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303" w:rsidRPr="00D707F9" w:rsidRDefault="00A07303" w:rsidP="00D707F9">
      <w:pPr>
        <w:spacing w:after="0" w:line="240" w:lineRule="auto"/>
        <w:jc w:val="center"/>
        <w:rPr>
          <w:rFonts w:ascii="Times New Roman" w:hAnsi="Times New Roman" w:cs="Times New Roman"/>
          <w:sz w:val="28"/>
          <w:szCs w:val="28"/>
        </w:rPr>
      </w:pPr>
      <w:r w:rsidRPr="00D707F9">
        <w:rPr>
          <w:rFonts w:ascii="Times New Roman" w:hAnsi="Times New Roman" w:cs="Times New Roman"/>
          <w:sz w:val="28"/>
          <w:szCs w:val="28"/>
        </w:rPr>
        <w:t xml:space="preserve">МИНИСТЕРСТВО </w:t>
      </w:r>
      <w:r w:rsidR="00F730F7">
        <w:rPr>
          <w:rFonts w:ascii="Times New Roman" w:hAnsi="Times New Roman" w:cs="Times New Roman"/>
          <w:sz w:val="28"/>
          <w:szCs w:val="28"/>
        </w:rPr>
        <w:t>ПРОМЫШЛЕННОСТИ И ТОРГОВЛИ</w:t>
      </w:r>
      <w:r w:rsidR="00D609AC" w:rsidRPr="00D707F9">
        <w:rPr>
          <w:rFonts w:ascii="Times New Roman" w:hAnsi="Times New Roman" w:cs="Times New Roman"/>
          <w:sz w:val="28"/>
          <w:szCs w:val="28"/>
        </w:rPr>
        <w:t xml:space="preserve"> </w:t>
      </w:r>
    </w:p>
    <w:p w:rsidR="00A07303" w:rsidRPr="00D707F9" w:rsidRDefault="00A07303" w:rsidP="00D707F9">
      <w:pPr>
        <w:spacing w:after="0" w:line="240" w:lineRule="auto"/>
        <w:jc w:val="center"/>
        <w:rPr>
          <w:rFonts w:ascii="Times New Roman" w:hAnsi="Times New Roman" w:cs="Times New Roman"/>
          <w:sz w:val="28"/>
          <w:szCs w:val="28"/>
        </w:rPr>
      </w:pPr>
      <w:r w:rsidRPr="00D707F9">
        <w:rPr>
          <w:rFonts w:ascii="Times New Roman" w:hAnsi="Times New Roman" w:cs="Times New Roman"/>
          <w:sz w:val="28"/>
          <w:szCs w:val="28"/>
        </w:rPr>
        <w:t xml:space="preserve"> ТВЕРСКОЙ ОБЛАСТИ</w:t>
      </w:r>
    </w:p>
    <w:p w:rsidR="0052690B" w:rsidRPr="00D707F9" w:rsidRDefault="00A07303" w:rsidP="00D707F9">
      <w:pPr>
        <w:spacing w:after="0" w:line="240" w:lineRule="auto"/>
        <w:jc w:val="center"/>
        <w:rPr>
          <w:rFonts w:ascii="Times New Roman" w:hAnsi="Times New Roman" w:cs="Times New Roman"/>
          <w:sz w:val="28"/>
          <w:szCs w:val="28"/>
        </w:rPr>
      </w:pPr>
      <w:r w:rsidRPr="00D707F9">
        <w:rPr>
          <w:rFonts w:ascii="Times New Roman" w:hAnsi="Times New Roman" w:cs="Times New Roman"/>
          <w:sz w:val="28"/>
          <w:szCs w:val="28"/>
        </w:rPr>
        <w:t>ГОСУДАРСТВЕННОЕ БЮДЖЕТНОЕ ПРОФЕССИОНАЛЬНОЕ</w:t>
      </w:r>
    </w:p>
    <w:p w:rsidR="00A07303" w:rsidRPr="00D707F9" w:rsidRDefault="00A07303" w:rsidP="00D707F9">
      <w:pPr>
        <w:spacing w:after="0" w:line="240" w:lineRule="auto"/>
        <w:jc w:val="center"/>
        <w:rPr>
          <w:rFonts w:ascii="Times New Roman" w:hAnsi="Times New Roman" w:cs="Times New Roman"/>
          <w:sz w:val="28"/>
          <w:szCs w:val="28"/>
        </w:rPr>
      </w:pPr>
      <w:r w:rsidRPr="00D707F9">
        <w:rPr>
          <w:rFonts w:ascii="Times New Roman" w:hAnsi="Times New Roman" w:cs="Times New Roman"/>
          <w:sz w:val="28"/>
          <w:szCs w:val="28"/>
        </w:rPr>
        <w:t xml:space="preserve"> ОБРАЗОВАТЕЛЬНОЕ УЧРЕЖДЕНИЕ </w:t>
      </w:r>
    </w:p>
    <w:p w:rsidR="00A07303" w:rsidRDefault="00A07303" w:rsidP="00D707F9">
      <w:pPr>
        <w:spacing w:after="0" w:line="240" w:lineRule="auto"/>
        <w:jc w:val="center"/>
        <w:rPr>
          <w:rFonts w:ascii="Times New Roman" w:hAnsi="Times New Roman" w:cs="Times New Roman"/>
          <w:sz w:val="28"/>
          <w:szCs w:val="28"/>
        </w:rPr>
      </w:pPr>
      <w:r w:rsidRPr="00D707F9">
        <w:rPr>
          <w:rFonts w:ascii="Times New Roman" w:hAnsi="Times New Roman" w:cs="Times New Roman"/>
          <w:sz w:val="28"/>
          <w:szCs w:val="28"/>
        </w:rPr>
        <w:t>«БЕЖЕЦКИЙ ПРОМЫШЛЕННО-ЭКОНОМИЧЕСКИЙ КОЛЛЕДЖ»</w:t>
      </w:r>
    </w:p>
    <w:p w:rsidR="00E86135" w:rsidRDefault="00E86135" w:rsidP="00D707F9">
      <w:pPr>
        <w:spacing w:after="0" w:line="240" w:lineRule="auto"/>
        <w:jc w:val="center"/>
        <w:rPr>
          <w:rFonts w:ascii="Times New Roman" w:hAnsi="Times New Roman" w:cs="Times New Roman"/>
          <w:sz w:val="28"/>
          <w:szCs w:val="28"/>
        </w:rPr>
      </w:pPr>
    </w:p>
    <w:p w:rsidR="009012CF" w:rsidRDefault="009012CF" w:rsidP="00D707F9">
      <w:pPr>
        <w:spacing w:after="0" w:line="240" w:lineRule="auto"/>
        <w:jc w:val="center"/>
        <w:rPr>
          <w:rFonts w:ascii="Times New Roman" w:hAnsi="Times New Roman" w:cs="Times New Roman"/>
          <w:sz w:val="28"/>
          <w:szCs w:val="28"/>
        </w:rPr>
      </w:pPr>
    </w:p>
    <w:tbl>
      <w:tblPr>
        <w:tblStyle w:val="a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4"/>
        <w:gridCol w:w="5033"/>
      </w:tblGrid>
      <w:tr w:rsidR="00E86135" w:rsidTr="00E86135">
        <w:tc>
          <w:tcPr>
            <w:tcW w:w="4714" w:type="dxa"/>
          </w:tcPr>
          <w:p w:rsidR="00E86135" w:rsidRPr="00E86135" w:rsidRDefault="00E86135" w:rsidP="00E86135">
            <w:pPr>
              <w:rPr>
                <w:rFonts w:ascii="Times New Roman" w:hAnsi="Times New Roman" w:cs="Times New Roman"/>
                <w:sz w:val="26"/>
                <w:szCs w:val="26"/>
              </w:rPr>
            </w:pPr>
            <w:r w:rsidRPr="00E86135">
              <w:rPr>
                <w:rFonts w:ascii="Times New Roman" w:hAnsi="Times New Roman" w:cs="Times New Roman"/>
                <w:sz w:val="26"/>
                <w:szCs w:val="26"/>
              </w:rPr>
              <w:t xml:space="preserve">СОГЛАСОВАНО </w:t>
            </w:r>
          </w:p>
          <w:p w:rsidR="00E86135" w:rsidRPr="00E86135" w:rsidRDefault="00E86135" w:rsidP="00E86135">
            <w:pPr>
              <w:rPr>
                <w:rFonts w:ascii="Times New Roman" w:hAnsi="Times New Roman" w:cs="Times New Roman"/>
                <w:sz w:val="26"/>
                <w:szCs w:val="26"/>
              </w:rPr>
            </w:pPr>
            <w:r w:rsidRPr="00E86135">
              <w:rPr>
                <w:rFonts w:ascii="Times New Roman" w:hAnsi="Times New Roman" w:cs="Times New Roman"/>
                <w:sz w:val="26"/>
                <w:szCs w:val="26"/>
              </w:rPr>
              <w:t xml:space="preserve">Генеральный директор </w:t>
            </w:r>
          </w:p>
          <w:p w:rsidR="00E86135" w:rsidRPr="00E86135" w:rsidRDefault="00E86135" w:rsidP="00E86135">
            <w:pPr>
              <w:spacing w:line="360" w:lineRule="auto"/>
              <w:rPr>
                <w:rFonts w:ascii="Times New Roman" w:hAnsi="Times New Roman" w:cs="Times New Roman"/>
                <w:sz w:val="26"/>
                <w:szCs w:val="26"/>
              </w:rPr>
            </w:pPr>
            <w:r w:rsidRPr="00E86135">
              <w:rPr>
                <w:rFonts w:ascii="Times New Roman" w:hAnsi="Times New Roman" w:cs="Times New Roman"/>
                <w:sz w:val="26"/>
                <w:szCs w:val="26"/>
              </w:rPr>
              <w:t>АО «</w:t>
            </w:r>
            <w:proofErr w:type="spellStart"/>
            <w:r w:rsidRPr="00E86135">
              <w:rPr>
                <w:rFonts w:ascii="Times New Roman" w:hAnsi="Times New Roman" w:cs="Times New Roman"/>
                <w:sz w:val="26"/>
                <w:szCs w:val="26"/>
              </w:rPr>
              <w:t>Бежецкий</w:t>
            </w:r>
            <w:proofErr w:type="spellEnd"/>
            <w:r w:rsidRPr="00E86135">
              <w:rPr>
                <w:rFonts w:ascii="Times New Roman" w:hAnsi="Times New Roman" w:cs="Times New Roman"/>
                <w:sz w:val="26"/>
                <w:szCs w:val="26"/>
              </w:rPr>
              <w:t xml:space="preserve"> завод АСО» </w:t>
            </w:r>
          </w:p>
          <w:p w:rsidR="00E86135" w:rsidRPr="00E86135" w:rsidRDefault="00E86135" w:rsidP="00E86135">
            <w:pPr>
              <w:spacing w:line="360" w:lineRule="auto"/>
              <w:rPr>
                <w:rFonts w:ascii="Times New Roman" w:hAnsi="Times New Roman" w:cs="Times New Roman"/>
                <w:sz w:val="26"/>
                <w:szCs w:val="26"/>
              </w:rPr>
            </w:pPr>
            <w:r w:rsidRPr="00E86135">
              <w:rPr>
                <w:rFonts w:ascii="Times New Roman" w:hAnsi="Times New Roman" w:cs="Times New Roman"/>
                <w:sz w:val="26"/>
                <w:szCs w:val="26"/>
              </w:rPr>
              <w:t>________________ П.А. Осипов</w:t>
            </w:r>
          </w:p>
          <w:p w:rsidR="00E86135" w:rsidRDefault="00E86135" w:rsidP="00E86135">
            <w:pPr>
              <w:rPr>
                <w:rFonts w:ascii="Times New Roman" w:hAnsi="Times New Roman" w:cs="Times New Roman"/>
                <w:sz w:val="28"/>
                <w:szCs w:val="28"/>
              </w:rPr>
            </w:pPr>
            <w:r w:rsidRPr="00E86135">
              <w:rPr>
                <w:rFonts w:ascii="Times New Roman" w:hAnsi="Times New Roman" w:cs="Times New Roman"/>
                <w:sz w:val="26"/>
                <w:szCs w:val="26"/>
              </w:rPr>
              <w:t>«____»___________20___г.</w:t>
            </w:r>
          </w:p>
        </w:tc>
        <w:tc>
          <w:tcPr>
            <w:tcW w:w="5033" w:type="dxa"/>
          </w:tcPr>
          <w:p w:rsidR="00E86135" w:rsidRPr="00E86135" w:rsidRDefault="00E86135" w:rsidP="00E86135">
            <w:pPr>
              <w:ind w:left="248"/>
              <w:rPr>
                <w:rFonts w:ascii="Times New Roman" w:hAnsi="Times New Roman" w:cs="Times New Roman"/>
                <w:sz w:val="26"/>
                <w:szCs w:val="26"/>
              </w:rPr>
            </w:pPr>
            <w:r w:rsidRPr="00E86135">
              <w:rPr>
                <w:rFonts w:ascii="Times New Roman" w:hAnsi="Times New Roman" w:cs="Times New Roman"/>
                <w:sz w:val="26"/>
                <w:szCs w:val="26"/>
              </w:rPr>
              <w:t xml:space="preserve">УТВЕРЖДАЮ </w:t>
            </w:r>
          </w:p>
          <w:p w:rsidR="00E86135" w:rsidRDefault="00E86135" w:rsidP="00E86135">
            <w:pPr>
              <w:ind w:left="248"/>
              <w:rPr>
                <w:rFonts w:ascii="Times New Roman" w:hAnsi="Times New Roman" w:cs="Times New Roman"/>
                <w:sz w:val="26"/>
                <w:szCs w:val="26"/>
              </w:rPr>
            </w:pPr>
            <w:r w:rsidRPr="00E86135">
              <w:rPr>
                <w:rFonts w:ascii="Times New Roman" w:hAnsi="Times New Roman" w:cs="Times New Roman"/>
                <w:sz w:val="26"/>
                <w:szCs w:val="26"/>
              </w:rPr>
              <w:t>Директор ГБПОУ «</w:t>
            </w:r>
            <w:proofErr w:type="spellStart"/>
            <w:r w:rsidRPr="00E86135">
              <w:rPr>
                <w:rFonts w:ascii="Times New Roman" w:hAnsi="Times New Roman" w:cs="Times New Roman"/>
                <w:sz w:val="26"/>
                <w:szCs w:val="26"/>
              </w:rPr>
              <w:t>Бежецкий</w:t>
            </w:r>
            <w:proofErr w:type="spellEnd"/>
            <w:r w:rsidRPr="00E86135">
              <w:rPr>
                <w:rFonts w:ascii="Times New Roman" w:hAnsi="Times New Roman" w:cs="Times New Roman"/>
                <w:sz w:val="26"/>
                <w:szCs w:val="26"/>
              </w:rPr>
              <w:t xml:space="preserve"> промы</w:t>
            </w:r>
            <w:r w:rsidRPr="00E86135">
              <w:rPr>
                <w:rFonts w:ascii="Times New Roman" w:hAnsi="Times New Roman" w:cs="Times New Roman"/>
                <w:sz w:val="26"/>
                <w:szCs w:val="26"/>
              </w:rPr>
              <w:t>ш</w:t>
            </w:r>
            <w:r w:rsidRPr="00E86135">
              <w:rPr>
                <w:rFonts w:ascii="Times New Roman" w:hAnsi="Times New Roman" w:cs="Times New Roman"/>
                <w:sz w:val="26"/>
                <w:szCs w:val="26"/>
              </w:rPr>
              <w:t>ленно-экономический колледж»</w:t>
            </w:r>
          </w:p>
          <w:p w:rsidR="00E86135" w:rsidRPr="00E86135" w:rsidRDefault="00E86135" w:rsidP="00E86135">
            <w:pPr>
              <w:ind w:left="248"/>
              <w:rPr>
                <w:rFonts w:ascii="Times New Roman" w:hAnsi="Times New Roman" w:cs="Times New Roman"/>
                <w:sz w:val="12"/>
                <w:szCs w:val="26"/>
              </w:rPr>
            </w:pPr>
            <w:r w:rsidRPr="00E86135">
              <w:rPr>
                <w:rFonts w:ascii="Times New Roman" w:hAnsi="Times New Roman" w:cs="Times New Roman"/>
                <w:sz w:val="12"/>
                <w:szCs w:val="26"/>
              </w:rPr>
              <w:t xml:space="preserve"> </w:t>
            </w:r>
          </w:p>
          <w:p w:rsidR="00E86135" w:rsidRPr="00E86135" w:rsidRDefault="00E86135" w:rsidP="00E86135">
            <w:pPr>
              <w:spacing w:line="360" w:lineRule="auto"/>
              <w:ind w:left="248"/>
              <w:rPr>
                <w:rFonts w:ascii="Times New Roman" w:hAnsi="Times New Roman" w:cs="Times New Roman"/>
                <w:sz w:val="26"/>
                <w:szCs w:val="26"/>
              </w:rPr>
            </w:pPr>
            <w:r w:rsidRPr="00E86135">
              <w:rPr>
                <w:rFonts w:ascii="Times New Roman" w:hAnsi="Times New Roman" w:cs="Times New Roman"/>
                <w:sz w:val="26"/>
                <w:szCs w:val="26"/>
              </w:rPr>
              <w:t>______________ О.В.</w:t>
            </w:r>
            <w:r w:rsidR="002246D0">
              <w:rPr>
                <w:rFonts w:ascii="Times New Roman" w:hAnsi="Times New Roman" w:cs="Times New Roman"/>
                <w:sz w:val="26"/>
                <w:szCs w:val="26"/>
              </w:rPr>
              <w:t xml:space="preserve"> </w:t>
            </w:r>
            <w:r w:rsidRPr="00E86135">
              <w:rPr>
                <w:rFonts w:ascii="Times New Roman" w:hAnsi="Times New Roman" w:cs="Times New Roman"/>
                <w:sz w:val="26"/>
                <w:szCs w:val="26"/>
              </w:rPr>
              <w:t>Викторова</w:t>
            </w:r>
          </w:p>
          <w:p w:rsidR="00E86135" w:rsidRPr="00D707F9" w:rsidRDefault="00E86135" w:rsidP="00E86135">
            <w:pPr>
              <w:ind w:left="248"/>
              <w:rPr>
                <w:rFonts w:ascii="Times New Roman" w:hAnsi="Times New Roman" w:cs="Times New Roman"/>
                <w:sz w:val="28"/>
                <w:szCs w:val="28"/>
              </w:rPr>
            </w:pPr>
            <w:r w:rsidRPr="00E86135">
              <w:rPr>
                <w:rFonts w:ascii="Times New Roman" w:hAnsi="Times New Roman" w:cs="Times New Roman"/>
                <w:sz w:val="26"/>
                <w:szCs w:val="26"/>
              </w:rPr>
              <w:t xml:space="preserve"> «_____»_____________20____</w:t>
            </w:r>
            <w:r w:rsidRPr="00D707F9">
              <w:rPr>
                <w:rFonts w:ascii="Times New Roman" w:hAnsi="Times New Roman" w:cs="Times New Roman"/>
                <w:sz w:val="28"/>
                <w:szCs w:val="28"/>
              </w:rPr>
              <w:t xml:space="preserve">г. </w:t>
            </w:r>
          </w:p>
          <w:p w:rsidR="00E86135" w:rsidRDefault="00E86135" w:rsidP="00D707F9">
            <w:pPr>
              <w:jc w:val="center"/>
              <w:rPr>
                <w:rFonts w:ascii="Times New Roman" w:hAnsi="Times New Roman" w:cs="Times New Roman"/>
                <w:sz w:val="28"/>
                <w:szCs w:val="28"/>
              </w:rPr>
            </w:pPr>
          </w:p>
        </w:tc>
      </w:tr>
    </w:tbl>
    <w:p w:rsidR="00E86135" w:rsidRPr="00D707F9" w:rsidRDefault="00E86135" w:rsidP="00D707F9">
      <w:pPr>
        <w:spacing w:after="0" w:line="240" w:lineRule="auto"/>
        <w:jc w:val="center"/>
        <w:rPr>
          <w:rFonts w:ascii="Times New Roman" w:hAnsi="Times New Roman" w:cs="Times New Roman"/>
          <w:sz w:val="28"/>
          <w:szCs w:val="28"/>
        </w:rPr>
      </w:pPr>
    </w:p>
    <w:p w:rsidR="00D3273D" w:rsidRDefault="00D3273D" w:rsidP="00D707F9">
      <w:pPr>
        <w:spacing w:after="0" w:line="240" w:lineRule="auto"/>
        <w:jc w:val="both"/>
        <w:rPr>
          <w:rFonts w:ascii="Times New Roman" w:hAnsi="Times New Roman" w:cs="Times New Roman"/>
          <w:sz w:val="28"/>
          <w:szCs w:val="28"/>
        </w:rPr>
      </w:pPr>
    </w:p>
    <w:p w:rsidR="00D3273D" w:rsidRPr="00D707F9" w:rsidRDefault="00D3273D" w:rsidP="00D707F9">
      <w:pPr>
        <w:spacing w:after="0" w:line="240" w:lineRule="auto"/>
        <w:jc w:val="center"/>
        <w:rPr>
          <w:rFonts w:ascii="Times New Roman" w:hAnsi="Times New Roman" w:cs="Times New Roman"/>
          <w:sz w:val="28"/>
          <w:szCs w:val="28"/>
        </w:rPr>
      </w:pPr>
      <w:r w:rsidRPr="00D707F9">
        <w:rPr>
          <w:rFonts w:ascii="Times New Roman" w:hAnsi="Times New Roman" w:cs="Times New Roman"/>
          <w:sz w:val="28"/>
          <w:szCs w:val="28"/>
        </w:rPr>
        <w:t>ОСНОВНАЯ ПРОФЕССИОНАЛЬНАЯ ОБРАЗОВАТЕЛЬНАЯ ПРОГРА</w:t>
      </w:r>
      <w:r w:rsidRPr="00D707F9">
        <w:rPr>
          <w:rFonts w:ascii="Times New Roman" w:hAnsi="Times New Roman" w:cs="Times New Roman"/>
          <w:sz w:val="28"/>
          <w:szCs w:val="28"/>
        </w:rPr>
        <w:t>М</w:t>
      </w:r>
      <w:r w:rsidRPr="00D707F9">
        <w:rPr>
          <w:rFonts w:ascii="Times New Roman" w:hAnsi="Times New Roman" w:cs="Times New Roman"/>
          <w:sz w:val="28"/>
          <w:szCs w:val="28"/>
        </w:rPr>
        <w:t>МА</w:t>
      </w:r>
    </w:p>
    <w:p w:rsidR="00D3273D" w:rsidRPr="00D707F9" w:rsidRDefault="00D3273D" w:rsidP="00D707F9">
      <w:pPr>
        <w:spacing w:after="0" w:line="240" w:lineRule="auto"/>
        <w:jc w:val="center"/>
        <w:rPr>
          <w:rFonts w:ascii="Times New Roman" w:hAnsi="Times New Roman" w:cs="Times New Roman"/>
          <w:sz w:val="28"/>
          <w:szCs w:val="28"/>
        </w:rPr>
      </w:pPr>
    </w:p>
    <w:p w:rsidR="00D3273D" w:rsidRPr="00D707F9" w:rsidRDefault="00D3273D" w:rsidP="00D707F9">
      <w:pPr>
        <w:spacing w:after="0" w:line="240" w:lineRule="auto"/>
        <w:jc w:val="center"/>
        <w:rPr>
          <w:rFonts w:ascii="Times New Roman" w:hAnsi="Times New Roman" w:cs="Times New Roman"/>
          <w:sz w:val="28"/>
          <w:szCs w:val="28"/>
        </w:rPr>
      </w:pPr>
      <w:r w:rsidRPr="00D707F9">
        <w:rPr>
          <w:rFonts w:ascii="Times New Roman" w:hAnsi="Times New Roman" w:cs="Times New Roman"/>
          <w:sz w:val="28"/>
          <w:szCs w:val="28"/>
        </w:rPr>
        <w:t>подготовки специалиста среднего звена</w:t>
      </w:r>
    </w:p>
    <w:p w:rsidR="00D3273D" w:rsidRPr="00D707F9" w:rsidRDefault="00D3273D" w:rsidP="00D707F9">
      <w:pPr>
        <w:spacing w:after="0" w:line="240" w:lineRule="auto"/>
        <w:jc w:val="center"/>
        <w:rPr>
          <w:rFonts w:ascii="Times New Roman" w:hAnsi="Times New Roman" w:cs="Times New Roman"/>
          <w:sz w:val="28"/>
          <w:szCs w:val="28"/>
        </w:rPr>
      </w:pPr>
      <w:r w:rsidRPr="00D707F9">
        <w:rPr>
          <w:rFonts w:ascii="Times New Roman" w:hAnsi="Times New Roman" w:cs="Times New Roman"/>
          <w:sz w:val="28"/>
          <w:szCs w:val="28"/>
        </w:rPr>
        <w:t xml:space="preserve">по </w:t>
      </w:r>
      <w:r w:rsidR="00662718" w:rsidRPr="00D707F9">
        <w:rPr>
          <w:rFonts w:ascii="Times New Roman" w:hAnsi="Times New Roman" w:cs="Times New Roman"/>
          <w:sz w:val="28"/>
          <w:szCs w:val="28"/>
        </w:rPr>
        <w:t>профессии</w:t>
      </w:r>
    </w:p>
    <w:p w:rsidR="003101A2" w:rsidRDefault="00FB371A" w:rsidP="00D707F9">
      <w:pPr>
        <w:spacing w:after="0" w:line="240" w:lineRule="auto"/>
        <w:jc w:val="center"/>
        <w:rPr>
          <w:rFonts w:ascii="Times New Roman" w:hAnsi="Times New Roman" w:cs="Times New Roman"/>
          <w:b/>
          <w:sz w:val="28"/>
          <w:szCs w:val="28"/>
        </w:rPr>
      </w:pPr>
      <w:proofErr w:type="gramStart"/>
      <w:r w:rsidRPr="00D707F9">
        <w:rPr>
          <w:rFonts w:ascii="Times New Roman" w:hAnsi="Times New Roman" w:cs="Times New Roman"/>
          <w:b/>
          <w:sz w:val="28"/>
          <w:szCs w:val="28"/>
        </w:rPr>
        <w:t>15.01.05</w:t>
      </w:r>
      <w:r w:rsidR="00D3273D" w:rsidRPr="00D707F9">
        <w:rPr>
          <w:rFonts w:ascii="Times New Roman" w:hAnsi="Times New Roman" w:cs="Times New Roman"/>
          <w:b/>
          <w:sz w:val="28"/>
          <w:szCs w:val="28"/>
        </w:rPr>
        <w:t xml:space="preserve"> «</w:t>
      </w:r>
      <w:r w:rsidRPr="00D707F9">
        <w:rPr>
          <w:rFonts w:ascii="Times New Roman" w:hAnsi="Times New Roman" w:cs="Times New Roman"/>
          <w:b/>
          <w:sz w:val="28"/>
          <w:szCs w:val="28"/>
        </w:rPr>
        <w:t xml:space="preserve">Сварщик (ручной и частично механизированной </w:t>
      </w:r>
      <w:proofErr w:type="gramEnd"/>
    </w:p>
    <w:p w:rsidR="00D3273D" w:rsidRPr="00D707F9" w:rsidRDefault="00FB371A" w:rsidP="00D707F9">
      <w:pPr>
        <w:spacing w:after="0" w:line="240" w:lineRule="auto"/>
        <w:jc w:val="center"/>
        <w:rPr>
          <w:rFonts w:ascii="Times New Roman" w:hAnsi="Times New Roman" w:cs="Times New Roman"/>
          <w:b/>
          <w:sz w:val="28"/>
          <w:szCs w:val="28"/>
        </w:rPr>
      </w:pPr>
      <w:r w:rsidRPr="00D707F9">
        <w:rPr>
          <w:rFonts w:ascii="Times New Roman" w:hAnsi="Times New Roman" w:cs="Times New Roman"/>
          <w:b/>
          <w:sz w:val="28"/>
          <w:szCs w:val="28"/>
        </w:rPr>
        <w:t>сварки (напла</w:t>
      </w:r>
      <w:r w:rsidRPr="00D707F9">
        <w:rPr>
          <w:rFonts w:ascii="Times New Roman" w:hAnsi="Times New Roman" w:cs="Times New Roman"/>
          <w:b/>
          <w:sz w:val="28"/>
          <w:szCs w:val="28"/>
        </w:rPr>
        <w:t>в</w:t>
      </w:r>
      <w:r w:rsidRPr="00D707F9">
        <w:rPr>
          <w:rFonts w:ascii="Times New Roman" w:hAnsi="Times New Roman" w:cs="Times New Roman"/>
          <w:b/>
          <w:sz w:val="28"/>
          <w:szCs w:val="28"/>
        </w:rPr>
        <w:t>ки))</w:t>
      </w:r>
      <w:r w:rsidR="00D3273D" w:rsidRPr="00D707F9">
        <w:rPr>
          <w:rFonts w:ascii="Times New Roman" w:hAnsi="Times New Roman" w:cs="Times New Roman"/>
          <w:b/>
          <w:sz w:val="28"/>
          <w:szCs w:val="28"/>
        </w:rPr>
        <w:t>»</w:t>
      </w:r>
    </w:p>
    <w:p w:rsidR="00D3273D" w:rsidRPr="00D707F9" w:rsidRDefault="00D3273D" w:rsidP="00D707F9">
      <w:pPr>
        <w:spacing w:after="0" w:line="240" w:lineRule="auto"/>
        <w:jc w:val="center"/>
        <w:rPr>
          <w:rFonts w:ascii="Times New Roman" w:hAnsi="Times New Roman" w:cs="Times New Roman"/>
          <w:sz w:val="28"/>
          <w:szCs w:val="28"/>
        </w:rPr>
      </w:pPr>
      <w:r w:rsidRPr="00D707F9">
        <w:rPr>
          <w:rFonts w:ascii="Times New Roman" w:hAnsi="Times New Roman" w:cs="Times New Roman"/>
          <w:sz w:val="28"/>
          <w:szCs w:val="28"/>
        </w:rPr>
        <w:t>(на базе основного общего образования)</w:t>
      </w:r>
    </w:p>
    <w:p w:rsidR="00D3273D" w:rsidRPr="00D707F9" w:rsidRDefault="00D3273D" w:rsidP="00D707F9">
      <w:pPr>
        <w:spacing w:after="0" w:line="240" w:lineRule="auto"/>
        <w:jc w:val="center"/>
        <w:rPr>
          <w:rFonts w:ascii="Times New Roman" w:hAnsi="Times New Roman" w:cs="Times New Roman"/>
          <w:sz w:val="28"/>
          <w:szCs w:val="28"/>
        </w:rPr>
      </w:pPr>
    </w:p>
    <w:p w:rsidR="00D3273D" w:rsidRPr="00D707F9" w:rsidRDefault="00D3273D" w:rsidP="003101A2">
      <w:pPr>
        <w:spacing w:after="0" w:line="240" w:lineRule="auto"/>
        <w:jc w:val="center"/>
        <w:rPr>
          <w:rFonts w:ascii="Times New Roman" w:hAnsi="Times New Roman" w:cs="Times New Roman"/>
          <w:sz w:val="28"/>
          <w:szCs w:val="28"/>
        </w:rPr>
      </w:pPr>
      <w:r w:rsidRPr="00D707F9">
        <w:rPr>
          <w:rFonts w:ascii="Times New Roman" w:hAnsi="Times New Roman" w:cs="Times New Roman"/>
          <w:sz w:val="28"/>
          <w:szCs w:val="28"/>
        </w:rPr>
        <w:t>Квалификация:</w:t>
      </w:r>
    </w:p>
    <w:p w:rsidR="00245361" w:rsidRDefault="00245361" w:rsidP="003101A2">
      <w:pPr>
        <w:spacing w:after="0" w:line="240" w:lineRule="auto"/>
        <w:jc w:val="center"/>
        <w:rPr>
          <w:rFonts w:ascii="Times New Roman" w:eastAsiaTheme="minorEastAsia" w:hAnsi="Times New Roman" w:cs="Times New Roman"/>
          <w:sz w:val="28"/>
          <w:szCs w:val="28"/>
          <w:shd w:val="clear" w:color="auto" w:fill="FFFFFF"/>
          <w:lang w:eastAsia="ru-RU"/>
        </w:rPr>
      </w:pPr>
      <w:r w:rsidRPr="00245361">
        <w:rPr>
          <w:rFonts w:ascii="Times New Roman" w:eastAsiaTheme="minorEastAsia" w:hAnsi="Times New Roman" w:cs="Times New Roman"/>
          <w:sz w:val="28"/>
          <w:szCs w:val="28"/>
          <w:shd w:val="clear" w:color="auto" w:fill="FFFFFF"/>
          <w:lang w:eastAsia="ru-RU"/>
        </w:rPr>
        <w:t>Сварщик ручной дуговой сварки неплавящимся электродом в защитном г</w:t>
      </w:r>
      <w:r w:rsidRPr="00245361">
        <w:rPr>
          <w:rFonts w:ascii="Times New Roman" w:eastAsiaTheme="minorEastAsia" w:hAnsi="Times New Roman" w:cs="Times New Roman"/>
          <w:sz w:val="28"/>
          <w:szCs w:val="28"/>
          <w:shd w:val="clear" w:color="auto" w:fill="FFFFFF"/>
          <w:lang w:eastAsia="ru-RU"/>
        </w:rPr>
        <w:t>а</w:t>
      </w:r>
      <w:r w:rsidRPr="00245361">
        <w:rPr>
          <w:rFonts w:ascii="Times New Roman" w:eastAsiaTheme="minorEastAsia" w:hAnsi="Times New Roman" w:cs="Times New Roman"/>
          <w:sz w:val="28"/>
          <w:szCs w:val="28"/>
          <w:shd w:val="clear" w:color="auto" w:fill="FFFFFF"/>
          <w:lang w:eastAsia="ru-RU"/>
        </w:rPr>
        <w:t>зе;</w:t>
      </w:r>
    </w:p>
    <w:p w:rsidR="002246D0" w:rsidRDefault="00245361" w:rsidP="003101A2">
      <w:pPr>
        <w:spacing w:after="0" w:line="240" w:lineRule="auto"/>
        <w:jc w:val="center"/>
        <w:rPr>
          <w:rFonts w:ascii="Times New Roman" w:eastAsiaTheme="minorEastAsia" w:hAnsi="Times New Roman" w:cs="Times New Roman"/>
          <w:sz w:val="28"/>
          <w:szCs w:val="28"/>
          <w:shd w:val="clear" w:color="auto" w:fill="FFFFFF"/>
          <w:lang w:eastAsia="ru-RU"/>
        </w:rPr>
      </w:pPr>
      <w:r w:rsidRPr="00245361">
        <w:rPr>
          <w:rFonts w:ascii="Times New Roman" w:eastAsiaTheme="minorEastAsia" w:hAnsi="Times New Roman" w:cs="Times New Roman"/>
          <w:sz w:val="28"/>
          <w:szCs w:val="28"/>
          <w:shd w:val="clear" w:color="auto" w:fill="FFFFFF"/>
          <w:lang w:eastAsia="ru-RU"/>
        </w:rPr>
        <w:t>Сварщик ручной дуговой сварки плавящимся покрытым электродом;</w:t>
      </w:r>
    </w:p>
    <w:p w:rsidR="00245361" w:rsidRDefault="00245361" w:rsidP="003101A2">
      <w:pPr>
        <w:spacing w:after="0" w:line="240" w:lineRule="auto"/>
        <w:jc w:val="center"/>
        <w:rPr>
          <w:rFonts w:ascii="Times New Roman" w:eastAsiaTheme="minorEastAsia" w:hAnsi="Times New Roman" w:cs="Times New Roman"/>
          <w:sz w:val="28"/>
          <w:szCs w:val="28"/>
          <w:shd w:val="clear" w:color="auto" w:fill="FFFFFF"/>
          <w:lang w:eastAsia="ru-RU"/>
        </w:rPr>
      </w:pPr>
      <w:r w:rsidRPr="00245361">
        <w:rPr>
          <w:rFonts w:ascii="Times New Roman" w:eastAsiaTheme="minorEastAsia" w:hAnsi="Times New Roman" w:cs="Times New Roman"/>
          <w:sz w:val="28"/>
          <w:szCs w:val="28"/>
          <w:shd w:val="clear" w:color="auto" w:fill="FFFFFF"/>
          <w:lang w:eastAsia="ru-RU"/>
        </w:rPr>
        <w:t>Г</w:t>
      </w:r>
      <w:r w:rsidRPr="00245361">
        <w:rPr>
          <w:rFonts w:ascii="Times New Roman" w:eastAsiaTheme="minorEastAsia" w:hAnsi="Times New Roman" w:cs="Times New Roman"/>
          <w:sz w:val="28"/>
          <w:szCs w:val="28"/>
          <w:shd w:val="clear" w:color="auto" w:fill="FFFFFF"/>
          <w:lang w:eastAsia="ru-RU"/>
        </w:rPr>
        <w:t>а</w:t>
      </w:r>
      <w:r w:rsidRPr="00245361">
        <w:rPr>
          <w:rFonts w:ascii="Times New Roman" w:eastAsiaTheme="minorEastAsia" w:hAnsi="Times New Roman" w:cs="Times New Roman"/>
          <w:sz w:val="28"/>
          <w:szCs w:val="28"/>
          <w:shd w:val="clear" w:color="auto" w:fill="FFFFFF"/>
          <w:lang w:eastAsia="ru-RU"/>
        </w:rPr>
        <w:t>зосварщик;</w:t>
      </w:r>
    </w:p>
    <w:p w:rsidR="00D3273D" w:rsidRPr="00D707F9" w:rsidRDefault="00245361" w:rsidP="003101A2">
      <w:pPr>
        <w:spacing w:after="0" w:line="240" w:lineRule="auto"/>
        <w:jc w:val="center"/>
        <w:rPr>
          <w:rFonts w:ascii="Times New Roman" w:hAnsi="Times New Roman" w:cs="Times New Roman"/>
          <w:sz w:val="28"/>
          <w:szCs w:val="28"/>
        </w:rPr>
      </w:pPr>
      <w:r w:rsidRPr="00245361">
        <w:rPr>
          <w:rFonts w:ascii="Times New Roman" w:eastAsiaTheme="minorEastAsia" w:hAnsi="Times New Roman" w:cs="Times New Roman"/>
          <w:sz w:val="28"/>
          <w:szCs w:val="28"/>
          <w:shd w:val="clear" w:color="auto" w:fill="FFFFFF"/>
          <w:lang w:eastAsia="ru-RU"/>
        </w:rPr>
        <w:t>Сварщик частично механизированной сварки плавлением.</w:t>
      </w:r>
    </w:p>
    <w:p w:rsidR="00245361" w:rsidRDefault="00245361" w:rsidP="00245361">
      <w:pPr>
        <w:spacing w:after="0" w:line="240" w:lineRule="auto"/>
        <w:jc w:val="center"/>
        <w:rPr>
          <w:rFonts w:ascii="Times New Roman" w:hAnsi="Times New Roman" w:cs="Times New Roman"/>
          <w:sz w:val="28"/>
          <w:szCs w:val="28"/>
        </w:rPr>
      </w:pPr>
    </w:p>
    <w:p w:rsidR="00D3273D" w:rsidRPr="00D707F9" w:rsidRDefault="00FA4AB2" w:rsidP="00245361">
      <w:pPr>
        <w:spacing w:after="0" w:line="240" w:lineRule="auto"/>
        <w:jc w:val="center"/>
        <w:rPr>
          <w:rFonts w:ascii="Times New Roman" w:hAnsi="Times New Roman" w:cs="Times New Roman"/>
          <w:sz w:val="28"/>
          <w:szCs w:val="28"/>
        </w:rPr>
      </w:pPr>
      <w:r w:rsidRPr="00D707F9">
        <w:rPr>
          <w:rFonts w:ascii="Times New Roman" w:hAnsi="Times New Roman" w:cs="Times New Roman"/>
          <w:sz w:val="28"/>
          <w:szCs w:val="28"/>
        </w:rPr>
        <w:t>форма обучения: очная</w:t>
      </w:r>
    </w:p>
    <w:p w:rsidR="00D3273D" w:rsidRPr="00D707F9" w:rsidRDefault="00D3273D" w:rsidP="00D707F9">
      <w:pPr>
        <w:spacing w:after="0" w:line="240" w:lineRule="auto"/>
        <w:jc w:val="both"/>
        <w:rPr>
          <w:rFonts w:ascii="Times New Roman" w:hAnsi="Times New Roman" w:cs="Times New Roman"/>
          <w:sz w:val="28"/>
          <w:szCs w:val="28"/>
        </w:rPr>
      </w:pPr>
    </w:p>
    <w:p w:rsidR="00D3273D" w:rsidRPr="00D707F9" w:rsidRDefault="00D3273D" w:rsidP="00D707F9">
      <w:pPr>
        <w:spacing w:after="0" w:line="240" w:lineRule="auto"/>
        <w:jc w:val="both"/>
        <w:rPr>
          <w:rFonts w:ascii="Times New Roman" w:hAnsi="Times New Roman" w:cs="Times New Roman"/>
          <w:sz w:val="28"/>
          <w:szCs w:val="28"/>
        </w:rPr>
      </w:pPr>
    </w:p>
    <w:p w:rsidR="00D3273D" w:rsidRPr="00D707F9" w:rsidRDefault="00D3273D" w:rsidP="00D707F9">
      <w:pPr>
        <w:spacing w:after="0" w:line="240" w:lineRule="auto"/>
        <w:jc w:val="both"/>
        <w:rPr>
          <w:rFonts w:ascii="Times New Roman" w:hAnsi="Times New Roman" w:cs="Times New Roman"/>
          <w:sz w:val="28"/>
          <w:szCs w:val="28"/>
        </w:rPr>
      </w:pPr>
    </w:p>
    <w:p w:rsidR="00D3273D" w:rsidRPr="00D707F9" w:rsidRDefault="00D3273D" w:rsidP="00D707F9">
      <w:pPr>
        <w:spacing w:after="0" w:line="240" w:lineRule="auto"/>
        <w:jc w:val="both"/>
        <w:rPr>
          <w:rFonts w:ascii="Times New Roman" w:hAnsi="Times New Roman" w:cs="Times New Roman"/>
          <w:sz w:val="28"/>
          <w:szCs w:val="28"/>
        </w:rPr>
      </w:pPr>
    </w:p>
    <w:p w:rsidR="00D3273D" w:rsidRPr="00D707F9" w:rsidRDefault="00D3273D" w:rsidP="00D707F9">
      <w:pPr>
        <w:spacing w:after="0" w:line="240" w:lineRule="auto"/>
        <w:jc w:val="both"/>
        <w:rPr>
          <w:rFonts w:ascii="Times New Roman" w:hAnsi="Times New Roman" w:cs="Times New Roman"/>
          <w:sz w:val="28"/>
          <w:szCs w:val="28"/>
        </w:rPr>
      </w:pPr>
    </w:p>
    <w:p w:rsidR="00D3273D" w:rsidRPr="00D707F9" w:rsidRDefault="00D3273D" w:rsidP="00D707F9">
      <w:pPr>
        <w:spacing w:after="0" w:line="240" w:lineRule="auto"/>
        <w:jc w:val="both"/>
        <w:rPr>
          <w:rFonts w:ascii="Times New Roman" w:hAnsi="Times New Roman" w:cs="Times New Roman"/>
          <w:sz w:val="28"/>
          <w:szCs w:val="28"/>
        </w:rPr>
      </w:pPr>
    </w:p>
    <w:p w:rsidR="00D3273D" w:rsidRPr="00D707F9" w:rsidRDefault="00D3273D" w:rsidP="00D707F9">
      <w:pPr>
        <w:spacing w:after="0" w:line="240" w:lineRule="auto"/>
        <w:jc w:val="both"/>
        <w:rPr>
          <w:rFonts w:ascii="Times New Roman" w:hAnsi="Times New Roman" w:cs="Times New Roman"/>
          <w:sz w:val="28"/>
          <w:szCs w:val="28"/>
        </w:rPr>
      </w:pPr>
    </w:p>
    <w:p w:rsidR="00D3273D" w:rsidRPr="00D707F9" w:rsidRDefault="00D3273D" w:rsidP="00D707F9">
      <w:pPr>
        <w:spacing w:after="0" w:line="240" w:lineRule="auto"/>
        <w:jc w:val="both"/>
        <w:rPr>
          <w:rFonts w:ascii="Times New Roman" w:hAnsi="Times New Roman" w:cs="Times New Roman"/>
          <w:sz w:val="28"/>
          <w:szCs w:val="28"/>
        </w:rPr>
      </w:pPr>
    </w:p>
    <w:p w:rsidR="00D3273D" w:rsidRPr="00D707F9" w:rsidRDefault="00D3273D" w:rsidP="00D707F9">
      <w:pPr>
        <w:spacing w:after="0" w:line="240" w:lineRule="auto"/>
        <w:jc w:val="both"/>
        <w:rPr>
          <w:rFonts w:ascii="Times New Roman" w:hAnsi="Times New Roman" w:cs="Times New Roman"/>
          <w:sz w:val="28"/>
          <w:szCs w:val="28"/>
        </w:rPr>
      </w:pPr>
    </w:p>
    <w:p w:rsidR="00D3273D" w:rsidRPr="00D707F9" w:rsidRDefault="00D3273D" w:rsidP="00D707F9">
      <w:pPr>
        <w:spacing w:after="0" w:line="240" w:lineRule="auto"/>
        <w:jc w:val="both"/>
        <w:rPr>
          <w:rFonts w:ascii="Times New Roman" w:hAnsi="Times New Roman" w:cs="Times New Roman"/>
          <w:sz w:val="28"/>
          <w:szCs w:val="28"/>
        </w:rPr>
      </w:pPr>
    </w:p>
    <w:p w:rsidR="00D3273D" w:rsidRPr="00D707F9" w:rsidRDefault="00D3273D" w:rsidP="00D707F9">
      <w:pPr>
        <w:spacing w:after="0" w:line="240" w:lineRule="auto"/>
        <w:jc w:val="both"/>
        <w:rPr>
          <w:rFonts w:ascii="Times New Roman" w:hAnsi="Times New Roman" w:cs="Times New Roman"/>
          <w:sz w:val="28"/>
          <w:szCs w:val="28"/>
        </w:rPr>
      </w:pPr>
    </w:p>
    <w:p w:rsidR="00D3273D" w:rsidRPr="00D707F9" w:rsidRDefault="00D3273D" w:rsidP="00D707F9">
      <w:pPr>
        <w:spacing w:after="0" w:line="240" w:lineRule="auto"/>
        <w:jc w:val="both"/>
        <w:rPr>
          <w:rFonts w:ascii="Times New Roman" w:hAnsi="Times New Roman" w:cs="Times New Roman"/>
          <w:sz w:val="28"/>
          <w:szCs w:val="28"/>
        </w:rPr>
      </w:pPr>
    </w:p>
    <w:p w:rsidR="00206B12" w:rsidRPr="00D707F9" w:rsidRDefault="003C4B13" w:rsidP="00D707F9">
      <w:pPr>
        <w:spacing w:after="0" w:line="240" w:lineRule="auto"/>
        <w:jc w:val="center"/>
        <w:rPr>
          <w:rFonts w:ascii="Times New Roman" w:hAnsi="Times New Roman" w:cs="Times New Roman"/>
          <w:sz w:val="28"/>
          <w:szCs w:val="28"/>
        </w:rPr>
      </w:pPr>
      <w:r w:rsidRPr="00D707F9">
        <w:rPr>
          <w:rFonts w:ascii="Times New Roman" w:hAnsi="Times New Roman" w:cs="Times New Roman"/>
          <w:sz w:val="28"/>
          <w:szCs w:val="28"/>
        </w:rPr>
        <w:t>20</w:t>
      </w:r>
      <w:r w:rsidR="00F730F7">
        <w:rPr>
          <w:rFonts w:ascii="Times New Roman" w:hAnsi="Times New Roman" w:cs="Times New Roman"/>
          <w:sz w:val="28"/>
          <w:szCs w:val="28"/>
        </w:rPr>
        <w:t>2</w:t>
      </w:r>
      <w:r w:rsidR="008E3976">
        <w:rPr>
          <w:rFonts w:ascii="Times New Roman" w:hAnsi="Times New Roman" w:cs="Times New Roman"/>
          <w:sz w:val="28"/>
          <w:szCs w:val="28"/>
        </w:rPr>
        <w:t>3</w:t>
      </w:r>
    </w:p>
    <w:p w:rsidR="00484840" w:rsidRDefault="00B36393" w:rsidP="00D707F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br w:type="page"/>
      </w:r>
    </w:p>
    <w:p w:rsidR="00233FBC" w:rsidRPr="00936965" w:rsidRDefault="003101A2" w:rsidP="00E86135">
      <w:pPr>
        <w:spacing w:after="0" w:line="240" w:lineRule="auto"/>
        <w:jc w:val="center"/>
        <w:rPr>
          <w:rFonts w:ascii="Times New Roman" w:hAnsi="Times New Roman" w:cs="Times New Roman"/>
          <w:b/>
          <w:sz w:val="28"/>
          <w:szCs w:val="28"/>
        </w:rPr>
      </w:pPr>
      <w:r w:rsidRPr="00936965">
        <w:rPr>
          <w:rFonts w:ascii="Times New Roman" w:hAnsi="Times New Roman" w:cs="Times New Roman"/>
          <w:b/>
          <w:sz w:val="28"/>
          <w:szCs w:val="28"/>
        </w:rPr>
        <w:lastRenderedPageBreak/>
        <w:t>СОДЕРЖАНИЕ</w:t>
      </w:r>
      <w:r w:rsidR="00233FBC" w:rsidRPr="00936965">
        <w:rPr>
          <w:rFonts w:ascii="Times New Roman" w:hAnsi="Times New Roman" w:cs="Times New Roman"/>
          <w:b/>
          <w:sz w:val="28"/>
          <w:szCs w:val="28"/>
        </w:rPr>
        <w:t xml:space="preserve"> </w:t>
      </w:r>
    </w:p>
    <w:p w:rsidR="00233FBC" w:rsidRDefault="00233FBC" w:rsidP="00233FBC">
      <w:pPr>
        <w:spacing w:after="0" w:line="240" w:lineRule="auto"/>
        <w:jc w:val="both"/>
        <w:rPr>
          <w:rFonts w:ascii="Times New Roman" w:hAnsi="Times New Roman" w:cs="Times New Roman"/>
          <w:sz w:val="28"/>
          <w:szCs w:val="28"/>
        </w:rPr>
      </w:pPr>
    </w:p>
    <w:p w:rsidR="009012CF" w:rsidRPr="00936965" w:rsidRDefault="009012CF" w:rsidP="00233FBC">
      <w:pPr>
        <w:spacing w:after="0" w:line="240" w:lineRule="auto"/>
        <w:jc w:val="both"/>
        <w:rPr>
          <w:rFonts w:ascii="Times New Roman" w:hAnsi="Times New Roman" w:cs="Times New Roman"/>
          <w:sz w:val="28"/>
          <w:szCs w:val="28"/>
        </w:rPr>
      </w:pPr>
    </w:p>
    <w:p w:rsidR="00233FBC" w:rsidRPr="00261F0F" w:rsidRDefault="00233FBC" w:rsidP="00E86135">
      <w:pPr>
        <w:spacing w:after="0" w:line="240" w:lineRule="auto"/>
        <w:ind w:firstLine="567"/>
        <w:jc w:val="both"/>
        <w:rPr>
          <w:rFonts w:ascii="Times New Roman" w:hAnsi="Times New Roman" w:cs="Times New Roman"/>
          <w:b/>
          <w:sz w:val="28"/>
          <w:szCs w:val="28"/>
        </w:rPr>
      </w:pPr>
      <w:r w:rsidRPr="00261F0F">
        <w:rPr>
          <w:rFonts w:ascii="Times New Roman" w:hAnsi="Times New Roman" w:cs="Times New Roman"/>
          <w:b/>
          <w:sz w:val="28"/>
          <w:szCs w:val="28"/>
        </w:rPr>
        <w:t>Раздел 1 Общие положения</w:t>
      </w:r>
    </w:p>
    <w:p w:rsidR="00233FBC" w:rsidRPr="00261F0F" w:rsidRDefault="00233FBC" w:rsidP="00E86135">
      <w:pPr>
        <w:spacing w:after="0" w:line="240" w:lineRule="auto"/>
        <w:ind w:firstLine="567"/>
        <w:jc w:val="both"/>
        <w:rPr>
          <w:rFonts w:ascii="Times New Roman" w:hAnsi="Times New Roman" w:cs="Times New Roman"/>
          <w:b/>
          <w:sz w:val="28"/>
          <w:szCs w:val="28"/>
        </w:rPr>
      </w:pPr>
      <w:r w:rsidRPr="00261F0F">
        <w:rPr>
          <w:rFonts w:ascii="Times New Roman" w:hAnsi="Times New Roman" w:cs="Times New Roman"/>
          <w:b/>
          <w:sz w:val="28"/>
          <w:szCs w:val="28"/>
        </w:rPr>
        <w:t>Раздел 2 Основная характеристика основной профессиональной обр</w:t>
      </w:r>
      <w:r w:rsidRPr="00261F0F">
        <w:rPr>
          <w:rFonts w:ascii="Times New Roman" w:hAnsi="Times New Roman" w:cs="Times New Roman"/>
          <w:b/>
          <w:sz w:val="28"/>
          <w:szCs w:val="28"/>
        </w:rPr>
        <w:t>а</w:t>
      </w:r>
      <w:r w:rsidRPr="00261F0F">
        <w:rPr>
          <w:rFonts w:ascii="Times New Roman" w:hAnsi="Times New Roman" w:cs="Times New Roman"/>
          <w:b/>
          <w:sz w:val="28"/>
          <w:szCs w:val="28"/>
        </w:rPr>
        <w:t>зов</w:t>
      </w:r>
      <w:r w:rsidRPr="00261F0F">
        <w:rPr>
          <w:rFonts w:ascii="Times New Roman" w:hAnsi="Times New Roman" w:cs="Times New Roman"/>
          <w:b/>
          <w:sz w:val="28"/>
          <w:szCs w:val="28"/>
        </w:rPr>
        <w:t>а</w:t>
      </w:r>
      <w:r w:rsidRPr="00261F0F">
        <w:rPr>
          <w:rFonts w:ascii="Times New Roman" w:hAnsi="Times New Roman" w:cs="Times New Roman"/>
          <w:b/>
          <w:sz w:val="28"/>
          <w:szCs w:val="28"/>
        </w:rPr>
        <w:t xml:space="preserve">тельной программы. Объем образовательной программы. </w:t>
      </w:r>
    </w:p>
    <w:p w:rsidR="00233FBC" w:rsidRPr="00261F0F" w:rsidRDefault="00233FBC" w:rsidP="00E86135">
      <w:pPr>
        <w:spacing w:after="0" w:line="240" w:lineRule="auto"/>
        <w:ind w:firstLine="567"/>
        <w:jc w:val="both"/>
        <w:rPr>
          <w:rFonts w:ascii="Times New Roman" w:hAnsi="Times New Roman" w:cs="Times New Roman"/>
          <w:b/>
          <w:sz w:val="28"/>
          <w:szCs w:val="28"/>
        </w:rPr>
      </w:pPr>
      <w:r w:rsidRPr="00261F0F">
        <w:rPr>
          <w:rFonts w:ascii="Times New Roman" w:hAnsi="Times New Roman" w:cs="Times New Roman"/>
          <w:b/>
          <w:sz w:val="28"/>
          <w:szCs w:val="28"/>
        </w:rPr>
        <w:t>Раздел 3. Характеристика профессиональной деятельности выпускн</w:t>
      </w:r>
      <w:r w:rsidRPr="00261F0F">
        <w:rPr>
          <w:rFonts w:ascii="Times New Roman" w:hAnsi="Times New Roman" w:cs="Times New Roman"/>
          <w:b/>
          <w:sz w:val="28"/>
          <w:szCs w:val="28"/>
        </w:rPr>
        <w:t>и</w:t>
      </w:r>
      <w:r w:rsidRPr="00261F0F">
        <w:rPr>
          <w:rFonts w:ascii="Times New Roman" w:hAnsi="Times New Roman" w:cs="Times New Roman"/>
          <w:b/>
          <w:sz w:val="28"/>
          <w:szCs w:val="28"/>
        </w:rPr>
        <w:t>ка</w:t>
      </w:r>
    </w:p>
    <w:p w:rsidR="00233FBC" w:rsidRPr="00261F0F" w:rsidRDefault="00233FBC" w:rsidP="00E86135">
      <w:pPr>
        <w:spacing w:after="0" w:line="240" w:lineRule="auto"/>
        <w:ind w:firstLine="567"/>
        <w:jc w:val="both"/>
        <w:rPr>
          <w:rFonts w:ascii="Times New Roman" w:hAnsi="Times New Roman" w:cs="Times New Roman"/>
          <w:b/>
          <w:sz w:val="28"/>
          <w:szCs w:val="28"/>
        </w:rPr>
      </w:pPr>
      <w:r w:rsidRPr="00261F0F">
        <w:rPr>
          <w:rFonts w:ascii="Times New Roman" w:hAnsi="Times New Roman" w:cs="Times New Roman"/>
          <w:b/>
          <w:sz w:val="28"/>
          <w:szCs w:val="28"/>
        </w:rPr>
        <w:t>Раздел 4 Планируемые результаты освоения образовательной пр</w:t>
      </w:r>
      <w:r w:rsidRPr="00261F0F">
        <w:rPr>
          <w:rFonts w:ascii="Times New Roman" w:hAnsi="Times New Roman" w:cs="Times New Roman"/>
          <w:b/>
          <w:sz w:val="28"/>
          <w:szCs w:val="28"/>
        </w:rPr>
        <w:t>о</w:t>
      </w:r>
      <w:r w:rsidRPr="00261F0F">
        <w:rPr>
          <w:rFonts w:ascii="Times New Roman" w:hAnsi="Times New Roman" w:cs="Times New Roman"/>
          <w:b/>
          <w:sz w:val="28"/>
          <w:szCs w:val="28"/>
        </w:rPr>
        <w:t xml:space="preserve">граммы: </w:t>
      </w:r>
    </w:p>
    <w:p w:rsidR="00233FBC" w:rsidRPr="00936965" w:rsidRDefault="00233FBC" w:rsidP="00E86135">
      <w:pPr>
        <w:spacing w:after="0" w:line="240" w:lineRule="auto"/>
        <w:ind w:firstLine="567"/>
        <w:jc w:val="both"/>
        <w:rPr>
          <w:rFonts w:ascii="Times New Roman" w:hAnsi="Times New Roman" w:cs="Times New Roman"/>
          <w:sz w:val="28"/>
          <w:szCs w:val="28"/>
        </w:rPr>
      </w:pPr>
      <w:r w:rsidRPr="00936965">
        <w:rPr>
          <w:rFonts w:ascii="Times New Roman" w:hAnsi="Times New Roman" w:cs="Times New Roman"/>
          <w:sz w:val="28"/>
          <w:szCs w:val="28"/>
        </w:rPr>
        <w:t>4.1 Общие компетенции</w:t>
      </w:r>
    </w:p>
    <w:p w:rsidR="00233FBC" w:rsidRPr="00936965" w:rsidRDefault="00233FBC" w:rsidP="00E86135">
      <w:pPr>
        <w:spacing w:after="0" w:line="240" w:lineRule="auto"/>
        <w:ind w:firstLine="567"/>
        <w:jc w:val="both"/>
        <w:rPr>
          <w:rFonts w:ascii="Times New Roman" w:hAnsi="Times New Roman" w:cs="Times New Roman"/>
          <w:sz w:val="28"/>
          <w:szCs w:val="28"/>
        </w:rPr>
      </w:pPr>
      <w:r w:rsidRPr="00936965">
        <w:rPr>
          <w:rFonts w:ascii="Times New Roman" w:hAnsi="Times New Roman" w:cs="Times New Roman"/>
          <w:sz w:val="28"/>
          <w:szCs w:val="28"/>
        </w:rPr>
        <w:t>4.2 Профессиональные компетенции</w:t>
      </w:r>
    </w:p>
    <w:p w:rsidR="00233FBC" w:rsidRPr="00261F0F" w:rsidRDefault="00233FBC" w:rsidP="00E86135">
      <w:pPr>
        <w:spacing w:after="0" w:line="240" w:lineRule="auto"/>
        <w:ind w:firstLine="567"/>
        <w:jc w:val="both"/>
        <w:rPr>
          <w:rFonts w:ascii="Times New Roman" w:hAnsi="Times New Roman" w:cs="Times New Roman"/>
          <w:b/>
          <w:sz w:val="28"/>
          <w:szCs w:val="28"/>
        </w:rPr>
      </w:pPr>
      <w:r w:rsidRPr="00261F0F">
        <w:rPr>
          <w:rFonts w:ascii="Times New Roman" w:hAnsi="Times New Roman" w:cs="Times New Roman"/>
          <w:b/>
          <w:sz w:val="28"/>
          <w:szCs w:val="28"/>
        </w:rPr>
        <w:t>Раздел 5 Структура образовательной программы</w:t>
      </w:r>
    </w:p>
    <w:p w:rsidR="00233FBC" w:rsidRDefault="00233FBC" w:rsidP="00E86135">
      <w:pPr>
        <w:spacing w:after="0" w:line="240" w:lineRule="auto"/>
        <w:ind w:firstLine="567"/>
        <w:jc w:val="both"/>
        <w:rPr>
          <w:rFonts w:ascii="Times New Roman" w:hAnsi="Times New Roman" w:cs="Times New Roman"/>
          <w:sz w:val="28"/>
          <w:szCs w:val="28"/>
        </w:rPr>
      </w:pPr>
      <w:r w:rsidRPr="00936965">
        <w:rPr>
          <w:rFonts w:ascii="Times New Roman" w:hAnsi="Times New Roman" w:cs="Times New Roman"/>
          <w:sz w:val="28"/>
          <w:szCs w:val="28"/>
        </w:rPr>
        <w:t>5.1. Учебный план. (Приложение 1)</w:t>
      </w:r>
    </w:p>
    <w:p w:rsidR="00233FBC" w:rsidRDefault="00233FBC" w:rsidP="00E86135">
      <w:pPr>
        <w:spacing w:after="0" w:line="240" w:lineRule="auto"/>
        <w:ind w:firstLine="567"/>
        <w:jc w:val="both"/>
        <w:rPr>
          <w:rFonts w:ascii="Times New Roman" w:hAnsi="Times New Roman" w:cs="Times New Roman"/>
          <w:sz w:val="28"/>
          <w:szCs w:val="28"/>
        </w:rPr>
      </w:pPr>
      <w:r w:rsidRPr="00936965">
        <w:rPr>
          <w:rFonts w:ascii="Times New Roman" w:hAnsi="Times New Roman" w:cs="Times New Roman"/>
          <w:sz w:val="28"/>
          <w:szCs w:val="28"/>
        </w:rPr>
        <w:t>5.2. Календарный учебный график (Приложение 2)</w:t>
      </w:r>
    </w:p>
    <w:p w:rsidR="00233FBC" w:rsidRPr="00936965" w:rsidRDefault="00B00665" w:rsidP="00E861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5.3 </w:t>
      </w:r>
      <w:r w:rsidR="00233FBC">
        <w:rPr>
          <w:rFonts w:ascii="Times New Roman" w:hAnsi="Times New Roman" w:cs="Times New Roman"/>
          <w:sz w:val="28"/>
          <w:szCs w:val="28"/>
        </w:rPr>
        <w:t xml:space="preserve">Рабочая программа воспитания. </w:t>
      </w:r>
      <w:r w:rsidR="00233FBC" w:rsidRPr="00936965">
        <w:rPr>
          <w:rFonts w:ascii="Times New Roman" w:hAnsi="Times New Roman" w:cs="Times New Roman"/>
          <w:sz w:val="28"/>
          <w:szCs w:val="28"/>
        </w:rPr>
        <w:t>Календарный план воспитательной р</w:t>
      </w:r>
      <w:r w:rsidR="00233FBC" w:rsidRPr="00936965">
        <w:rPr>
          <w:rFonts w:ascii="Times New Roman" w:hAnsi="Times New Roman" w:cs="Times New Roman"/>
          <w:sz w:val="28"/>
          <w:szCs w:val="28"/>
        </w:rPr>
        <w:t>а</w:t>
      </w:r>
      <w:r w:rsidR="00233FBC" w:rsidRPr="00936965">
        <w:rPr>
          <w:rFonts w:ascii="Times New Roman" w:hAnsi="Times New Roman" w:cs="Times New Roman"/>
          <w:sz w:val="28"/>
          <w:szCs w:val="28"/>
        </w:rPr>
        <w:t>боты</w:t>
      </w:r>
      <w:r w:rsidR="00233FBC">
        <w:rPr>
          <w:rFonts w:ascii="Times New Roman" w:hAnsi="Times New Roman" w:cs="Times New Roman"/>
          <w:sz w:val="28"/>
          <w:szCs w:val="28"/>
        </w:rPr>
        <w:t xml:space="preserve"> </w:t>
      </w:r>
      <w:r w:rsidR="00233FBC" w:rsidRPr="00936965">
        <w:rPr>
          <w:rFonts w:ascii="Times New Roman" w:hAnsi="Times New Roman" w:cs="Times New Roman"/>
          <w:sz w:val="28"/>
          <w:szCs w:val="28"/>
        </w:rPr>
        <w:t>(Приложение 3)</w:t>
      </w:r>
    </w:p>
    <w:p w:rsidR="00233FBC" w:rsidRPr="00936965" w:rsidRDefault="00233FBC" w:rsidP="00E86135">
      <w:pPr>
        <w:spacing w:after="0" w:line="240" w:lineRule="auto"/>
        <w:ind w:firstLine="567"/>
        <w:jc w:val="both"/>
        <w:rPr>
          <w:rFonts w:ascii="Times New Roman" w:hAnsi="Times New Roman" w:cs="Times New Roman"/>
          <w:sz w:val="28"/>
          <w:szCs w:val="28"/>
        </w:rPr>
      </w:pPr>
      <w:r w:rsidRPr="00936965">
        <w:rPr>
          <w:rFonts w:ascii="Times New Roman" w:hAnsi="Times New Roman" w:cs="Times New Roman"/>
          <w:sz w:val="28"/>
          <w:szCs w:val="28"/>
        </w:rPr>
        <w:t>5.</w:t>
      </w:r>
      <w:r>
        <w:rPr>
          <w:rFonts w:ascii="Times New Roman" w:hAnsi="Times New Roman" w:cs="Times New Roman"/>
          <w:sz w:val="28"/>
          <w:szCs w:val="28"/>
        </w:rPr>
        <w:t>4</w:t>
      </w:r>
      <w:r w:rsidRPr="00936965">
        <w:rPr>
          <w:rFonts w:ascii="Times New Roman" w:hAnsi="Times New Roman" w:cs="Times New Roman"/>
          <w:sz w:val="28"/>
          <w:szCs w:val="28"/>
        </w:rPr>
        <w:t>.</w:t>
      </w:r>
      <w:r>
        <w:rPr>
          <w:rFonts w:ascii="Times New Roman" w:hAnsi="Times New Roman" w:cs="Times New Roman"/>
          <w:sz w:val="28"/>
          <w:szCs w:val="28"/>
        </w:rPr>
        <w:t xml:space="preserve"> </w:t>
      </w:r>
      <w:r w:rsidRPr="00936965">
        <w:rPr>
          <w:rFonts w:ascii="Times New Roman" w:hAnsi="Times New Roman" w:cs="Times New Roman"/>
          <w:sz w:val="28"/>
          <w:szCs w:val="28"/>
        </w:rPr>
        <w:t xml:space="preserve">Рабочие программы учебных предметов (Приложение </w:t>
      </w:r>
      <w:r>
        <w:rPr>
          <w:rFonts w:ascii="Times New Roman" w:hAnsi="Times New Roman" w:cs="Times New Roman"/>
          <w:sz w:val="28"/>
          <w:szCs w:val="28"/>
        </w:rPr>
        <w:t>4</w:t>
      </w:r>
      <w:r w:rsidRPr="00936965">
        <w:rPr>
          <w:rFonts w:ascii="Times New Roman" w:hAnsi="Times New Roman" w:cs="Times New Roman"/>
          <w:sz w:val="28"/>
          <w:szCs w:val="28"/>
        </w:rPr>
        <w:t>)</w:t>
      </w:r>
    </w:p>
    <w:p w:rsidR="00233FBC" w:rsidRPr="00936965" w:rsidRDefault="00233FBC" w:rsidP="00E86135">
      <w:pPr>
        <w:spacing w:after="0" w:line="240" w:lineRule="auto"/>
        <w:ind w:firstLine="567"/>
        <w:jc w:val="both"/>
        <w:rPr>
          <w:rFonts w:ascii="Times New Roman" w:hAnsi="Times New Roman" w:cs="Times New Roman"/>
          <w:sz w:val="28"/>
          <w:szCs w:val="28"/>
        </w:rPr>
      </w:pPr>
      <w:r w:rsidRPr="00936965">
        <w:rPr>
          <w:rFonts w:ascii="Times New Roman" w:hAnsi="Times New Roman" w:cs="Times New Roman"/>
          <w:sz w:val="28"/>
          <w:szCs w:val="28"/>
        </w:rPr>
        <w:t>5.</w:t>
      </w:r>
      <w:r>
        <w:rPr>
          <w:rFonts w:ascii="Times New Roman" w:hAnsi="Times New Roman" w:cs="Times New Roman"/>
          <w:sz w:val="28"/>
          <w:szCs w:val="28"/>
        </w:rPr>
        <w:t>5</w:t>
      </w:r>
      <w:r w:rsidRPr="00936965">
        <w:rPr>
          <w:rFonts w:ascii="Times New Roman" w:hAnsi="Times New Roman" w:cs="Times New Roman"/>
          <w:sz w:val="28"/>
          <w:szCs w:val="28"/>
        </w:rPr>
        <w:t xml:space="preserve">. Рабочие программы  дисциплин (Приложение </w:t>
      </w:r>
      <w:r>
        <w:rPr>
          <w:rFonts w:ascii="Times New Roman" w:hAnsi="Times New Roman" w:cs="Times New Roman"/>
          <w:sz w:val="28"/>
          <w:szCs w:val="28"/>
        </w:rPr>
        <w:t>5</w:t>
      </w:r>
      <w:r w:rsidRPr="00936965">
        <w:rPr>
          <w:rFonts w:ascii="Times New Roman" w:hAnsi="Times New Roman" w:cs="Times New Roman"/>
          <w:sz w:val="28"/>
          <w:szCs w:val="28"/>
        </w:rPr>
        <w:t>)</w:t>
      </w:r>
    </w:p>
    <w:p w:rsidR="00233FBC" w:rsidRPr="00936965" w:rsidRDefault="00233FBC" w:rsidP="00E86135">
      <w:pPr>
        <w:spacing w:after="0" w:line="240" w:lineRule="auto"/>
        <w:ind w:firstLine="567"/>
        <w:jc w:val="both"/>
        <w:rPr>
          <w:rFonts w:ascii="Times New Roman" w:hAnsi="Times New Roman" w:cs="Times New Roman"/>
          <w:sz w:val="28"/>
          <w:szCs w:val="28"/>
        </w:rPr>
      </w:pPr>
      <w:r w:rsidRPr="00936965">
        <w:rPr>
          <w:rFonts w:ascii="Times New Roman" w:hAnsi="Times New Roman" w:cs="Times New Roman"/>
          <w:sz w:val="28"/>
          <w:szCs w:val="28"/>
        </w:rPr>
        <w:t>5.</w:t>
      </w:r>
      <w:r>
        <w:rPr>
          <w:rFonts w:ascii="Times New Roman" w:hAnsi="Times New Roman" w:cs="Times New Roman"/>
          <w:sz w:val="28"/>
          <w:szCs w:val="28"/>
        </w:rPr>
        <w:t>6</w:t>
      </w:r>
      <w:r w:rsidRPr="00936965">
        <w:rPr>
          <w:rFonts w:ascii="Times New Roman" w:hAnsi="Times New Roman" w:cs="Times New Roman"/>
          <w:sz w:val="28"/>
          <w:szCs w:val="28"/>
        </w:rPr>
        <w:t xml:space="preserve"> Рабочие программы модулей (Приложение </w:t>
      </w:r>
      <w:r>
        <w:rPr>
          <w:rFonts w:ascii="Times New Roman" w:hAnsi="Times New Roman" w:cs="Times New Roman"/>
          <w:sz w:val="28"/>
          <w:szCs w:val="28"/>
        </w:rPr>
        <w:t>6</w:t>
      </w:r>
      <w:r w:rsidRPr="00936965">
        <w:rPr>
          <w:rFonts w:ascii="Times New Roman" w:hAnsi="Times New Roman" w:cs="Times New Roman"/>
          <w:sz w:val="28"/>
          <w:szCs w:val="28"/>
        </w:rPr>
        <w:t>)</w:t>
      </w:r>
    </w:p>
    <w:p w:rsidR="00233FBC" w:rsidRPr="00936965" w:rsidRDefault="00233FBC" w:rsidP="00E86135">
      <w:pPr>
        <w:spacing w:after="0" w:line="240" w:lineRule="auto"/>
        <w:ind w:firstLine="567"/>
        <w:jc w:val="both"/>
        <w:rPr>
          <w:rFonts w:ascii="Times New Roman" w:hAnsi="Times New Roman" w:cs="Times New Roman"/>
          <w:sz w:val="28"/>
          <w:szCs w:val="28"/>
        </w:rPr>
      </w:pPr>
      <w:r w:rsidRPr="00936965">
        <w:rPr>
          <w:rFonts w:ascii="Times New Roman" w:hAnsi="Times New Roman" w:cs="Times New Roman"/>
          <w:sz w:val="28"/>
          <w:szCs w:val="28"/>
        </w:rPr>
        <w:t>5.</w:t>
      </w:r>
      <w:r>
        <w:rPr>
          <w:rFonts w:ascii="Times New Roman" w:hAnsi="Times New Roman" w:cs="Times New Roman"/>
          <w:sz w:val="28"/>
          <w:szCs w:val="28"/>
        </w:rPr>
        <w:t>7</w:t>
      </w:r>
      <w:r w:rsidRPr="00936965">
        <w:rPr>
          <w:rFonts w:ascii="Times New Roman" w:hAnsi="Times New Roman" w:cs="Times New Roman"/>
          <w:sz w:val="28"/>
          <w:szCs w:val="28"/>
        </w:rPr>
        <w:t xml:space="preserve"> Рабочие программы практик (Приложение </w:t>
      </w:r>
      <w:r>
        <w:rPr>
          <w:rFonts w:ascii="Times New Roman" w:hAnsi="Times New Roman" w:cs="Times New Roman"/>
          <w:sz w:val="28"/>
          <w:szCs w:val="28"/>
        </w:rPr>
        <w:t>7</w:t>
      </w:r>
      <w:r w:rsidRPr="00936965">
        <w:rPr>
          <w:rFonts w:ascii="Times New Roman" w:hAnsi="Times New Roman" w:cs="Times New Roman"/>
          <w:sz w:val="28"/>
          <w:szCs w:val="28"/>
        </w:rPr>
        <w:t>)</w:t>
      </w:r>
    </w:p>
    <w:p w:rsidR="00233FBC" w:rsidRPr="00936965" w:rsidRDefault="00233FBC" w:rsidP="00E86135">
      <w:pPr>
        <w:spacing w:after="0" w:line="240" w:lineRule="auto"/>
        <w:ind w:firstLine="567"/>
        <w:jc w:val="both"/>
        <w:rPr>
          <w:rFonts w:ascii="Times New Roman" w:hAnsi="Times New Roman" w:cs="Times New Roman"/>
          <w:sz w:val="28"/>
          <w:szCs w:val="28"/>
        </w:rPr>
      </w:pPr>
      <w:r w:rsidRPr="00936965">
        <w:rPr>
          <w:rFonts w:ascii="Times New Roman" w:hAnsi="Times New Roman" w:cs="Times New Roman"/>
          <w:sz w:val="28"/>
          <w:szCs w:val="28"/>
        </w:rPr>
        <w:t>5.</w:t>
      </w:r>
      <w:r>
        <w:rPr>
          <w:rFonts w:ascii="Times New Roman" w:hAnsi="Times New Roman" w:cs="Times New Roman"/>
          <w:sz w:val="28"/>
          <w:szCs w:val="28"/>
        </w:rPr>
        <w:t>8</w:t>
      </w:r>
      <w:r w:rsidRPr="00936965">
        <w:rPr>
          <w:rFonts w:ascii="Times New Roman" w:hAnsi="Times New Roman" w:cs="Times New Roman"/>
          <w:sz w:val="28"/>
          <w:szCs w:val="28"/>
        </w:rPr>
        <w:t xml:space="preserve"> Оценочные материалы: фонды оценочных сре</w:t>
      </w:r>
      <w:proofErr w:type="gramStart"/>
      <w:r w:rsidRPr="00936965">
        <w:rPr>
          <w:rFonts w:ascii="Times New Roman" w:hAnsi="Times New Roman" w:cs="Times New Roman"/>
          <w:sz w:val="28"/>
          <w:szCs w:val="28"/>
        </w:rPr>
        <w:t>дств дл</w:t>
      </w:r>
      <w:proofErr w:type="gramEnd"/>
      <w:r w:rsidRPr="00936965">
        <w:rPr>
          <w:rFonts w:ascii="Times New Roman" w:hAnsi="Times New Roman" w:cs="Times New Roman"/>
          <w:sz w:val="28"/>
          <w:szCs w:val="28"/>
        </w:rPr>
        <w:t>я промежуточной атт</w:t>
      </w:r>
      <w:r w:rsidRPr="00936965">
        <w:rPr>
          <w:rFonts w:ascii="Times New Roman" w:hAnsi="Times New Roman" w:cs="Times New Roman"/>
          <w:sz w:val="28"/>
          <w:szCs w:val="28"/>
        </w:rPr>
        <w:t>е</w:t>
      </w:r>
      <w:r w:rsidRPr="00936965">
        <w:rPr>
          <w:rFonts w:ascii="Times New Roman" w:hAnsi="Times New Roman" w:cs="Times New Roman"/>
          <w:sz w:val="28"/>
          <w:szCs w:val="28"/>
        </w:rPr>
        <w:t xml:space="preserve">стации и государственной итоговой аттестации (Приложение </w:t>
      </w:r>
      <w:r>
        <w:rPr>
          <w:rFonts w:ascii="Times New Roman" w:hAnsi="Times New Roman" w:cs="Times New Roman"/>
          <w:sz w:val="28"/>
          <w:szCs w:val="28"/>
        </w:rPr>
        <w:t>8</w:t>
      </w:r>
      <w:r w:rsidRPr="00936965">
        <w:rPr>
          <w:rFonts w:ascii="Times New Roman" w:hAnsi="Times New Roman" w:cs="Times New Roman"/>
          <w:sz w:val="28"/>
          <w:szCs w:val="28"/>
        </w:rPr>
        <w:t>,</w:t>
      </w:r>
      <w:r>
        <w:rPr>
          <w:rFonts w:ascii="Times New Roman" w:hAnsi="Times New Roman" w:cs="Times New Roman"/>
          <w:sz w:val="28"/>
          <w:szCs w:val="28"/>
        </w:rPr>
        <w:t>9</w:t>
      </w:r>
      <w:r w:rsidRPr="00936965">
        <w:rPr>
          <w:rFonts w:ascii="Times New Roman" w:hAnsi="Times New Roman" w:cs="Times New Roman"/>
          <w:sz w:val="28"/>
          <w:szCs w:val="28"/>
        </w:rPr>
        <w:t>)</w:t>
      </w:r>
    </w:p>
    <w:p w:rsidR="00233FBC" w:rsidRPr="00936965" w:rsidRDefault="00233FBC" w:rsidP="00E86135">
      <w:pPr>
        <w:spacing w:after="0" w:line="240" w:lineRule="auto"/>
        <w:ind w:firstLine="567"/>
        <w:jc w:val="both"/>
        <w:rPr>
          <w:rFonts w:ascii="Times New Roman" w:hAnsi="Times New Roman" w:cs="Times New Roman"/>
          <w:sz w:val="28"/>
          <w:szCs w:val="28"/>
        </w:rPr>
      </w:pPr>
      <w:r w:rsidRPr="00936965">
        <w:rPr>
          <w:rFonts w:ascii="Times New Roman" w:hAnsi="Times New Roman" w:cs="Times New Roman"/>
          <w:sz w:val="28"/>
          <w:szCs w:val="28"/>
        </w:rPr>
        <w:t>5.</w:t>
      </w:r>
      <w:r>
        <w:rPr>
          <w:rFonts w:ascii="Times New Roman" w:hAnsi="Times New Roman" w:cs="Times New Roman"/>
          <w:sz w:val="28"/>
          <w:szCs w:val="28"/>
        </w:rPr>
        <w:t>9</w:t>
      </w:r>
      <w:r w:rsidRPr="00936965">
        <w:rPr>
          <w:rFonts w:ascii="Times New Roman" w:hAnsi="Times New Roman" w:cs="Times New Roman"/>
          <w:sz w:val="28"/>
          <w:szCs w:val="28"/>
        </w:rPr>
        <w:t xml:space="preserve"> Методические материалы: методические указания к выполнению лаб</w:t>
      </w:r>
      <w:r w:rsidRPr="00936965">
        <w:rPr>
          <w:rFonts w:ascii="Times New Roman" w:hAnsi="Times New Roman" w:cs="Times New Roman"/>
          <w:sz w:val="28"/>
          <w:szCs w:val="28"/>
        </w:rPr>
        <w:t>о</w:t>
      </w:r>
      <w:r w:rsidRPr="00936965">
        <w:rPr>
          <w:rFonts w:ascii="Times New Roman" w:hAnsi="Times New Roman" w:cs="Times New Roman"/>
          <w:sz w:val="28"/>
          <w:szCs w:val="28"/>
        </w:rPr>
        <w:t>раторных и практических занятий, к организации самостоятельной работы об</w:t>
      </w:r>
      <w:r w:rsidRPr="00936965">
        <w:rPr>
          <w:rFonts w:ascii="Times New Roman" w:hAnsi="Times New Roman" w:cs="Times New Roman"/>
          <w:sz w:val="28"/>
          <w:szCs w:val="28"/>
        </w:rPr>
        <w:t>у</w:t>
      </w:r>
      <w:r w:rsidRPr="00936965">
        <w:rPr>
          <w:rFonts w:ascii="Times New Roman" w:hAnsi="Times New Roman" w:cs="Times New Roman"/>
          <w:sz w:val="28"/>
          <w:szCs w:val="28"/>
        </w:rPr>
        <w:t xml:space="preserve">чающихся. (Приложение </w:t>
      </w:r>
      <w:r>
        <w:rPr>
          <w:rFonts w:ascii="Times New Roman" w:hAnsi="Times New Roman" w:cs="Times New Roman"/>
          <w:sz w:val="28"/>
          <w:szCs w:val="28"/>
        </w:rPr>
        <w:t>10</w:t>
      </w:r>
      <w:r w:rsidRPr="00936965">
        <w:rPr>
          <w:rFonts w:ascii="Times New Roman" w:hAnsi="Times New Roman" w:cs="Times New Roman"/>
          <w:sz w:val="28"/>
          <w:szCs w:val="28"/>
        </w:rPr>
        <w:t>,1</w:t>
      </w:r>
      <w:r>
        <w:rPr>
          <w:rFonts w:ascii="Times New Roman" w:hAnsi="Times New Roman" w:cs="Times New Roman"/>
          <w:sz w:val="28"/>
          <w:szCs w:val="28"/>
        </w:rPr>
        <w:t>1</w:t>
      </w:r>
      <w:r w:rsidRPr="00936965">
        <w:rPr>
          <w:rFonts w:ascii="Times New Roman" w:hAnsi="Times New Roman" w:cs="Times New Roman"/>
          <w:sz w:val="28"/>
          <w:szCs w:val="28"/>
        </w:rPr>
        <w:t>)</w:t>
      </w:r>
    </w:p>
    <w:p w:rsidR="00233FBC" w:rsidRDefault="00233FBC" w:rsidP="00E86135">
      <w:pPr>
        <w:spacing w:after="0" w:line="240" w:lineRule="auto"/>
        <w:ind w:firstLine="567"/>
        <w:jc w:val="both"/>
        <w:rPr>
          <w:rFonts w:ascii="Times New Roman" w:hAnsi="Times New Roman" w:cs="Times New Roman"/>
          <w:sz w:val="28"/>
          <w:szCs w:val="28"/>
        </w:rPr>
      </w:pPr>
      <w:r w:rsidRPr="00936965">
        <w:rPr>
          <w:rFonts w:ascii="Times New Roman" w:hAnsi="Times New Roman" w:cs="Times New Roman"/>
          <w:sz w:val="28"/>
          <w:szCs w:val="28"/>
        </w:rPr>
        <w:t>5.1</w:t>
      </w:r>
      <w:r>
        <w:rPr>
          <w:rFonts w:ascii="Times New Roman" w:hAnsi="Times New Roman" w:cs="Times New Roman"/>
          <w:sz w:val="28"/>
          <w:szCs w:val="28"/>
        </w:rPr>
        <w:t>0</w:t>
      </w:r>
      <w:r w:rsidRPr="00936965">
        <w:rPr>
          <w:rFonts w:ascii="Times New Roman" w:hAnsi="Times New Roman" w:cs="Times New Roman"/>
          <w:sz w:val="28"/>
          <w:szCs w:val="28"/>
        </w:rPr>
        <w:t xml:space="preserve"> Формы аттестации</w:t>
      </w:r>
    </w:p>
    <w:p w:rsidR="00233FBC" w:rsidRPr="00261F0F" w:rsidRDefault="00233FBC" w:rsidP="00E86135">
      <w:pPr>
        <w:spacing w:after="0" w:line="240" w:lineRule="auto"/>
        <w:ind w:firstLine="567"/>
        <w:jc w:val="both"/>
        <w:rPr>
          <w:rFonts w:ascii="Times New Roman" w:hAnsi="Times New Roman" w:cs="Times New Roman"/>
          <w:b/>
          <w:sz w:val="28"/>
          <w:szCs w:val="28"/>
        </w:rPr>
      </w:pPr>
      <w:r w:rsidRPr="00261F0F">
        <w:rPr>
          <w:rFonts w:ascii="Times New Roman" w:hAnsi="Times New Roman" w:cs="Times New Roman"/>
          <w:b/>
          <w:sz w:val="28"/>
          <w:szCs w:val="28"/>
        </w:rPr>
        <w:t>Раздел 6 Организационно-педагогические условия реализации осно</w:t>
      </w:r>
      <w:r w:rsidRPr="00261F0F">
        <w:rPr>
          <w:rFonts w:ascii="Times New Roman" w:hAnsi="Times New Roman" w:cs="Times New Roman"/>
          <w:b/>
          <w:sz w:val="28"/>
          <w:szCs w:val="28"/>
        </w:rPr>
        <w:t>в</w:t>
      </w:r>
      <w:r w:rsidRPr="00261F0F">
        <w:rPr>
          <w:rFonts w:ascii="Times New Roman" w:hAnsi="Times New Roman" w:cs="Times New Roman"/>
          <w:b/>
          <w:sz w:val="28"/>
          <w:szCs w:val="28"/>
        </w:rPr>
        <w:t>ной профессиональной образовательной программы</w:t>
      </w:r>
    </w:p>
    <w:p w:rsidR="00261F0F" w:rsidRPr="00DD305E" w:rsidRDefault="00261F0F" w:rsidP="00E86135">
      <w:pPr>
        <w:suppressAutoHyphens/>
        <w:spacing w:after="0"/>
        <w:ind w:firstLine="567"/>
        <w:jc w:val="both"/>
        <w:rPr>
          <w:rFonts w:ascii="Times New Roman" w:hAnsi="Times New Roman"/>
          <w:sz w:val="28"/>
          <w:szCs w:val="28"/>
        </w:rPr>
      </w:pPr>
      <w:r w:rsidRPr="00DD305E">
        <w:rPr>
          <w:rFonts w:ascii="Times New Roman" w:hAnsi="Times New Roman"/>
          <w:sz w:val="28"/>
          <w:szCs w:val="28"/>
        </w:rPr>
        <w:t>6.1. Требования к материально-техническому обеспечению образовательной программы</w:t>
      </w:r>
    </w:p>
    <w:p w:rsidR="00261F0F" w:rsidRPr="00DD305E" w:rsidRDefault="00261F0F" w:rsidP="00E86135">
      <w:pPr>
        <w:suppressAutoHyphens/>
        <w:spacing w:after="0"/>
        <w:ind w:firstLine="567"/>
        <w:jc w:val="both"/>
        <w:rPr>
          <w:rFonts w:ascii="Times New Roman" w:hAnsi="Times New Roman"/>
          <w:bCs/>
          <w:sz w:val="28"/>
          <w:szCs w:val="28"/>
        </w:rPr>
      </w:pPr>
      <w:r w:rsidRPr="00DD305E">
        <w:rPr>
          <w:rFonts w:ascii="Times New Roman" w:hAnsi="Times New Roman"/>
          <w:bCs/>
          <w:sz w:val="28"/>
          <w:szCs w:val="28"/>
        </w:rPr>
        <w:t>6.2. Требования к учебно-методическому обеспечению образовательной программы.</w:t>
      </w:r>
    </w:p>
    <w:p w:rsidR="00261F0F" w:rsidRPr="00DD305E" w:rsidRDefault="00261F0F" w:rsidP="00E86135">
      <w:pPr>
        <w:suppressAutoHyphens/>
        <w:spacing w:after="0"/>
        <w:ind w:firstLine="567"/>
        <w:jc w:val="both"/>
        <w:rPr>
          <w:rFonts w:ascii="Times New Roman" w:hAnsi="Times New Roman"/>
          <w:bCs/>
          <w:sz w:val="28"/>
          <w:szCs w:val="28"/>
        </w:rPr>
      </w:pPr>
      <w:r w:rsidRPr="00DD305E">
        <w:rPr>
          <w:rFonts w:ascii="Times New Roman" w:hAnsi="Times New Roman"/>
          <w:bCs/>
          <w:sz w:val="28"/>
          <w:szCs w:val="28"/>
        </w:rPr>
        <w:t>6.3.</w:t>
      </w:r>
      <w:r w:rsidRPr="00DD305E">
        <w:rPr>
          <w:sz w:val="28"/>
          <w:szCs w:val="28"/>
        </w:rPr>
        <w:t xml:space="preserve"> </w:t>
      </w:r>
      <w:r w:rsidRPr="00DD305E">
        <w:rPr>
          <w:rFonts w:ascii="Times New Roman" w:hAnsi="Times New Roman"/>
          <w:bCs/>
          <w:sz w:val="28"/>
          <w:szCs w:val="28"/>
        </w:rPr>
        <w:t xml:space="preserve">Требования к практической подготовке </w:t>
      </w:r>
      <w:proofErr w:type="gramStart"/>
      <w:r w:rsidRPr="00DD305E">
        <w:rPr>
          <w:rFonts w:ascii="Times New Roman" w:hAnsi="Times New Roman"/>
          <w:bCs/>
          <w:sz w:val="28"/>
          <w:szCs w:val="28"/>
        </w:rPr>
        <w:t>обучающихся</w:t>
      </w:r>
      <w:proofErr w:type="gramEnd"/>
    </w:p>
    <w:p w:rsidR="00261F0F" w:rsidRPr="00DD305E" w:rsidRDefault="00261F0F" w:rsidP="00E86135">
      <w:pPr>
        <w:suppressAutoHyphens/>
        <w:spacing w:after="0"/>
        <w:ind w:firstLine="567"/>
        <w:jc w:val="both"/>
        <w:rPr>
          <w:rFonts w:ascii="Times New Roman" w:hAnsi="Times New Roman"/>
          <w:sz w:val="28"/>
          <w:szCs w:val="28"/>
        </w:rPr>
      </w:pPr>
      <w:r w:rsidRPr="00DD305E">
        <w:rPr>
          <w:rFonts w:ascii="Times New Roman" w:hAnsi="Times New Roman"/>
          <w:sz w:val="28"/>
          <w:szCs w:val="28"/>
        </w:rPr>
        <w:t xml:space="preserve">6.4. Требования к организации воспитания </w:t>
      </w:r>
      <w:proofErr w:type="gramStart"/>
      <w:r w:rsidRPr="00DD305E">
        <w:rPr>
          <w:rFonts w:ascii="Times New Roman" w:hAnsi="Times New Roman"/>
          <w:sz w:val="28"/>
          <w:szCs w:val="28"/>
        </w:rPr>
        <w:t>обучающихся</w:t>
      </w:r>
      <w:proofErr w:type="gramEnd"/>
      <w:r w:rsidRPr="00DD305E">
        <w:rPr>
          <w:rFonts w:ascii="Times New Roman" w:hAnsi="Times New Roman"/>
          <w:sz w:val="28"/>
          <w:szCs w:val="28"/>
        </w:rPr>
        <w:t xml:space="preserve">. </w:t>
      </w:r>
    </w:p>
    <w:p w:rsidR="00261F0F" w:rsidRDefault="00261F0F" w:rsidP="00E86135">
      <w:pPr>
        <w:suppressAutoHyphens/>
        <w:spacing w:after="0"/>
        <w:ind w:firstLine="567"/>
        <w:jc w:val="both"/>
        <w:rPr>
          <w:rFonts w:ascii="Times New Roman" w:hAnsi="Times New Roman"/>
          <w:sz w:val="28"/>
          <w:szCs w:val="28"/>
        </w:rPr>
      </w:pPr>
      <w:r w:rsidRPr="00DD305E">
        <w:rPr>
          <w:rFonts w:ascii="Times New Roman" w:hAnsi="Times New Roman"/>
          <w:sz w:val="28"/>
          <w:szCs w:val="28"/>
        </w:rPr>
        <w:t>6.5. Требования к кадровым условиям реализации образовательной программы</w:t>
      </w:r>
    </w:p>
    <w:p w:rsidR="00261F0F" w:rsidRPr="00394262" w:rsidRDefault="00261F0F" w:rsidP="00E86135">
      <w:pPr>
        <w:suppressAutoHyphens/>
        <w:spacing w:after="0"/>
        <w:ind w:firstLine="567"/>
        <w:jc w:val="both"/>
        <w:rPr>
          <w:rFonts w:ascii="Times New Roman" w:hAnsi="Times New Roman"/>
          <w:sz w:val="28"/>
          <w:szCs w:val="28"/>
        </w:rPr>
      </w:pPr>
      <w:r w:rsidRPr="00DD305E">
        <w:rPr>
          <w:rFonts w:ascii="Times New Roman" w:hAnsi="Times New Roman"/>
          <w:bCs/>
          <w:sz w:val="28"/>
          <w:szCs w:val="28"/>
        </w:rPr>
        <w:t>6.6. Требования к финансовым условиям реализации образовательной программы</w:t>
      </w:r>
    </w:p>
    <w:p w:rsidR="003E7A46" w:rsidRPr="00D707F9" w:rsidRDefault="00B36393" w:rsidP="00D707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br w:type="page"/>
      </w:r>
    </w:p>
    <w:p w:rsidR="00D3273D" w:rsidRPr="00D707F9" w:rsidRDefault="00D3273D" w:rsidP="00D707F9">
      <w:pPr>
        <w:spacing w:after="0" w:line="240" w:lineRule="auto"/>
        <w:jc w:val="center"/>
        <w:rPr>
          <w:rFonts w:ascii="Times New Roman" w:hAnsi="Times New Roman" w:cs="Times New Roman"/>
          <w:b/>
          <w:sz w:val="28"/>
          <w:szCs w:val="28"/>
        </w:rPr>
      </w:pPr>
      <w:r w:rsidRPr="00D707F9">
        <w:rPr>
          <w:rFonts w:ascii="Times New Roman" w:hAnsi="Times New Roman" w:cs="Times New Roman"/>
          <w:b/>
          <w:sz w:val="28"/>
          <w:szCs w:val="28"/>
        </w:rPr>
        <w:lastRenderedPageBreak/>
        <w:t>Раздел 1 Общие положения</w:t>
      </w:r>
    </w:p>
    <w:p w:rsidR="00D3273D" w:rsidRPr="00D707F9" w:rsidRDefault="00D3273D" w:rsidP="00D707F9">
      <w:pPr>
        <w:spacing w:after="0" w:line="240" w:lineRule="auto"/>
        <w:jc w:val="both"/>
        <w:rPr>
          <w:rFonts w:ascii="Times New Roman" w:hAnsi="Times New Roman" w:cs="Times New Roman"/>
          <w:b/>
          <w:sz w:val="28"/>
          <w:szCs w:val="28"/>
        </w:rPr>
      </w:pPr>
    </w:p>
    <w:p w:rsidR="003E7A46" w:rsidRPr="00D707F9" w:rsidRDefault="00D3273D" w:rsidP="00E86135">
      <w:pPr>
        <w:pStyle w:val="ConsPlusNormal"/>
        <w:ind w:firstLine="708"/>
        <w:jc w:val="both"/>
        <w:rPr>
          <w:bCs/>
          <w:sz w:val="28"/>
          <w:szCs w:val="28"/>
        </w:rPr>
      </w:pPr>
      <w:proofErr w:type="gramStart"/>
      <w:r w:rsidRPr="00D707F9">
        <w:rPr>
          <w:b/>
          <w:sz w:val="28"/>
          <w:szCs w:val="28"/>
        </w:rPr>
        <w:t>1.1</w:t>
      </w:r>
      <w:r w:rsidRPr="00D707F9">
        <w:rPr>
          <w:sz w:val="28"/>
          <w:szCs w:val="28"/>
        </w:rPr>
        <w:t xml:space="preserve"> Настоящая основная профессиональная образовательная программа по </w:t>
      </w:r>
      <w:r w:rsidR="00662718" w:rsidRPr="00D707F9">
        <w:rPr>
          <w:sz w:val="28"/>
          <w:szCs w:val="28"/>
        </w:rPr>
        <w:t>профессии</w:t>
      </w:r>
      <w:r w:rsidRPr="00D707F9">
        <w:rPr>
          <w:sz w:val="28"/>
          <w:szCs w:val="28"/>
        </w:rPr>
        <w:t xml:space="preserve"> среднего профессионального образования </w:t>
      </w:r>
      <w:r w:rsidR="00FB371A" w:rsidRPr="00D707F9">
        <w:rPr>
          <w:rStyle w:val="a3"/>
          <w:bCs/>
          <w:color w:val="auto"/>
          <w:sz w:val="28"/>
          <w:szCs w:val="28"/>
          <w:lang w:val="az-Cyrl-AZ"/>
        </w:rPr>
        <w:t>15.01.05</w:t>
      </w:r>
      <w:r w:rsidR="00662718" w:rsidRPr="00D707F9">
        <w:rPr>
          <w:rStyle w:val="a3"/>
          <w:bCs/>
          <w:color w:val="auto"/>
          <w:sz w:val="28"/>
          <w:szCs w:val="28"/>
        </w:rPr>
        <w:t xml:space="preserve"> </w:t>
      </w:r>
      <w:r w:rsidR="00FB371A" w:rsidRPr="00D707F9">
        <w:rPr>
          <w:rStyle w:val="a3"/>
          <w:bCs/>
          <w:color w:val="auto"/>
          <w:sz w:val="28"/>
          <w:szCs w:val="28"/>
        </w:rPr>
        <w:t>Сварщик (ручной и частично механизированной сварки (наплавки))</w:t>
      </w:r>
      <w:r w:rsidR="00662718" w:rsidRPr="00D707F9">
        <w:rPr>
          <w:sz w:val="28"/>
          <w:szCs w:val="28"/>
        </w:rPr>
        <w:t xml:space="preserve"> </w:t>
      </w:r>
      <w:r w:rsidRPr="00D707F9">
        <w:rPr>
          <w:sz w:val="28"/>
          <w:szCs w:val="28"/>
        </w:rPr>
        <w:t>(далее – ОПОП СПО) разработана на основе федерального государственного образ</w:t>
      </w:r>
      <w:r w:rsidRPr="00D707F9">
        <w:rPr>
          <w:sz w:val="28"/>
          <w:szCs w:val="28"/>
        </w:rPr>
        <w:t>о</w:t>
      </w:r>
      <w:r w:rsidRPr="00D707F9">
        <w:rPr>
          <w:sz w:val="28"/>
          <w:szCs w:val="28"/>
        </w:rPr>
        <w:t xml:space="preserve">вательного стандарта среднего профессионального образования по </w:t>
      </w:r>
      <w:r w:rsidR="00FB371A" w:rsidRPr="00D707F9">
        <w:rPr>
          <w:sz w:val="28"/>
          <w:szCs w:val="28"/>
        </w:rPr>
        <w:t>профессии</w:t>
      </w:r>
      <w:r w:rsidRPr="00D707F9">
        <w:rPr>
          <w:sz w:val="28"/>
          <w:szCs w:val="28"/>
        </w:rPr>
        <w:t xml:space="preserve"> </w:t>
      </w:r>
      <w:r w:rsidR="00FB371A" w:rsidRPr="00D707F9">
        <w:rPr>
          <w:rStyle w:val="a3"/>
          <w:bCs/>
          <w:color w:val="auto"/>
          <w:sz w:val="28"/>
          <w:szCs w:val="28"/>
          <w:lang w:val="az-Cyrl-AZ"/>
        </w:rPr>
        <w:t>15.01.05</w:t>
      </w:r>
      <w:r w:rsidR="00FB371A" w:rsidRPr="00D707F9">
        <w:rPr>
          <w:rStyle w:val="a3"/>
          <w:bCs/>
          <w:color w:val="auto"/>
          <w:sz w:val="28"/>
          <w:szCs w:val="28"/>
        </w:rPr>
        <w:t xml:space="preserve"> Сварщик (ручной и частично механизированной сварки (наплавки))</w:t>
      </w:r>
      <w:r w:rsidR="003E7A46" w:rsidRPr="00D707F9">
        <w:rPr>
          <w:bCs/>
          <w:sz w:val="28"/>
          <w:szCs w:val="28"/>
        </w:rPr>
        <w:t>, утве</w:t>
      </w:r>
      <w:r w:rsidR="003E7A46" w:rsidRPr="00D707F9">
        <w:rPr>
          <w:bCs/>
          <w:sz w:val="28"/>
          <w:szCs w:val="28"/>
        </w:rPr>
        <w:t>р</w:t>
      </w:r>
      <w:r w:rsidR="003E7A46" w:rsidRPr="00D707F9">
        <w:rPr>
          <w:bCs/>
          <w:sz w:val="28"/>
          <w:szCs w:val="28"/>
        </w:rPr>
        <w:t xml:space="preserve">жденного приказом Министерства образования и науки </w:t>
      </w:r>
      <w:r w:rsidR="00206B12" w:rsidRPr="00D707F9">
        <w:rPr>
          <w:rStyle w:val="a3"/>
          <w:rFonts w:eastAsia="Calibri"/>
          <w:bCs/>
          <w:color w:val="auto"/>
          <w:sz w:val="28"/>
          <w:szCs w:val="28"/>
        </w:rPr>
        <w:t xml:space="preserve">от </w:t>
      </w:r>
      <w:r w:rsidR="00662718" w:rsidRPr="00D707F9">
        <w:rPr>
          <w:rStyle w:val="a3"/>
          <w:rFonts w:eastAsia="Calibri"/>
          <w:bCs/>
          <w:color w:val="auto"/>
          <w:sz w:val="28"/>
          <w:szCs w:val="28"/>
        </w:rPr>
        <w:t>2</w:t>
      </w:r>
      <w:r w:rsidR="00FB371A" w:rsidRPr="00D707F9">
        <w:rPr>
          <w:rStyle w:val="a3"/>
          <w:rFonts w:eastAsia="Calibri"/>
          <w:bCs/>
          <w:color w:val="auto"/>
          <w:sz w:val="28"/>
          <w:szCs w:val="28"/>
        </w:rPr>
        <w:t>9</w:t>
      </w:r>
      <w:r w:rsidR="00662718" w:rsidRPr="00D707F9">
        <w:rPr>
          <w:rStyle w:val="a3"/>
          <w:rFonts w:eastAsia="Calibri"/>
          <w:bCs/>
          <w:color w:val="auto"/>
          <w:sz w:val="28"/>
          <w:szCs w:val="28"/>
        </w:rPr>
        <w:t xml:space="preserve"> </w:t>
      </w:r>
      <w:r w:rsidR="00FB371A" w:rsidRPr="00D707F9">
        <w:rPr>
          <w:rStyle w:val="a3"/>
          <w:rFonts w:eastAsia="Calibri"/>
          <w:bCs/>
          <w:color w:val="auto"/>
          <w:sz w:val="28"/>
          <w:szCs w:val="28"/>
        </w:rPr>
        <w:t>января</w:t>
      </w:r>
      <w:r w:rsidR="00662718" w:rsidRPr="00D707F9">
        <w:rPr>
          <w:rStyle w:val="a3"/>
          <w:rFonts w:eastAsia="Calibri"/>
          <w:bCs/>
          <w:color w:val="auto"/>
          <w:sz w:val="28"/>
          <w:szCs w:val="28"/>
        </w:rPr>
        <w:t xml:space="preserve"> 201</w:t>
      </w:r>
      <w:r w:rsidR="00FB371A" w:rsidRPr="00D707F9">
        <w:rPr>
          <w:rStyle w:val="a3"/>
          <w:rFonts w:eastAsia="Calibri"/>
          <w:bCs/>
          <w:color w:val="auto"/>
          <w:sz w:val="28"/>
          <w:szCs w:val="28"/>
        </w:rPr>
        <w:t>6</w:t>
      </w:r>
      <w:r w:rsidR="00662718" w:rsidRPr="00D707F9">
        <w:rPr>
          <w:rStyle w:val="a3"/>
          <w:rFonts w:eastAsia="Calibri"/>
          <w:bCs/>
          <w:color w:val="auto"/>
          <w:sz w:val="28"/>
          <w:szCs w:val="28"/>
        </w:rPr>
        <w:t xml:space="preserve"> г. N </w:t>
      </w:r>
      <w:r w:rsidR="00FB371A" w:rsidRPr="00D707F9">
        <w:rPr>
          <w:rStyle w:val="a3"/>
          <w:rFonts w:eastAsia="Calibri"/>
          <w:bCs/>
          <w:color w:val="auto"/>
          <w:sz w:val="28"/>
          <w:szCs w:val="28"/>
        </w:rPr>
        <w:t>50</w:t>
      </w:r>
      <w:r w:rsidR="00662718" w:rsidRPr="00D707F9">
        <w:rPr>
          <w:rStyle w:val="a3"/>
          <w:rFonts w:eastAsia="Calibri"/>
          <w:b/>
          <w:bCs/>
          <w:color w:val="auto"/>
          <w:sz w:val="28"/>
          <w:szCs w:val="28"/>
        </w:rPr>
        <w:t xml:space="preserve"> </w:t>
      </w:r>
      <w:r w:rsidR="00541BBE" w:rsidRPr="00D707F9">
        <w:rPr>
          <w:sz w:val="28"/>
          <w:szCs w:val="28"/>
        </w:rPr>
        <w:t>(</w:t>
      </w:r>
      <w:r w:rsidR="008103A6" w:rsidRPr="00D707F9">
        <w:rPr>
          <w:sz w:val="28"/>
          <w:szCs w:val="28"/>
        </w:rPr>
        <w:t xml:space="preserve">зарегистрировано в Минюсте РФ </w:t>
      </w:r>
      <w:r w:rsidR="00FB371A" w:rsidRPr="00D707F9">
        <w:rPr>
          <w:sz w:val="28"/>
          <w:szCs w:val="28"/>
        </w:rPr>
        <w:t>24</w:t>
      </w:r>
      <w:proofErr w:type="gramEnd"/>
      <w:r w:rsidR="00662718" w:rsidRPr="00D707F9">
        <w:rPr>
          <w:sz w:val="28"/>
          <w:szCs w:val="28"/>
        </w:rPr>
        <w:t xml:space="preserve"> </w:t>
      </w:r>
      <w:r w:rsidR="00FB371A" w:rsidRPr="00D707F9">
        <w:rPr>
          <w:sz w:val="28"/>
          <w:szCs w:val="28"/>
        </w:rPr>
        <w:t>февраля</w:t>
      </w:r>
      <w:r w:rsidR="00662718" w:rsidRPr="00D707F9">
        <w:rPr>
          <w:sz w:val="28"/>
          <w:szCs w:val="28"/>
        </w:rPr>
        <w:t xml:space="preserve"> 201</w:t>
      </w:r>
      <w:r w:rsidR="00FB371A" w:rsidRPr="00D707F9">
        <w:rPr>
          <w:sz w:val="28"/>
          <w:szCs w:val="28"/>
        </w:rPr>
        <w:t>6</w:t>
      </w:r>
      <w:r w:rsidR="00662718" w:rsidRPr="00D707F9">
        <w:rPr>
          <w:sz w:val="28"/>
          <w:szCs w:val="28"/>
        </w:rPr>
        <w:t xml:space="preserve"> г.</w:t>
      </w:r>
      <w:r w:rsidR="00662718" w:rsidRPr="00D707F9">
        <w:rPr>
          <w:b/>
          <w:sz w:val="28"/>
          <w:szCs w:val="28"/>
          <w:lang w:val="az-Cyrl-AZ"/>
        </w:rPr>
        <w:t xml:space="preserve"> </w:t>
      </w:r>
      <w:proofErr w:type="gramStart"/>
      <w:r w:rsidR="008103A6" w:rsidRPr="00D707F9">
        <w:rPr>
          <w:sz w:val="28"/>
          <w:szCs w:val="28"/>
        </w:rPr>
        <w:t>регистрационный</w:t>
      </w:r>
      <w:proofErr w:type="gramEnd"/>
      <w:r w:rsidR="008103A6" w:rsidRPr="00D707F9">
        <w:rPr>
          <w:sz w:val="28"/>
          <w:szCs w:val="28"/>
        </w:rPr>
        <w:t xml:space="preserve"> N </w:t>
      </w:r>
      <w:r w:rsidR="00FB371A" w:rsidRPr="00D707F9">
        <w:rPr>
          <w:sz w:val="28"/>
          <w:szCs w:val="28"/>
        </w:rPr>
        <w:t>41197</w:t>
      </w:r>
      <w:r w:rsidR="00541BBE" w:rsidRPr="00D707F9">
        <w:rPr>
          <w:sz w:val="28"/>
          <w:szCs w:val="28"/>
        </w:rPr>
        <w:t xml:space="preserve">) </w:t>
      </w:r>
      <w:r w:rsidR="003E7A46" w:rsidRPr="00D707F9">
        <w:rPr>
          <w:bCs/>
          <w:sz w:val="28"/>
          <w:szCs w:val="28"/>
        </w:rPr>
        <w:t>(далее – ФГОС СПО)</w:t>
      </w:r>
      <w:r w:rsidRPr="00D707F9">
        <w:rPr>
          <w:sz w:val="28"/>
          <w:szCs w:val="28"/>
        </w:rPr>
        <w:t>.</w:t>
      </w:r>
    </w:p>
    <w:p w:rsidR="00D3273D" w:rsidRPr="00D707F9" w:rsidRDefault="00D3273D" w:rsidP="00E86135">
      <w:pPr>
        <w:spacing w:after="0" w:line="240" w:lineRule="auto"/>
        <w:ind w:firstLine="708"/>
        <w:jc w:val="both"/>
        <w:rPr>
          <w:rFonts w:ascii="Times New Roman" w:hAnsi="Times New Roman" w:cs="Times New Roman"/>
          <w:sz w:val="28"/>
          <w:szCs w:val="28"/>
        </w:rPr>
      </w:pPr>
      <w:r w:rsidRPr="00D707F9">
        <w:rPr>
          <w:rFonts w:ascii="Times New Roman" w:hAnsi="Times New Roman" w:cs="Times New Roman"/>
          <w:sz w:val="28"/>
          <w:szCs w:val="28"/>
        </w:rPr>
        <w:t>ОПОП СПО определяет объем и содержание среднего профессиональн</w:t>
      </w:r>
      <w:r w:rsidRPr="00D707F9">
        <w:rPr>
          <w:rFonts w:ascii="Times New Roman" w:hAnsi="Times New Roman" w:cs="Times New Roman"/>
          <w:sz w:val="28"/>
          <w:szCs w:val="28"/>
        </w:rPr>
        <w:t>о</w:t>
      </w:r>
      <w:r w:rsidRPr="00D707F9">
        <w:rPr>
          <w:rFonts w:ascii="Times New Roman" w:hAnsi="Times New Roman" w:cs="Times New Roman"/>
          <w:sz w:val="28"/>
          <w:szCs w:val="28"/>
        </w:rPr>
        <w:t xml:space="preserve">го образования по </w:t>
      </w:r>
      <w:r w:rsidR="00F4208E" w:rsidRPr="00D707F9">
        <w:rPr>
          <w:rFonts w:ascii="Times New Roman" w:hAnsi="Times New Roman" w:cs="Times New Roman"/>
          <w:sz w:val="28"/>
          <w:szCs w:val="28"/>
        </w:rPr>
        <w:t>профессии</w:t>
      </w:r>
      <w:r w:rsidRPr="00D707F9">
        <w:rPr>
          <w:rFonts w:ascii="Times New Roman" w:hAnsi="Times New Roman" w:cs="Times New Roman"/>
          <w:sz w:val="28"/>
          <w:szCs w:val="28"/>
        </w:rPr>
        <w:t xml:space="preserve"> </w:t>
      </w:r>
      <w:r w:rsidR="00FB371A" w:rsidRPr="00D707F9">
        <w:rPr>
          <w:rStyle w:val="a3"/>
          <w:rFonts w:ascii="Times New Roman" w:hAnsi="Times New Roman"/>
          <w:bCs/>
          <w:color w:val="auto"/>
          <w:sz w:val="28"/>
          <w:szCs w:val="28"/>
          <w:lang w:val="az-Cyrl-AZ"/>
        </w:rPr>
        <w:t>15.01.05</w:t>
      </w:r>
      <w:r w:rsidR="00FB371A" w:rsidRPr="00D707F9">
        <w:rPr>
          <w:rStyle w:val="a3"/>
          <w:rFonts w:ascii="Times New Roman" w:hAnsi="Times New Roman"/>
          <w:bCs/>
          <w:color w:val="auto"/>
          <w:sz w:val="28"/>
          <w:szCs w:val="28"/>
        </w:rPr>
        <w:t xml:space="preserve"> Сварщик (ручной и частично механиз</w:t>
      </w:r>
      <w:r w:rsidR="00FB371A" w:rsidRPr="00D707F9">
        <w:rPr>
          <w:rStyle w:val="a3"/>
          <w:rFonts w:ascii="Times New Roman" w:hAnsi="Times New Roman"/>
          <w:bCs/>
          <w:color w:val="auto"/>
          <w:sz w:val="28"/>
          <w:szCs w:val="28"/>
        </w:rPr>
        <w:t>и</w:t>
      </w:r>
      <w:r w:rsidR="00FB371A" w:rsidRPr="00D707F9">
        <w:rPr>
          <w:rStyle w:val="a3"/>
          <w:rFonts w:ascii="Times New Roman" w:hAnsi="Times New Roman"/>
          <w:bCs/>
          <w:color w:val="auto"/>
          <w:sz w:val="28"/>
          <w:szCs w:val="28"/>
        </w:rPr>
        <w:t>рованной сварки (наплавки))</w:t>
      </w:r>
      <w:r w:rsidRPr="00D707F9">
        <w:rPr>
          <w:rFonts w:ascii="Times New Roman" w:hAnsi="Times New Roman" w:cs="Times New Roman"/>
          <w:sz w:val="28"/>
          <w:szCs w:val="28"/>
        </w:rPr>
        <w:t xml:space="preserve">, планируемые результаты освоения </w:t>
      </w:r>
      <w:r w:rsidR="00206B12" w:rsidRPr="00D707F9">
        <w:rPr>
          <w:rFonts w:ascii="Times New Roman" w:hAnsi="Times New Roman" w:cs="Times New Roman"/>
          <w:sz w:val="28"/>
          <w:szCs w:val="28"/>
        </w:rPr>
        <w:t xml:space="preserve">ОПОП и </w:t>
      </w:r>
      <w:r w:rsidR="00FA4AB2" w:rsidRPr="00D707F9">
        <w:rPr>
          <w:rFonts w:ascii="Times New Roman" w:hAnsi="Times New Roman" w:cs="Times New Roman"/>
          <w:sz w:val="28"/>
          <w:szCs w:val="28"/>
        </w:rPr>
        <w:t>орг</w:t>
      </w:r>
      <w:r w:rsidR="00FA4AB2" w:rsidRPr="00D707F9">
        <w:rPr>
          <w:rFonts w:ascii="Times New Roman" w:hAnsi="Times New Roman" w:cs="Times New Roman"/>
          <w:sz w:val="28"/>
          <w:szCs w:val="28"/>
        </w:rPr>
        <w:t>а</w:t>
      </w:r>
      <w:r w:rsidR="00FA4AB2" w:rsidRPr="00D707F9">
        <w:rPr>
          <w:rFonts w:ascii="Times New Roman" w:hAnsi="Times New Roman" w:cs="Times New Roman"/>
          <w:sz w:val="28"/>
          <w:szCs w:val="28"/>
        </w:rPr>
        <w:t xml:space="preserve">низационно-педагогические условия реализации </w:t>
      </w:r>
      <w:r w:rsidR="00903A9E" w:rsidRPr="00D707F9">
        <w:rPr>
          <w:rFonts w:ascii="Times New Roman" w:hAnsi="Times New Roman" w:cs="Times New Roman"/>
          <w:sz w:val="28"/>
          <w:szCs w:val="28"/>
        </w:rPr>
        <w:t>ОПОП.</w:t>
      </w:r>
    </w:p>
    <w:p w:rsidR="00205832" w:rsidRPr="00D707F9" w:rsidRDefault="00205832" w:rsidP="00E86135">
      <w:pPr>
        <w:suppressAutoHyphens/>
        <w:spacing w:after="0" w:line="240" w:lineRule="auto"/>
        <w:ind w:firstLine="709"/>
        <w:jc w:val="both"/>
        <w:rPr>
          <w:rFonts w:ascii="Times New Roman" w:hAnsi="Times New Roman" w:cs="Times New Roman"/>
          <w:bCs/>
          <w:sz w:val="28"/>
          <w:szCs w:val="28"/>
        </w:rPr>
      </w:pPr>
      <w:r w:rsidRPr="00D707F9">
        <w:rPr>
          <w:rFonts w:ascii="Times New Roman" w:hAnsi="Times New Roman" w:cs="Times New Roman"/>
          <w:bCs/>
          <w:sz w:val="28"/>
          <w:szCs w:val="28"/>
        </w:rPr>
        <w:t xml:space="preserve">ОПОП СПО </w:t>
      </w:r>
      <w:proofErr w:type="gramStart"/>
      <w:r w:rsidRPr="00D707F9">
        <w:rPr>
          <w:rFonts w:ascii="Times New Roman" w:hAnsi="Times New Roman" w:cs="Times New Roman"/>
          <w:bCs/>
          <w:sz w:val="28"/>
          <w:szCs w:val="28"/>
        </w:rPr>
        <w:t>разработана</w:t>
      </w:r>
      <w:proofErr w:type="gramEnd"/>
      <w:r w:rsidRPr="00D707F9">
        <w:rPr>
          <w:rFonts w:ascii="Times New Roman" w:hAnsi="Times New Roman" w:cs="Times New Roman"/>
          <w:bCs/>
          <w:sz w:val="28"/>
          <w:szCs w:val="28"/>
        </w:rPr>
        <w:t xml:space="preserve"> для реализации образовательной программы на базе основного общего образования.</w:t>
      </w:r>
    </w:p>
    <w:p w:rsidR="00FA4AB2" w:rsidRPr="00D707F9" w:rsidRDefault="00FA4AB2" w:rsidP="00E86135">
      <w:pPr>
        <w:spacing w:after="0" w:line="240" w:lineRule="auto"/>
        <w:ind w:firstLine="708"/>
        <w:jc w:val="both"/>
        <w:rPr>
          <w:rFonts w:ascii="Times New Roman" w:hAnsi="Times New Roman" w:cs="Times New Roman"/>
          <w:sz w:val="28"/>
          <w:szCs w:val="28"/>
        </w:rPr>
      </w:pPr>
      <w:r w:rsidRPr="00D707F9">
        <w:rPr>
          <w:rFonts w:ascii="Times New Roman" w:hAnsi="Times New Roman" w:cs="Times New Roman"/>
          <w:sz w:val="28"/>
          <w:szCs w:val="28"/>
        </w:rPr>
        <w:t xml:space="preserve">При реализации образовательной программы </w:t>
      </w:r>
      <w:r w:rsidR="00903A9E" w:rsidRPr="00D707F9">
        <w:rPr>
          <w:rFonts w:ascii="Times New Roman" w:hAnsi="Times New Roman" w:cs="Times New Roman"/>
          <w:sz w:val="28"/>
          <w:szCs w:val="28"/>
        </w:rPr>
        <w:t>колле</w:t>
      </w:r>
      <w:proofErr w:type="gramStart"/>
      <w:r w:rsidR="00903A9E" w:rsidRPr="00D707F9">
        <w:rPr>
          <w:rFonts w:ascii="Times New Roman" w:hAnsi="Times New Roman" w:cs="Times New Roman"/>
          <w:sz w:val="28"/>
          <w:szCs w:val="28"/>
        </w:rPr>
        <w:t xml:space="preserve">дж </w:t>
      </w:r>
      <w:r w:rsidRPr="00D707F9">
        <w:rPr>
          <w:rFonts w:ascii="Times New Roman" w:hAnsi="Times New Roman" w:cs="Times New Roman"/>
          <w:sz w:val="28"/>
          <w:szCs w:val="28"/>
        </w:rPr>
        <w:t>впр</w:t>
      </w:r>
      <w:proofErr w:type="gramEnd"/>
      <w:r w:rsidRPr="00D707F9">
        <w:rPr>
          <w:rFonts w:ascii="Times New Roman" w:hAnsi="Times New Roman" w:cs="Times New Roman"/>
          <w:sz w:val="28"/>
          <w:szCs w:val="28"/>
        </w:rPr>
        <w:t>аве применять электронное обучение и дистанционные образовательные технологии.</w:t>
      </w:r>
      <w:r w:rsidR="008103A6" w:rsidRPr="00D707F9">
        <w:rPr>
          <w:rFonts w:ascii="Times New Roman" w:hAnsi="Times New Roman" w:cs="Times New Roman"/>
          <w:sz w:val="28"/>
          <w:szCs w:val="28"/>
        </w:rPr>
        <w:t xml:space="preserve"> При об</w:t>
      </w:r>
      <w:r w:rsidR="008103A6" w:rsidRPr="00D707F9">
        <w:rPr>
          <w:rFonts w:ascii="Times New Roman" w:hAnsi="Times New Roman" w:cs="Times New Roman"/>
          <w:sz w:val="28"/>
          <w:szCs w:val="28"/>
        </w:rPr>
        <w:t>у</w:t>
      </w:r>
      <w:r w:rsidR="008103A6" w:rsidRPr="00D707F9">
        <w:rPr>
          <w:rFonts w:ascii="Times New Roman" w:hAnsi="Times New Roman" w:cs="Times New Roman"/>
          <w:sz w:val="28"/>
          <w:szCs w:val="28"/>
        </w:rPr>
        <w:t>чении лиц с ограниченными возможностями здоровья электронное обучение и дистанционные образовательные технологии предусмотрена возможность пр</w:t>
      </w:r>
      <w:r w:rsidR="008103A6" w:rsidRPr="00D707F9">
        <w:rPr>
          <w:rFonts w:ascii="Times New Roman" w:hAnsi="Times New Roman" w:cs="Times New Roman"/>
          <w:sz w:val="28"/>
          <w:szCs w:val="28"/>
        </w:rPr>
        <w:t>и</w:t>
      </w:r>
      <w:r w:rsidR="008103A6" w:rsidRPr="00D707F9">
        <w:rPr>
          <w:rFonts w:ascii="Times New Roman" w:hAnsi="Times New Roman" w:cs="Times New Roman"/>
          <w:sz w:val="28"/>
          <w:szCs w:val="28"/>
        </w:rPr>
        <w:t>ема-передачи информации в доступных для них формах.</w:t>
      </w:r>
    </w:p>
    <w:p w:rsidR="008E6BF3" w:rsidRPr="00D707F9" w:rsidRDefault="00903A9E" w:rsidP="00E86135">
      <w:pPr>
        <w:spacing w:after="0" w:line="240" w:lineRule="auto"/>
        <w:ind w:firstLine="709"/>
        <w:jc w:val="both"/>
        <w:rPr>
          <w:rFonts w:ascii="Times New Roman" w:hAnsi="Times New Roman" w:cs="Times New Roman"/>
          <w:sz w:val="28"/>
          <w:szCs w:val="28"/>
        </w:rPr>
      </w:pPr>
      <w:r w:rsidRPr="00D707F9">
        <w:rPr>
          <w:rFonts w:ascii="Times New Roman" w:hAnsi="Times New Roman" w:cs="Times New Roman"/>
          <w:sz w:val="28"/>
          <w:szCs w:val="28"/>
        </w:rPr>
        <w:t>Реализация образовательной программы осуществляется на госуда</w:t>
      </w:r>
      <w:r w:rsidRPr="00D707F9">
        <w:rPr>
          <w:rFonts w:ascii="Times New Roman" w:hAnsi="Times New Roman" w:cs="Times New Roman"/>
          <w:sz w:val="28"/>
          <w:szCs w:val="28"/>
        </w:rPr>
        <w:t>р</w:t>
      </w:r>
      <w:r w:rsidRPr="00D707F9">
        <w:rPr>
          <w:rFonts w:ascii="Times New Roman" w:hAnsi="Times New Roman" w:cs="Times New Roman"/>
          <w:sz w:val="28"/>
          <w:szCs w:val="28"/>
        </w:rPr>
        <w:t>ственном языке Российской Федерации</w:t>
      </w:r>
      <w:r w:rsidR="00205832" w:rsidRPr="00D707F9">
        <w:rPr>
          <w:rFonts w:ascii="Times New Roman" w:hAnsi="Times New Roman" w:cs="Times New Roman"/>
          <w:sz w:val="28"/>
          <w:szCs w:val="28"/>
        </w:rPr>
        <w:t>.</w:t>
      </w:r>
    </w:p>
    <w:p w:rsidR="00903A9E" w:rsidRPr="00D707F9" w:rsidRDefault="00903A9E" w:rsidP="00E86135">
      <w:pPr>
        <w:spacing w:after="0" w:line="240" w:lineRule="auto"/>
        <w:ind w:firstLine="709"/>
        <w:jc w:val="both"/>
        <w:rPr>
          <w:rFonts w:ascii="Times New Roman" w:hAnsi="Times New Roman" w:cs="Times New Roman"/>
          <w:sz w:val="28"/>
          <w:szCs w:val="28"/>
        </w:rPr>
      </w:pPr>
    </w:p>
    <w:p w:rsidR="00D3273D" w:rsidRPr="00D707F9" w:rsidRDefault="00D3273D" w:rsidP="00D707F9">
      <w:pPr>
        <w:spacing w:after="0" w:line="240" w:lineRule="auto"/>
        <w:ind w:firstLine="708"/>
        <w:jc w:val="both"/>
        <w:rPr>
          <w:rFonts w:ascii="Times New Roman" w:hAnsi="Times New Roman" w:cs="Times New Roman"/>
          <w:b/>
          <w:sz w:val="28"/>
          <w:szCs w:val="28"/>
        </w:rPr>
      </w:pPr>
      <w:r w:rsidRPr="00D707F9">
        <w:rPr>
          <w:rFonts w:ascii="Times New Roman" w:hAnsi="Times New Roman" w:cs="Times New Roman"/>
          <w:b/>
          <w:sz w:val="28"/>
          <w:szCs w:val="28"/>
        </w:rPr>
        <w:t>1.2 Нормативные основания для разработки ОПОП</w:t>
      </w:r>
      <w:r w:rsidR="00903A9E" w:rsidRPr="00D707F9">
        <w:rPr>
          <w:rFonts w:ascii="Times New Roman" w:hAnsi="Times New Roman" w:cs="Times New Roman"/>
          <w:b/>
          <w:sz w:val="28"/>
          <w:szCs w:val="28"/>
        </w:rPr>
        <w:t xml:space="preserve"> СПО</w:t>
      </w:r>
      <w:r w:rsidRPr="00D707F9">
        <w:rPr>
          <w:rFonts w:ascii="Times New Roman" w:hAnsi="Times New Roman" w:cs="Times New Roman"/>
          <w:b/>
          <w:sz w:val="28"/>
          <w:szCs w:val="28"/>
        </w:rPr>
        <w:t>:</w:t>
      </w:r>
    </w:p>
    <w:p w:rsidR="0011372E" w:rsidRPr="00D707F9" w:rsidRDefault="0052690B" w:rsidP="00D707F9">
      <w:pPr>
        <w:spacing w:after="0" w:line="240" w:lineRule="auto"/>
        <w:ind w:firstLine="708"/>
        <w:jc w:val="both"/>
        <w:rPr>
          <w:rFonts w:ascii="Times New Roman" w:hAnsi="Times New Roman" w:cs="Times New Roman"/>
          <w:sz w:val="28"/>
          <w:szCs w:val="28"/>
        </w:rPr>
      </w:pPr>
      <w:r w:rsidRPr="00D707F9">
        <w:rPr>
          <w:rFonts w:ascii="Times New Roman" w:hAnsi="Times New Roman" w:cs="Times New Roman"/>
          <w:sz w:val="28"/>
          <w:szCs w:val="28"/>
        </w:rPr>
        <w:t>-</w:t>
      </w:r>
      <w:r w:rsidR="00D3273D" w:rsidRPr="00D707F9">
        <w:rPr>
          <w:rFonts w:ascii="Times New Roman" w:hAnsi="Times New Roman" w:cs="Times New Roman"/>
          <w:sz w:val="28"/>
          <w:szCs w:val="28"/>
        </w:rPr>
        <w:t>Федеральный закон от 29 декабря 2012 г. №273-ФЗ «Об образовании в Российской Федерации»;</w:t>
      </w:r>
    </w:p>
    <w:p w:rsidR="002124BD" w:rsidRPr="00D707F9" w:rsidRDefault="0052690B" w:rsidP="00D707F9">
      <w:pPr>
        <w:pStyle w:val="a7"/>
        <w:ind w:firstLine="708"/>
        <w:rPr>
          <w:rFonts w:ascii="Times New Roman" w:hAnsi="Times New Roman" w:cs="Times New Roman"/>
          <w:sz w:val="28"/>
          <w:szCs w:val="28"/>
        </w:rPr>
      </w:pPr>
      <w:r w:rsidRPr="00D707F9">
        <w:rPr>
          <w:rFonts w:ascii="Times New Roman" w:hAnsi="Times New Roman" w:cs="Times New Roman"/>
          <w:sz w:val="28"/>
          <w:szCs w:val="28"/>
        </w:rPr>
        <w:t>-</w:t>
      </w:r>
      <w:r w:rsidR="002124BD" w:rsidRPr="00D707F9">
        <w:rPr>
          <w:rStyle w:val="a5"/>
          <w:rFonts w:ascii="Times New Roman" w:eastAsia="Calibri" w:hAnsi="Times New Roman" w:cs="Times New Roman"/>
          <w:bCs/>
          <w:sz w:val="28"/>
          <w:szCs w:val="28"/>
        </w:rPr>
        <w:t xml:space="preserve"> </w:t>
      </w:r>
      <w:r w:rsidR="002124BD" w:rsidRPr="00D707F9">
        <w:rPr>
          <w:rStyle w:val="a3"/>
          <w:rFonts w:ascii="Times New Roman" w:eastAsia="Calibri" w:hAnsi="Times New Roman"/>
          <w:bCs/>
          <w:color w:val="auto"/>
          <w:sz w:val="28"/>
          <w:szCs w:val="28"/>
        </w:rPr>
        <w:t xml:space="preserve">Приказ Министерства образования и науки РФ </w:t>
      </w:r>
      <w:r w:rsidR="00FB371A" w:rsidRPr="00D707F9">
        <w:rPr>
          <w:rStyle w:val="a3"/>
          <w:rFonts w:ascii="Times New Roman" w:eastAsia="Calibri" w:hAnsi="Times New Roman"/>
          <w:bCs/>
          <w:color w:val="auto"/>
          <w:sz w:val="28"/>
          <w:szCs w:val="28"/>
        </w:rPr>
        <w:t>от 29 января 2016 г.</w:t>
      </w:r>
      <w:r w:rsidR="009012CF">
        <w:rPr>
          <w:rStyle w:val="a3"/>
          <w:rFonts w:ascii="Times New Roman" w:eastAsia="Calibri" w:hAnsi="Times New Roman"/>
          <w:bCs/>
          <w:color w:val="auto"/>
          <w:sz w:val="28"/>
          <w:szCs w:val="28"/>
        </w:rPr>
        <w:t>№</w:t>
      </w:r>
      <w:r w:rsidR="00FB371A" w:rsidRPr="00D707F9">
        <w:rPr>
          <w:rStyle w:val="a3"/>
          <w:rFonts w:ascii="Times New Roman" w:eastAsia="Calibri" w:hAnsi="Times New Roman"/>
          <w:bCs/>
          <w:color w:val="auto"/>
          <w:sz w:val="28"/>
          <w:szCs w:val="28"/>
        </w:rPr>
        <w:t xml:space="preserve"> 50</w:t>
      </w:r>
      <w:r w:rsidR="00F4208E" w:rsidRPr="00D707F9">
        <w:rPr>
          <w:rStyle w:val="a3"/>
          <w:rFonts w:ascii="Times New Roman" w:eastAsia="Calibri" w:hAnsi="Times New Roman"/>
          <w:b/>
          <w:bCs/>
          <w:color w:val="auto"/>
          <w:sz w:val="28"/>
          <w:szCs w:val="28"/>
        </w:rPr>
        <w:t xml:space="preserve"> </w:t>
      </w:r>
      <w:r w:rsidR="002124BD" w:rsidRPr="00D707F9">
        <w:rPr>
          <w:rStyle w:val="a3"/>
          <w:rFonts w:ascii="Times New Roman" w:eastAsia="Calibri" w:hAnsi="Times New Roman"/>
          <w:bCs/>
          <w:color w:val="auto"/>
          <w:sz w:val="28"/>
          <w:szCs w:val="28"/>
        </w:rPr>
        <w:t xml:space="preserve">"Об утверждении федерального государственного образовательного стандарта среднего профессионального образования по </w:t>
      </w:r>
      <w:r w:rsidR="006E28FA" w:rsidRPr="00D707F9">
        <w:rPr>
          <w:rStyle w:val="a3"/>
          <w:rFonts w:ascii="Times New Roman" w:eastAsia="Calibri" w:hAnsi="Times New Roman"/>
          <w:bCs/>
          <w:color w:val="auto"/>
          <w:sz w:val="28"/>
          <w:szCs w:val="28"/>
        </w:rPr>
        <w:t>профес</w:t>
      </w:r>
      <w:r w:rsidR="00F8585E" w:rsidRPr="00D707F9">
        <w:rPr>
          <w:rStyle w:val="a3"/>
          <w:rFonts w:ascii="Times New Roman" w:eastAsia="Calibri" w:hAnsi="Times New Roman"/>
          <w:bCs/>
          <w:color w:val="auto"/>
          <w:sz w:val="28"/>
          <w:szCs w:val="28"/>
        </w:rPr>
        <w:t>с</w:t>
      </w:r>
      <w:r w:rsidR="006E28FA" w:rsidRPr="00D707F9">
        <w:rPr>
          <w:rStyle w:val="a3"/>
          <w:rFonts w:ascii="Times New Roman" w:eastAsia="Calibri" w:hAnsi="Times New Roman"/>
          <w:bCs/>
          <w:color w:val="auto"/>
          <w:sz w:val="28"/>
          <w:szCs w:val="28"/>
        </w:rPr>
        <w:t>ии</w:t>
      </w:r>
      <w:r w:rsidR="002124BD" w:rsidRPr="00D707F9">
        <w:rPr>
          <w:rStyle w:val="a3"/>
          <w:rFonts w:ascii="Times New Roman" w:eastAsia="Calibri" w:hAnsi="Times New Roman"/>
          <w:bCs/>
          <w:color w:val="auto"/>
          <w:sz w:val="28"/>
          <w:szCs w:val="28"/>
        </w:rPr>
        <w:t xml:space="preserve"> </w:t>
      </w:r>
      <w:r w:rsidR="00FB371A" w:rsidRPr="00D707F9">
        <w:rPr>
          <w:rStyle w:val="a3"/>
          <w:rFonts w:ascii="Times New Roman" w:hAnsi="Times New Roman"/>
          <w:bCs/>
          <w:color w:val="auto"/>
          <w:sz w:val="28"/>
          <w:szCs w:val="28"/>
          <w:lang w:val="az-Cyrl-AZ"/>
        </w:rPr>
        <w:t>15.01.05</w:t>
      </w:r>
      <w:r w:rsidR="00FB371A" w:rsidRPr="00D707F9">
        <w:rPr>
          <w:rStyle w:val="a3"/>
          <w:rFonts w:ascii="Times New Roman" w:hAnsi="Times New Roman"/>
          <w:bCs/>
          <w:color w:val="auto"/>
          <w:sz w:val="28"/>
          <w:szCs w:val="28"/>
        </w:rPr>
        <w:t xml:space="preserve"> Сварщик (ручной и частично механизированной сварки (наплавки))</w:t>
      </w:r>
      <w:r w:rsidR="00FB371A" w:rsidRPr="00D707F9">
        <w:rPr>
          <w:rFonts w:ascii="Times New Roman" w:hAnsi="Times New Roman" w:cs="Times New Roman"/>
          <w:sz w:val="28"/>
          <w:szCs w:val="28"/>
        </w:rPr>
        <w:t xml:space="preserve"> </w:t>
      </w:r>
      <w:r w:rsidR="002124BD" w:rsidRPr="00D707F9">
        <w:rPr>
          <w:rFonts w:ascii="Times New Roman" w:hAnsi="Times New Roman" w:cs="Times New Roman"/>
          <w:sz w:val="28"/>
          <w:szCs w:val="28"/>
        </w:rPr>
        <w:t>(зарег</w:t>
      </w:r>
      <w:r w:rsidR="002124BD" w:rsidRPr="00D707F9">
        <w:rPr>
          <w:rFonts w:ascii="Times New Roman" w:hAnsi="Times New Roman" w:cs="Times New Roman"/>
          <w:sz w:val="28"/>
          <w:szCs w:val="28"/>
        </w:rPr>
        <w:t>и</w:t>
      </w:r>
      <w:r w:rsidR="002124BD" w:rsidRPr="00D707F9">
        <w:rPr>
          <w:rFonts w:ascii="Times New Roman" w:hAnsi="Times New Roman" w:cs="Times New Roman"/>
          <w:sz w:val="28"/>
          <w:szCs w:val="28"/>
        </w:rPr>
        <w:t xml:space="preserve">стрировано в Минюсте РФ </w:t>
      </w:r>
      <w:r w:rsidR="00FB371A" w:rsidRPr="00D707F9">
        <w:rPr>
          <w:rFonts w:ascii="Times New Roman" w:hAnsi="Times New Roman" w:cs="Times New Roman"/>
          <w:sz w:val="28"/>
          <w:szCs w:val="28"/>
        </w:rPr>
        <w:t>24 февраля 2016 г.</w:t>
      </w:r>
      <w:r w:rsidR="00FB371A" w:rsidRPr="00D707F9">
        <w:rPr>
          <w:rFonts w:ascii="Times New Roman" w:hAnsi="Times New Roman" w:cs="Times New Roman"/>
          <w:b/>
          <w:sz w:val="28"/>
          <w:szCs w:val="28"/>
          <w:lang w:val="az-Cyrl-AZ"/>
        </w:rPr>
        <w:t xml:space="preserve"> </w:t>
      </w:r>
      <w:r w:rsidR="00FB371A" w:rsidRPr="00D707F9">
        <w:rPr>
          <w:rFonts w:ascii="Times New Roman" w:hAnsi="Times New Roman" w:cs="Times New Roman"/>
          <w:sz w:val="28"/>
          <w:szCs w:val="28"/>
        </w:rPr>
        <w:t xml:space="preserve">регистрационный </w:t>
      </w:r>
      <w:r w:rsidR="009012CF">
        <w:rPr>
          <w:rFonts w:ascii="Times New Roman" w:hAnsi="Times New Roman" w:cs="Times New Roman"/>
          <w:sz w:val="28"/>
          <w:szCs w:val="28"/>
        </w:rPr>
        <w:t>№</w:t>
      </w:r>
      <w:r w:rsidR="00FB371A" w:rsidRPr="00D707F9">
        <w:rPr>
          <w:rFonts w:ascii="Times New Roman" w:hAnsi="Times New Roman" w:cs="Times New Roman"/>
          <w:sz w:val="28"/>
          <w:szCs w:val="28"/>
        </w:rPr>
        <w:t> 41197</w:t>
      </w:r>
      <w:r w:rsidR="002124BD" w:rsidRPr="00D707F9">
        <w:rPr>
          <w:rFonts w:ascii="Times New Roman" w:hAnsi="Times New Roman" w:cs="Times New Roman"/>
          <w:sz w:val="28"/>
          <w:szCs w:val="28"/>
        </w:rPr>
        <w:t>);</w:t>
      </w:r>
    </w:p>
    <w:p w:rsidR="0097301D" w:rsidRPr="00D707F9" w:rsidRDefault="0052690B" w:rsidP="00D707F9">
      <w:pPr>
        <w:spacing w:after="0" w:line="240" w:lineRule="auto"/>
        <w:ind w:firstLine="708"/>
        <w:jc w:val="both"/>
        <w:rPr>
          <w:rFonts w:ascii="Times New Roman" w:hAnsi="Times New Roman" w:cs="Times New Roman"/>
          <w:sz w:val="28"/>
          <w:szCs w:val="28"/>
        </w:rPr>
      </w:pPr>
      <w:r w:rsidRPr="00D707F9">
        <w:rPr>
          <w:rFonts w:ascii="Times New Roman" w:hAnsi="Times New Roman" w:cs="Times New Roman"/>
          <w:sz w:val="28"/>
          <w:szCs w:val="28"/>
        </w:rPr>
        <w:t>-</w:t>
      </w:r>
      <w:r w:rsidR="0097301D" w:rsidRPr="00D707F9">
        <w:rPr>
          <w:rStyle w:val="a3"/>
          <w:rFonts w:ascii="Times New Roman" w:hAnsi="Times New Roman"/>
          <w:color w:val="auto"/>
          <w:sz w:val="28"/>
          <w:szCs w:val="28"/>
        </w:rPr>
        <w:t xml:space="preserve">Приказ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 </w:t>
      </w:r>
      <w:r w:rsidR="0097301D" w:rsidRPr="00D707F9">
        <w:rPr>
          <w:rFonts w:ascii="Times New Roman" w:hAnsi="Times New Roman" w:cs="Times New Roman"/>
          <w:sz w:val="28"/>
          <w:szCs w:val="28"/>
        </w:rPr>
        <w:t>(Зарегистрировано в Мин</w:t>
      </w:r>
      <w:r w:rsidR="0011372E" w:rsidRPr="00D707F9">
        <w:rPr>
          <w:rFonts w:ascii="Times New Roman" w:hAnsi="Times New Roman" w:cs="Times New Roman"/>
          <w:sz w:val="28"/>
          <w:szCs w:val="28"/>
        </w:rPr>
        <w:t>юсте России 7 июня 2012 г. регистрационный</w:t>
      </w:r>
      <w:r w:rsidR="0097301D" w:rsidRPr="00D707F9">
        <w:rPr>
          <w:rFonts w:ascii="Times New Roman" w:hAnsi="Times New Roman" w:cs="Times New Roman"/>
          <w:sz w:val="28"/>
          <w:szCs w:val="28"/>
        </w:rPr>
        <w:t xml:space="preserve"> </w:t>
      </w:r>
      <w:r w:rsidR="009012CF">
        <w:rPr>
          <w:rFonts w:ascii="Times New Roman" w:hAnsi="Times New Roman" w:cs="Times New Roman"/>
          <w:sz w:val="28"/>
          <w:szCs w:val="28"/>
        </w:rPr>
        <w:t>№</w:t>
      </w:r>
      <w:r w:rsidR="0097301D" w:rsidRPr="00D707F9">
        <w:rPr>
          <w:rFonts w:ascii="Times New Roman" w:hAnsi="Times New Roman" w:cs="Times New Roman"/>
          <w:sz w:val="28"/>
          <w:szCs w:val="28"/>
        </w:rPr>
        <w:t>24480)</w:t>
      </w:r>
      <w:r w:rsidR="00D609AC" w:rsidRPr="00D707F9">
        <w:rPr>
          <w:rFonts w:ascii="Times New Roman" w:hAnsi="Times New Roman" w:cs="Times New Roman"/>
          <w:sz w:val="28"/>
          <w:szCs w:val="28"/>
        </w:rPr>
        <w:t>;</w:t>
      </w:r>
      <w:r w:rsidR="0097301D" w:rsidRPr="00D707F9">
        <w:rPr>
          <w:rStyle w:val="a3"/>
          <w:rFonts w:ascii="Times New Roman" w:hAnsi="Times New Roman"/>
          <w:color w:val="auto"/>
          <w:sz w:val="28"/>
          <w:szCs w:val="28"/>
        </w:rPr>
        <w:t xml:space="preserve"> </w:t>
      </w:r>
    </w:p>
    <w:p w:rsidR="00E86135" w:rsidRDefault="0052690B" w:rsidP="00FC737F">
      <w:pPr>
        <w:spacing w:after="0" w:line="240" w:lineRule="auto"/>
        <w:ind w:firstLine="708"/>
        <w:jc w:val="both"/>
        <w:rPr>
          <w:rFonts w:ascii="Times New Roman" w:hAnsi="Times New Roman" w:cs="Times New Roman"/>
          <w:sz w:val="28"/>
          <w:szCs w:val="28"/>
        </w:rPr>
      </w:pPr>
      <w:proofErr w:type="gramStart"/>
      <w:r w:rsidRPr="00D707F9">
        <w:rPr>
          <w:rFonts w:ascii="Times New Roman" w:hAnsi="Times New Roman" w:cs="Times New Roman"/>
          <w:sz w:val="28"/>
          <w:szCs w:val="28"/>
        </w:rPr>
        <w:t>-</w:t>
      </w:r>
      <w:r w:rsidR="009E1924" w:rsidRPr="00FF539B">
        <w:rPr>
          <w:rFonts w:ascii="Times New Roman" w:hAnsi="Times New Roman" w:cs="Times New Roman"/>
          <w:sz w:val="28"/>
          <w:szCs w:val="28"/>
        </w:rPr>
        <w:t>Приказ Министерства просвещения РФ  от 24 августа 2022 г. № 762 «Об утверждении Порядка организации и осуществления образовательной деятел</w:t>
      </w:r>
      <w:r w:rsidR="009E1924" w:rsidRPr="00FF539B">
        <w:rPr>
          <w:rFonts w:ascii="Times New Roman" w:hAnsi="Times New Roman" w:cs="Times New Roman"/>
          <w:sz w:val="28"/>
          <w:szCs w:val="28"/>
        </w:rPr>
        <w:t>ь</w:t>
      </w:r>
      <w:r w:rsidR="009E1924" w:rsidRPr="00FF539B">
        <w:rPr>
          <w:rFonts w:ascii="Times New Roman" w:hAnsi="Times New Roman" w:cs="Times New Roman"/>
          <w:sz w:val="28"/>
          <w:szCs w:val="28"/>
        </w:rPr>
        <w:t>ности по образовательным программам среднего профессионального образов</w:t>
      </w:r>
      <w:r w:rsidR="009E1924" w:rsidRPr="00FF539B">
        <w:rPr>
          <w:rFonts w:ascii="Times New Roman" w:hAnsi="Times New Roman" w:cs="Times New Roman"/>
          <w:sz w:val="28"/>
          <w:szCs w:val="28"/>
        </w:rPr>
        <w:t>а</w:t>
      </w:r>
      <w:r w:rsidR="009E1924" w:rsidRPr="00FF539B">
        <w:rPr>
          <w:rFonts w:ascii="Times New Roman" w:hAnsi="Times New Roman" w:cs="Times New Roman"/>
          <w:sz w:val="28"/>
          <w:szCs w:val="28"/>
        </w:rPr>
        <w:t xml:space="preserve">ния» (зарегистрирован Министерством юстиции Российской </w:t>
      </w:r>
      <w:proofErr w:type="gramEnd"/>
    </w:p>
    <w:p w:rsidR="00FC737F" w:rsidRDefault="009E1924" w:rsidP="00FC737F">
      <w:pPr>
        <w:spacing w:after="0" w:line="240" w:lineRule="auto"/>
        <w:ind w:firstLine="708"/>
        <w:jc w:val="both"/>
        <w:rPr>
          <w:rFonts w:ascii="Times New Roman" w:hAnsi="Times New Roman" w:cs="Times New Roman"/>
          <w:sz w:val="28"/>
          <w:szCs w:val="28"/>
        </w:rPr>
      </w:pPr>
      <w:proofErr w:type="gramStart"/>
      <w:r w:rsidRPr="00FF539B">
        <w:rPr>
          <w:rFonts w:ascii="Times New Roman" w:hAnsi="Times New Roman" w:cs="Times New Roman"/>
          <w:sz w:val="28"/>
          <w:szCs w:val="28"/>
        </w:rPr>
        <w:t>Федерации 21 сентября 2022 г., регистрационный № 70167) (далее – П</w:t>
      </w:r>
      <w:r w:rsidRPr="00FF539B">
        <w:rPr>
          <w:rFonts w:ascii="Times New Roman" w:hAnsi="Times New Roman" w:cs="Times New Roman"/>
          <w:sz w:val="28"/>
          <w:szCs w:val="28"/>
        </w:rPr>
        <w:t>о</w:t>
      </w:r>
      <w:r w:rsidRPr="00FF539B">
        <w:rPr>
          <w:rFonts w:ascii="Times New Roman" w:hAnsi="Times New Roman" w:cs="Times New Roman"/>
          <w:sz w:val="28"/>
          <w:szCs w:val="28"/>
        </w:rPr>
        <w:t>рядок организации образовательной деятельности);</w:t>
      </w:r>
      <w:proofErr w:type="gramEnd"/>
    </w:p>
    <w:p w:rsidR="00D3273D" w:rsidRPr="00D707F9" w:rsidRDefault="0052690B" w:rsidP="00FC737F">
      <w:pPr>
        <w:spacing w:after="0" w:line="240" w:lineRule="auto"/>
        <w:ind w:firstLine="708"/>
        <w:jc w:val="both"/>
        <w:rPr>
          <w:rFonts w:ascii="Times New Roman" w:hAnsi="Times New Roman" w:cs="Times New Roman"/>
          <w:sz w:val="28"/>
          <w:szCs w:val="28"/>
        </w:rPr>
      </w:pPr>
      <w:r w:rsidRPr="00D707F9">
        <w:rPr>
          <w:rFonts w:ascii="Times New Roman" w:hAnsi="Times New Roman" w:cs="Times New Roman"/>
          <w:sz w:val="28"/>
          <w:szCs w:val="28"/>
        </w:rPr>
        <w:lastRenderedPageBreak/>
        <w:t>-</w:t>
      </w:r>
      <w:r w:rsidR="00FC737F" w:rsidRPr="00FC737F">
        <w:rPr>
          <w:rFonts w:ascii="Times New Roman" w:hAnsi="Times New Roman" w:cs="Times New Roman"/>
          <w:sz w:val="28"/>
          <w:szCs w:val="28"/>
        </w:rPr>
        <w:t xml:space="preserve"> </w:t>
      </w:r>
      <w:r w:rsidR="00FC737F" w:rsidRPr="00D707F9">
        <w:rPr>
          <w:rFonts w:ascii="Times New Roman" w:hAnsi="Times New Roman" w:cs="Times New Roman"/>
          <w:sz w:val="28"/>
          <w:szCs w:val="28"/>
        </w:rPr>
        <w:t xml:space="preserve">Приказ </w:t>
      </w:r>
      <w:proofErr w:type="spellStart"/>
      <w:r w:rsidR="00FC737F" w:rsidRPr="00D707F9">
        <w:rPr>
          <w:rFonts w:ascii="Times New Roman" w:hAnsi="Times New Roman" w:cs="Times New Roman"/>
          <w:sz w:val="28"/>
          <w:szCs w:val="28"/>
        </w:rPr>
        <w:t>Минобрнауки</w:t>
      </w:r>
      <w:proofErr w:type="spellEnd"/>
      <w:r w:rsidR="00FC737F" w:rsidRPr="00D707F9">
        <w:rPr>
          <w:rFonts w:ascii="Times New Roman" w:hAnsi="Times New Roman" w:cs="Times New Roman"/>
          <w:sz w:val="28"/>
          <w:szCs w:val="28"/>
        </w:rPr>
        <w:t xml:space="preserve"> России от </w:t>
      </w:r>
      <w:r w:rsidR="00FC737F">
        <w:rPr>
          <w:rFonts w:ascii="Times New Roman" w:hAnsi="Times New Roman" w:cs="Times New Roman"/>
          <w:sz w:val="28"/>
          <w:szCs w:val="28"/>
        </w:rPr>
        <w:t>08</w:t>
      </w:r>
      <w:r w:rsidR="00FC737F" w:rsidRPr="00D707F9">
        <w:rPr>
          <w:rFonts w:ascii="Times New Roman" w:hAnsi="Times New Roman" w:cs="Times New Roman"/>
          <w:sz w:val="28"/>
          <w:szCs w:val="28"/>
        </w:rPr>
        <w:t xml:space="preserve"> </w:t>
      </w:r>
      <w:r w:rsidR="00FC737F">
        <w:rPr>
          <w:rFonts w:ascii="Times New Roman" w:hAnsi="Times New Roman" w:cs="Times New Roman"/>
          <w:sz w:val="28"/>
          <w:szCs w:val="28"/>
        </w:rPr>
        <w:t>ноября</w:t>
      </w:r>
      <w:r w:rsidR="00FC737F" w:rsidRPr="00D707F9">
        <w:rPr>
          <w:rFonts w:ascii="Times New Roman" w:hAnsi="Times New Roman" w:cs="Times New Roman"/>
          <w:sz w:val="28"/>
          <w:szCs w:val="28"/>
        </w:rPr>
        <w:t xml:space="preserve"> 20</w:t>
      </w:r>
      <w:r w:rsidR="00FC737F">
        <w:rPr>
          <w:rFonts w:ascii="Times New Roman" w:hAnsi="Times New Roman" w:cs="Times New Roman"/>
          <w:sz w:val="28"/>
          <w:szCs w:val="28"/>
        </w:rPr>
        <w:t>21</w:t>
      </w:r>
      <w:r w:rsidR="00FC737F" w:rsidRPr="00D707F9">
        <w:rPr>
          <w:rFonts w:ascii="Times New Roman" w:hAnsi="Times New Roman" w:cs="Times New Roman"/>
          <w:sz w:val="28"/>
          <w:szCs w:val="28"/>
        </w:rPr>
        <w:t xml:space="preserve"> г. № </w:t>
      </w:r>
      <w:r w:rsidR="00FC737F">
        <w:rPr>
          <w:rFonts w:ascii="Times New Roman" w:hAnsi="Times New Roman" w:cs="Times New Roman"/>
          <w:sz w:val="28"/>
          <w:szCs w:val="28"/>
        </w:rPr>
        <w:t>800</w:t>
      </w:r>
      <w:r w:rsidR="00FC737F" w:rsidRPr="00D707F9">
        <w:rPr>
          <w:rFonts w:ascii="Times New Roman" w:hAnsi="Times New Roman" w:cs="Times New Roman"/>
          <w:sz w:val="28"/>
          <w:szCs w:val="28"/>
        </w:rPr>
        <w:t xml:space="preserve"> «Об утвержд</w:t>
      </w:r>
      <w:r w:rsidR="00FC737F" w:rsidRPr="00D707F9">
        <w:rPr>
          <w:rFonts w:ascii="Times New Roman" w:hAnsi="Times New Roman" w:cs="Times New Roman"/>
          <w:sz w:val="28"/>
          <w:szCs w:val="28"/>
        </w:rPr>
        <w:t>е</w:t>
      </w:r>
      <w:r w:rsidR="00FC737F" w:rsidRPr="00D707F9">
        <w:rPr>
          <w:rFonts w:ascii="Times New Roman" w:hAnsi="Times New Roman" w:cs="Times New Roman"/>
          <w:sz w:val="28"/>
          <w:szCs w:val="28"/>
        </w:rPr>
        <w:t>нии Порядка проведения государственной итоговой аттестации по образов</w:t>
      </w:r>
      <w:r w:rsidR="00FC737F" w:rsidRPr="00D707F9">
        <w:rPr>
          <w:rFonts w:ascii="Times New Roman" w:hAnsi="Times New Roman" w:cs="Times New Roman"/>
          <w:sz w:val="28"/>
          <w:szCs w:val="28"/>
        </w:rPr>
        <w:t>а</w:t>
      </w:r>
      <w:r w:rsidR="00FC737F" w:rsidRPr="00D707F9">
        <w:rPr>
          <w:rFonts w:ascii="Times New Roman" w:hAnsi="Times New Roman" w:cs="Times New Roman"/>
          <w:sz w:val="28"/>
          <w:szCs w:val="28"/>
        </w:rPr>
        <w:t>тельным программам среднего профессионального образования» (зарегистр</w:t>
      </w:r>
      <w:r w:rsidR="00FC737F" w:rsidRPr="00D707F9">
        <w:rPr>
          <w:rFonts w:ascii="Times New Roman" w:hAnsi="Times New Roman" w:cs="Times New Roman"/>
          <w:sz w:val="28"/>
          <w:szCs w:val="28"/>
        </w:rPr>
        <w:t>и</w:t>
      </w:r>
      <w:r w:rsidR="00FC737F" w:rsidRPr="00D707F9">
        <w:rPr>
          <w:rFonts w:ascii="Times New Roman" w:hAnsi="Times New Roman" w:cs="Times New Roman"/>
          <w:sz w:val="28"/>
          <w:szCs w:val="28"/>
        </w:rPr>
        <w:t xml:space="preserve">рован Министерством юстиции Российской Федерации </w:t>
      </w:r>
      <w:r w:rsidR="00FC737F">
        <w:rPr>
          <w:rFonts w:ascii="Times New Roman" w:hAnsi="Times New Roman" w:cs="Times New Roman"/>
          <w:sz w:val="28"/>
          <w:szCs w:val="28"/>
        </w:rPr>
        <w:t>7</w:t>
      </w:r>
      <w:r w:rsidR="00FC737F" w:rsidRPr="00D707F9">
        <w:rPr>
          <w:rFonts w:ascii="Times New Roman" w:hAnsi="Times New Roman" w:cs="Times New Roman"/>
          <w:sz w:val="28"/>
          <w:szCs w:val="28"/>
        </w:rPr>
        <w:t xml:space="preserve"> </w:t>
      </w:r>
      <w:r w:rsidR="00FC737F">
        <w:rPr>
          <w:rFonts w:ascii="Times New Roman" w:hAnsi="Times New Roman" w:cs="Times New Roman"/>
          <w:sz w:val="28"/>
          <w:szCs w:val="28"/>
        </w:rPr>
        <w:t>декабря</w:t>
      </w:r>
      <w:r w:rsidR="00FC737F" w:rsidRPr="00D707F9">
        <w:rPr>
          <w:rFonts w:ascii="Times New Roman" w:hAnsi="Times New Roman" w:cs="Times New Roman"/>
          <w:sz w:val="28"/>
          <w:szCs w:val="28"/>
        </w:rPr>
        <w:t xml:space="preserve"> 20</w:t>
      </w:r>
      <w:r w:rsidR="00FC737F">
        <w:rPr>
          <w:rFonts w:ascii="Times New Roman" w:hAnsi="Times New Roman" w:cs="Times New Roman"/>
          <w:sz w:val="28"/>
          <w:szCs w:val="28"/>
        </w:rPr>
        <w:t>21</w:t>
      </w:r>
      <w:r w:rsidR="00FC737F" w:rsidRPr="00D707F9">
        <w:rPr>
          <w:rFonts w:ascii="Times New Roman" w:hAnsi="Times New Roman" w:cs="Times New Roman"/>
          <w:sz w:val="28"/>
          <w:szCs w:val="28"/>
        </w:rPr>
        <w:t xml:space="preserve"> г., рег</w:t>
      </w:r>
      <w:r w:rsidR="00FC737F" w:rsidRPr="00D707F9">
        <w:rPr>
          <w:rFonts w:ascii="Times New Roman" w:hAnsi="Times New Roman" w:cs="Times New Roman"/>
          <w:sz w:val="28"/>
          <w:szCs w:val="28"/>
        </w:rPr>
        <w:t>и</w:t>
      </w:r>
      <w:r w:rsidR="00FC737F" w:rsidRPr="00D707F9">
        <w:rPr>
          <w:rFonts w:ascii="Times New Roman" w:hAnsi="Times New Roman" w:cs="Times New Roman"/>
          <w:sz w:val="28"/>
          <w:szCs w:val="28"/>
        </w:rPr>
        <w:t xml:space="preserve">страционный № </w:t>
      </w:r>
      <w:r w:rsidR="00FC737F">
        <w:rPr>
          <w:rFonts w:ascii="Times New Roman" w:hAnsi="Times New Roman" w:cs="Times New Roman"/>
          <w:sz w:val="28"/>
          <w:szCs w:val="28"/>
        </w:rPr>
        <w:t>66211</w:t>
      </w:r>
      <w:r w:rsidR="00FC737F" w:rsidRPr="00D707F9">
        <w:rPr>
          <w:rFonts w:ascii="Times New Roman" w:hAnsi="Times New Roman" w:cs="Times New Roman"/>
          <w:sz w:val="28"/>
          <w:szCs w:val="28"/>
        </w:rPr>
        <w:t>);</w:t>
      </w:r>
    </w:p>
    <w:p w:rsidR="00D3273D" w:rsidRPr="00D707F9" w:rsidRDefault="0052690B" w:rsidP="00D707F9">
      <w:pPr>
        <w:spacing w:after="0" w:line="240" w:lineRule="auto"/>
        <w:ind w:firstLine="708"/>
        <w:jc w:val="both"/>
        <w:rPr>
          <w:rFonts w:ascii="Times New Roman" w:hAnsi="Times New Roman" w:cs="Times New Roman"/>
          <w:sz w:val="28"/>
          <w:szCs w:val="28"/>
        </w:rPr>
      </w:pPr>
      <w:r w:rsidRPr="00D707F9">
        <w:rPr>
          <w:rFonts w:ascii="Times New Roman" w:hAnsi="Times New Roman" w:cs="Times New Roman"/>
          <w:sz w:val="28"/>
          <w:szCs w:val="28"/>
        </w:rPr>
        <w:t>-</w:t>
      </w:r>
      <w:r w:rsidR="002F5388" w:rsidRPr="00D707F9">
        <w:rPr>
          <w:rFonts w:ascii="Times New Roman" w:hAnsi="Times New Roman" w:cs="Times New Roman"/>
          <w:sz w:val="28"/>
          <w:szCs w:val="28"/>
        </w:rPr>
        <w:t xml:space="preserve">Приказ </w:t>
      </w:r>
      <w:proofErr w:type="spellStart"/>
      <w:r w:rsidR="002F5388" w:rsidRPr="00D707F9">
        <w:rPr>
          <w:rFonts w:ascii="Times New Roman" w:hAnsi="Times New Roman" w:cs="Times New Roman"/>
          <w:sz w:val="28"/>
          <w:szCs w:val="28"/>
        </w:rPr>
        <w:t>Ми</w:t>
      </w:r>
      <w:r w:rsidR="00541BBE" w:rsidRPr="00D707F9">
        <w:rPr>
          <w:rFonts w:ascii="Times New Roman" w:hAnsi="Times New Roman" w:cs="Times New Roman"/>
          <w:sz w:val="28"/>
          <w:szCs w:val="28"/>
        </w:rPr>
        <w:t>нобрнауки</w:t>
      </w:r>
      <w:proofErr w:type="spellEnd"/>
      <w:r w:rsidR="00541BBE" w:rsidRPr="00D707F9">
        <w:rPr>
          <w:rFonts w:ascii="Times New Roman" w:hAnsi="Times New Roman" w:cs="Times New Roman"/>
          <w:sz w:val="28"/>
          <w:szCs w:val="28"/>
        </w:rPr>
        <w:t xml:space="preserve"> России от 05 августа </w:t>
      </w:r>
      <w:r w:rsidR="002F5388" w:rsidRPr="00D707F9">
        <w:rPr>
          <w:rFonts w:ascii="Times New Roman" w:hAnsi="Times New Roman" w:cs="Times New Roman"/>
          <w:sz w:val="28"/>
          <w:szCs w:val="28"/>
        </w:rPr>
        <w:t xml:space="preserve">2020 г. № </w:t>
      </w:r>
      <w:r w:rsidR="002F5388" w:rsidRPr="00D707F9">
        <w:rPr>
          <w:rFonts w:ascii="Times New Roman" w:hAnsi="Times New Roman" w:cs="Times New Roman"/>
          <w:spacing w:val="2"/>
          <w:sz w:val="28"/>
          <w:szCs w:val="28"/>
          <w:shd w:val="clear" w:color="auto" w:fill="FFFFFF"/>
        </w:rPr>
        <w:t>885/390</w:t>
      </w:r>
      <w:r w:rsidR="002F5388" w:rsidRPr="00D707F9">
        <w:rPr>
          <w:rFonts w:ascii="Times New Roman" w:hAnsi="Times New Roman" w:cs="Times New Roman"/>
          <w:sz w:val="28"/>
          <w:szCs w:val="28"/>
        </w:rPr>
        <w:t xml:space="preserve"> «</w:t>
      </w:r>
      <w:r w:rsidR="002F5388" w:rsidRPr="00D707F9">
        <w:rPr>
          <w:rFonts w:ascii="Times New Roman" w:hAnsi="Times New Roman" w:cs="Times New Roman"/>
          <w:spacing w:val="2"/>
          <w:sz w:val="28"/>
          <w:szCs w:val="28"/>
          <w:shd w:val="clear" w:color="auto" w:fill="FFFFFF"/>
        </w:rPr>
        <w:t>О пра</w:t>
      </w:r>
      <w:r w:rsidR="002F5388" w:rsidRPr="00D707F9">
        <w:rPr>
          <w:rFonts w:ascii="Times New Roman" w:hAnsi="Times New Roman" w:cs="Times New Roman"/>
          <w:spacing w:val="2"/>
          <w:sz w:val="28"/>
          <w:szCs w:val="28"/>
          <w:shd w:val="clear" w:color="auto" w:fill="FFFFFF"/>
        </w:rPr>
        <w:t>к</w:t>
      </w:r>
      <w:r w:rsidR="002F5388" w:rsidRPr="00D707F9">
        <w:rPr>
          <w:rFonts w:ascii="Times New Roman" w:hAnsi="Times New Roman" w:cs="Times New Roman"/>
          <w:spacing w:val="2"/>
          <w:sz w:val="28"/>
          <w:szCs w:val="28"/>
          <w:shd w:val="clear" w:color="auto" w:fill="FFFFFF"/>
        </w:rPr>
        <w:t>тической подготовке обучающихся</w:t>
      </w:r>
      <w:r w:rsidR="002F5388" w:rsidRPr="00D707F9">
        <w:rPr>
          <w:rFonts w:ascii="Times New Roman" w:hAnsi="Times New Roman" w:cs="Times New Roman"/>
          <w:sz w:val="28"/>
          <w:szCs w:val="28"/>
        </w:rPr>
        <w:t>» (зарегистрирован Министерством юст</w:t>
      </w:r>
      <w:r w:rsidR="002F5388" w:rsidRPr="00D707F9">
        <w:rPr>
          <w:rFonts w:ascii="Times New Roman" w:hAnsi="Times New Roman" w:cs="Times New Roman"/>
          <w:sz w:val="28"/>
          <w:szCs w:val="28"/>
        </w:rPr>
        <w:t>и</w:t>
      </w:r>
      <w:r w:rsidR="002F5388" w:rsidRPr="00D707F9">
        <w:rPr>
          <w:rFonts w:ascii="Times New Roman" w:hAnsi="Times New Roman" w:cs="Times New Roman"/>
          <w:sz w:val="28"/>
          <w:szCs w:val="28"/>
        </w:rPr>
        <w:t xml:space="preserve">ции Российской Федерации 11 сентября 2020 г., регистрационный </w:t>
      </w:r>
      <w:r w:rsidR="003101A2">
        <w:rPr>
          <w:rFonts w:ascii="Times New Roman" w:hAnsi="Times New Roman" w:cs="Times New Roman"/>
          <w:sz w:val="28"/>
          <w:szCs w:val="28"/>
        </w:rPr>
        <w:t>№</w:t>
      </w:r>
      <w:r w:rsidR="002F5388" w:rsidRPr="00D707F9">
        <w:rPr>
          <w:rFonts w:ascii="Times New Roman" w:hAnsi="Times New Roman" w:cs="Times New Roman"/>
          <w:spacing w:val="2"/>
          <w:sz w:val="28"/>
          <w:szCs w:val="28"/>
          <w:shd w:val="clear" w:color="auto" w:fill="FFFFFF"/>
        </w:rPr>
        <w:t>59778</w:t>
      </w:r>
      <w:r w:rsidR="002F5388" w:rsidRPr="00D707F9">
        <w:rPr>
          <w:rFonts w:ascii="Times New Roman" w:hAnsi="Times New Roman" w:cs="Times New Roman"/>
          <w:sz w:val="28"/>
          <w:szCs w:val="28"/>
        </w:rPr>
        <w:t>);</w:t>
      </w:r>
    </w:p>
    <w:p w:rsidR="00794DBB" w:rsidRPr="00E12ED0" w:rsidRDefault="00794DBB" w:rsidP="00D707F9">
      <w:pPr>
        <w:spacing w:after="0" w:line="240" w:lineRule="auto"/>
        <w:ind w:firstLine="708"/>
        <w:jc w:val="both"/>
        <w:rPr>
          <w:rFonts w:ascii="Times New Roman" w:hAnsi="Times New Roman" w:cs="Times New Roman"/>
          <w:sz w:val="28"/>
          <w:szCs w:val="28"/>
        </w:rPr>
      </w:pPr>
      <w:r w:rsidRPr="00D707F9">
        <w:rPr>
          <w:rFonts w:ascii="Times New Roman" w:hAnsi="Times New Roman" w:cs="Times New Roman"/>
          <w:sz w:val="28"/>
          <w:szCs w:val="28"/>
        </w:rPr>
        <w:t xml:space="preserve">- </w:t>
      </w:r>
      <w:r w:rsidR="00E12ED0" w:rsidRPr="00E12ED0">
        <w:rPr>
          <w:rStyle w:val="a3"/>
          <w:rFonts w:ascii="Times New Roman" w:hAnsi="Times New Roman"/>
          <w:color w:val="auto"/>
          <w:sz w:val="28"/>
          <w:szCs w:val="28"/>
        </w:rPr>
        <w:t>Профессиональный стандарт</w:t>
      </w:r>
      <w:r w:rsidR="00E12ED0" w:rsidRPr="00E12ED0">
        <w:rPr>
          <w:rFonts w:ascii="Times New Roman" w:hAnsi="Times New Roman" w:cs="Times New Roman"/>
          <w:sz w:val="28"/>
          <w:szCs w:val="28"/>
        </w:rPr>
        <w:t xml:space="preserve"> "Сварщик"</w:t>
      </w:r>
      <w:r w:rsidR="00E12ED0">
        <w:rPr>
          <w:rFonts w:ascii="Times New Roman" w:hAnsi="Times New Roman" w:cs="Times New Roman"/>
          <w:sz w:val="28"/>
          <w:szCs w:val="28"/>
        </w:rPr>
        <w:t xml:space="preserve">, </w:t>
      </w:r>
      <w:r w:rsidR="00E12ED0" w:rsidRPr="00E12ED0">
        <w:rPr>
          <w:rFonts w:ascii="Times New Roman" w:hAnsi="Times New Roman" w:cs="Times New Roman"/>
          <w:sz w:val="28"/>
          <w:szCs w:val="28"/>
        </w:rPr>
        <w:t>утвержден</w:t>
      </w:r>
      <w:r w:rsidR="00E12ED0">
        <w:rPr>
          <w:rFonts w:ascii="Times New Roman" w:hAnsi="Times New Roman" w:cs="Times New Roman"/>
          <w:sz w:val="28"/>
          <w:szCs w:val="28"/>
        </w:rPr>
        <w:t>ный</w:t>
      </w:r>
      <w:r w:rsidR="00E12ED0" w:rsidRPr="00E12ED0">
        <w:rPr>
          <w:rFonts w:ascii="Times New Roman" w:hAnsi="Times New Roman" w:cs="Times New Roman"/>
          <w:sz w:val="28"/>
          <w:szCs w:val="28"/>
        </w:rPr>
        <w:t xml:space="preserve"> </w:t>
      </w:r>
      <w:r w:rsidR="00E12ED0" w:rsidRPr="00E12ED0">
        <w:rPr>
          <w:rStyle w:val="a3"/>
          <w:rFonts w:ascii="Times New Roman" w:hAnsi="Times New Roman"/>
          <w:color w:val="auto"/>
          <w:sz w:val="28"/>
          <w:szCs w:val="28"/>
        </w:rPr>
        <w:t>приказом</w:t>
      </w:r>
      <w:r w:rsidR="00E12ED0" w:rsidRPr="00E12ED0">
        <w:rPr>
          <w:rFonts w:ascii="Times New Roman" w:hAnsi="Times New Roman" w:cs="Times New Roman"/>
          <w:sz w:val="28"/>
          <w:szCs w:val="28"/>
        </w:rPr>
        <w:t xml:space="preserve"> М</w:t>
      </w:r>
      <w:r w:rsidR="00E12ED0" w:rsidRPr="00E12ED0">
        <w:rPr>
          <w:rFonts w:ascii="Times New Roman" w:hAnsi="Times New Roman" w:cs="Times New Roman"/>
          <w:sz w:val="28"/>
          <w:szCs w:val="28"/>
        </w:rPr>
        <w:t>и</w:t>
      </w:r>
      <w:r w:rsidR="00E12ED0" w:rsidRPr="00E12ED0">
        <w:rPr>
          <w:rFonts w:ascii="Times New Roman" w:hAnsi="Times New Roman" w:cs="Times New Roman"/>
          <w:sz w:val="28"/>
          <w:szCs w:val="28"/>
        </w:rPr>
        <w:t xml:space="preserve">нистерства труда и социальной защиты Российской Федерации от 28 ноября 2013 г. </w:t>
      </w:r>
      <w:r w:rsidR="003101A2">
        <w:rPr>
          <w:rFonts w:ascii="Times New Roman" w:hAnsi="Times New Roman" w:cs="Times New Roman"/>
          <w:sz w:val="28"/>
          <w:szCs w:val="28"/>
        </w:rPr>
        <w:t>№</w:t>
      </w:r>
      <w:r w:rsidR="00E12ED0" w:rsidRPr="00E12ED0">
        <w:rPr>
          <w:rFonts w:ascii="Times New Roman" w:hAnsi="Times New Roman" w:cs="Times New Roman"/>
          <w:sz w:val="28"/>
          <w:szCs w:val="28"/>
        </w:rPr>
        <w:t>701н (зарегистрирован Министерством юстиции Российской Федер</w:t>
      </w:r>
      <w:r w:rsidR="00E12ED0" w:rsidRPr="00E12ED0">
        <w:rPr>
          <w:rFonts w:ascii="Times New Roman" w:hAnsi="Times New Roman" w:cs="Times New Roman"/>
          <w:sz w:val="28"/>
          <w:szCs w:val="28"/>
        </w:rPr>
        <w:t>а</w:t>
      </w:r>
      <w:r w:rsidR="00E12ED0" w:rsidRPr="00E12ED0">
        <w:rPr>
          <w:rFonts w:ascii="Times New Roman" w:hAnsi="Times New Roman" w:cs="Times New Roman"/>
          <w:sz w:val="28"/>
          <w:szCs w:val="28"/>
        </w:rPr>
        <w:t xml:space="preserve">ции 13 февраля 2014 г., регистрационный </w:t>
      </w:r>
      <w:r w:rsidR="003101A2">
        <w:rPr>
          <w:rFonts w:ascii="Times New Roman" w:hAnsi="Times New Roman" w:cs="Times New Roman"/>
          <w:sz w:val="28"/>
          <w:szCs w:val="28"/>
        </w:rPr>
        <w:t>№</w:t>
      </w:r>
      <w:r w:rsidR="00E12ED0" w:rsidRPr="00E12ED0">
        <w:rPr>
          <w:rFonts w:ascii="Times New Roman" w:hAnsi="Times New Roman" w:cs="Times New Roman"/>
          <w:sz w:val="28"/>
          <w:szCs w:val="28"/>
        </w:rPr>
        <w:t>31301).</w:t>
      </w:r>
    </w:p>
    <w:p w:rsidR="00903A9E" w:rsidRPr="00D707F9" w:rsidRDefault="0052690B" w:rsidP="00D707F9">
      <w:pPr>
        <w:spacing w:after="0" w:line="240" w:lineRule="auto"/>
        <w:ind w:firstLine="708"/>
        <w:jc w:val="both"/>
        <w:rPr>
          <w:rFonts w:ascii="Times New Roman" w:hAnsi="Times New Roman" w:cs="Times New Roman"/>
          <w:sz w:val="28"/>
          <w:szCs w:val="28"/>
        </w:rPr>
      </w:pPr>
      <w:r w:rsidRPr="00D707F9">
        <w:rPr>
          <w:rFonts w:ascii="Times New Roman" w:hAnsi="Times New Roman" w:cs="Times New Roman"/>
          <w:sz w:val="28"/>
          <w:szCs w:val="28"/>
        </w:rPr>
        <w:t>-</w:t>
      </w:r>
      <w:r w:rsidR="00903A9E" w:rsidRPr="00D707F9">
        <w:rPr>
          <w:rFonts w:ascii="Times New Roman" w:hAnsi="Times New Roman" w:cs="Times New Roman"/>
          <w:sz w:val="28"/>
          <w:szCs w:val="28"/>
        </w:rPr>
        <w:t>Устав государственного бюджетного профессионального образовател</w:t>
      </w:r>
      <w:r w:rsidR="00903A9E" w:rsidRPr="00D707F9">
        <w:rPr>
          <w:rFonts w:ascii="Times New Roman" w:hAnsi="Times New Roman" w:cs="Times New Roman"/>
          <w:sz w:val="28"/>
          <w:szCs w:val="28"/>
        </w:rPr>
        <w:t>ь</w:t>
      </w:r>
      <w:r w:rsidR="00903A9E" w:rsidRPr="00D707F9">
        <w:rPr>
          <w:rFonts w:ascii="Times New Roman" w:hAnsi="Times New Roman" w:cs="Times New Roman"/>
          <w:sz w:val="28"/>
          <w:szCs w:val="28"/>
        </w:rPr>
        <w:t>ного учреждения «</w:t>
      </w:r>
      <w:proofErr w:type="spellStart"/>
      <w:r w:rsidR="00903A9E" w:rsidRPr="00D707F9">
        <w:rPr>
          <w:rFonts w:ascii="Times New Roman" w:hAnsi="Times New Roman" w:cs="Times New Roman"/>
          <w:sz w:val="28"/>
          <w:szCs w:val="28"/>
        </w:rPr>
        <w:t>Бежецкий</w:t>
      </w:r>
      <w:proofErr w:type="spellEnd"/>
      <w:r w:rsidR="00903A9E" w:rsidRPr="00D707F9">
        <w:rPr>
          <w:rFonts w:ascii="Times New Roman" w:hAnsi="Times New Roman" w:cs="Times New Roman"/>
          <w:sz w:val="28"/>
          <w:szCs w:val="28"/>
        </w:rPr>
        <w:t xml:space="preserve"> промышленно-экономический колледж» (утве</w:t>
      </w:r>
      <w:r w:rsidR="00903A9E" w:rsidRPr="00D707F9">
        <w:rPr>
          <w:rFonts w:ascii="Times New Roman" w:hAnsi="Times New Roman" w:cs="Times New Roman"/>
          <w:sz w:val="28"/>
          <w:szCs w:val="28"/>
        </w:rPr>
        <w:t>р</w:t>
      </w:r>
      <w:r w:rsidR="00903A9E" w:rsidRPr="00D707F9">
        <w:rPr>
          <w:rFonts w:ascii="Times New Roman" w:hAnsi="Times New Roman" w:cs="Times New Roman"/>
          <w:sz w:val="28"/>
          <w:szCs w:val="28"/>
        </w:rPr>
        <w:t>жден приказом Министерства образования Тверской области от 6 а</w:t>
      </w:r>
      <w:r w:rsidR="00903A9E" w:rsidRPr="00D707F9">
        <w:rPr>
          <w:rFonts w:ascii="Times New Roman" w:hAnsi="Times New Roman" w:cs="Times New Roman"/>
          <w:sz w:val="28"/>
          <w:szCs w:val="28"/>
        </w:rPr>
        <w:t>п</w:t>
      </w:r>
      <w:r w:rsidR="00903A9E" w:rsidRPr="00D707F9">
        <w:rPr>
          <w:rFonts w:ascii="Times New Roman" w:hAnsi="Times New Roman" w:cs="Times New Roman"/>
          <w:sz w:val="28"/>
          <w:szCs w:val="28"/>
        </w:rPr>
        <w:t xml:space="preserve">реля 2015 г. </w:t>
      </w:r>
      <w:r w:rsidR="003101A2">
        <w:rPr>
          <w:rFonts w:ascii="Times New Roman" w:hAnsi="Times New Roman" w:cs="Times New Roman"/>
          <w:sz w:val="28"/>
          <w:szCs w:val="28"/>
        </w:rPr>
        <w:t>№</w:t>
      </w:r>
      <w:r w:rsidR="00903A9E" w:rsidRPr="00D707F9">
        <w:rPr>
          <w:rFonts w:ascii="Times New Roman" w:hAnsi="Times New Roman" w:cs="Times New Roman"/>
          <w:sz w:val="28"/>
          <w:szCs w:val="28"/>
        </w:rPr>
        <w:t xml:space="preserve"> 37-к.</w:t>
      </w:r>
      <w:r w:rsidRPr="00D707F9">
        <w:rPr>
          <w:rFonts w:ascii="Times New Roman" w:hAnsi="Times New Roman" w:cs="Times New Roman"/>
          <w:sz w:val="28"/>
          <w:szCs w:val="28"/>
        </w:rPr>
        <w:t>);</w:t>
      </w:r>
    </w:p>
    <w:p w:rsidR="002B31BB" w:rsidRPr="00D707F9" w:rsidRDefault="0052690B" w:rsidP="00D707F9">
      <w:pPr>
        <w:spacing w:after="0" w:line="240" w:lineRule="auto"/>
        <w:ind w:firstLine="708"/>
        <w:jc w:val="both"/>
        <w:rPr>
          <w:rFonts w:ascii="Times New Roman" w:hAnsi="Times New Roman" w:cs="Times New Roman"/>
          <w:sz w:val="28"/>
          <w:szCs w:val="28"/>
        </w:rPr>
      </w:pPr>
      <w:r w:rsidRPr="00D707F9">
        <w:rPr>
          <w:rFonts w:ascii="Times New Roman" w:hAnsi="Times New Roman" w:cs="Times New Roman"/>
          <w:sz w:val="28"/>
          <w:szCs w:val="28"/>
        </w:rPr>
        <w:t>-</w:t>
      </w:r>
      <w:r w:rsidR="002B31BB" w:rsidRPr="00D707F9">
        <w:rPr>
          <w:rFonts w:ascii="Times New Roman" w:hAnsi="Times New Roman" w:cs="Times New Roman"/>
          <w:sz w:val="28"/>
          <w:szCs w:val="28"/>
        </w:rPr>
        <w:t>Положение об организации и осуществлении образовательной деятел</w:t>
      </w:r>
      <w:r w:rsidR="002B31BB" w:rsidRPr="00D707F9">
        <w:rPr>
          <w:rFonts w:ascii="Times New Roman" w:hAnsi="Times New Roman" w:cs="Times New Roman"/>
          <w:sz w:val="28"/>
          <w:szCs w:val="28"/>
        </w:rPr>
        <w:t>ь</w:t>
      </w:r>
      <w:r w:rsidR="002B31BB" w:rsidRPr="00D707F9">
        <w:rPr>
          <w:rFonts w:ascii="Times New Roman" w:hAnsi="Times New Roman" w:cs="Times New Roman"/>
          <w:sz w:val="28"/>
          <w:szCs w:val="28"/>
        </w:rPr>
        <w:t>ности по образовательным программам среднего профессионального образов</w:t>
      </w:r>
      <w:r w:rsidR="002B31BB" w:rsidRPr="00D707F9">
        <w:rPr>
          <w:rFonts w:ascii="Times New Roman" w:hAnsi="Times New Roman" w:cs="Times New Roman"/>
          <w:sz w:val="28"/>
          <w:szCs w:val="28"/>
        </w:rPr>
        <w:t>а</w:t>
      </w:r>
      <w:r w:rsidR="002B31BB" w:rsidRPr="00D707F9">
        <w:rPr>
          <w:rFonts w:ascii="Times New Roman" w:hAnsi="Times New Roman" w:cs="Times New Roman"/>
          <w:sz w:val="28"/>
          <w:szCs w:val="28"/>
        </w:rPr>
        <w:t>ния в ГБПОУ БПЭК;</w:t>
      </w:r>
    </w:p>
    <w:p w:rsidR="002B31BB" w:rsidRPr="00D707F9" w:rsidRDefault="0052690B" w:rsidP="00D707F9">
      <w:pPr>
        <w:spacing w:after="0" w:line="240" w:lineRule="auto"/>
        <w:ind w:firstLine="708"/>
        <w:jc w:val="both"/>
        <w:rPr>
          <w:rFonts w:ascii="Times New Roman" w:hAnsi="Times New Roman" w:cs="Times New Roman"/>
          <w:sz w:val="28"/>
          <w:szCs w:val="28"/>
        </w:rPr>
      </w:pPr>
      <w:r w:rsidRPr="00D707F9">
        <w:rPr>
          <w:rFonts w:ascii="Times New Roman" w:hAnsi="Times New Roman" w:cs="Times New Roman"/>
          <w:sz w:val="28"/>
          <w:szCs w:val="28"/>
        </w:rPr>
        <w:t>-</w:t>
      </w:r>
      <w:r w:rsidR="002B31BB" w:rsidRPr="00D707F9">
        <w:rPr>
          <w:rFonts w:ascii="Times New Roman" w:hAnsi="Times New Roman" w:cs="Times New Roman"/>
          <w:sz w:val="28"/>
          <w:szCs w:val="28"/>
        </w:rPr>
        <w:t xml:space="preserve">Положение об организации практической подготовки </w:t>
      </w:r>
      <w:proofErr w:type="gramStart"/>
      <w:r w:rsidR="002B31BB" w:rsidRPr="00D707F9">
        <w:rPr>
          <w:rFonts w:ascii="Times New Roman" w:hAnsi="Times New Roman" w:cs="Times New Roman"/>
          <w:sz w:val="28"/>
          <w:szCs w:val="28"/>
        </w:rPr>
        <w:t>обучающихся</w:t>
      </w:r>
      <w:proofErr w:type="gramEnd"/>
      <w:r w:rsidR="002B31BB" w:rsidRPr="00D707F9">
        <w:rPr>
          <w:rFonts w:ascii="Times New Roman" w:hAnsi="Times New Roman" w:cs="Times New Roman"/>
          <w:sz w:val="28"/>
          <w:szCs w:val="28"/>
        </w:rPr>
        <w:t xml:space="preserve"> ГБПОУ БПЭК;</w:t>
      </w:r>
    </w:p>
    <w:p w:rsidR="002B31BB" w:rsidRPr="00D707F9" w:rsidRDefault="0052690B" w:rsidP="00E86135">
      <w:pPr>
        <w:spacing w:after="0" w:line="240" w:lineRule="auto"/>
        <w:ind w:firstLine="567"/>
        <w:jc w:val="both"/>
        <w:rPr>
          <w:rFonts w:ascii="Times New Roman" w:hAnsi="Times New Roman" w:cs="Times New Roman"/>
          <w:sz w:val="28"/>
          <w:szCs w:val="28"/>
        </w:rPr>
      </w:pPr>
      <w:r w:rsidRPr="00D707F9">
        <w:rPr>
          <w:rFonts w:ascii="Times New Roman" w:hAnsi="Times New Roman" w:cs="Times New Roman"/>
          <w:sz w:val="28"/>
          <w:szCs w:val="28"/>
        </w:rPr>
        <w:t>-</w:t>
      </w:r>
      <w:r w:rsidR="002B31BB" w:rsidRPr="00D707F9">
        <w:rPr>
          <w:rFonts w:ascii="Times New Roman" w:hAnsi="Times New Roman" w:cs="Times New Roman"/>
          <w:sz w:val="28"/>
          <w:szCs w:val="28"/>
        </w:rPr>
        <w:t>Положение об основной профессиональной образовательной программе ГБПОУ БПЭК;</w:t>
      </w:r>
    </w:p>
    <w:p w:rsidR="003B74B6" w:rsidRPr="00D707F9" w:rsidRDefault="0052690B" w:rsidP="00E86135">
      <w:pPr>
        <w:spacing w:after="0" w:line="240" w:lineRule="auto"/>
        <w:ind w:firstLine="567"/>
        <w:jc w:val="both"/>
        <w:rPr>
          <w:rFonts w:ascii="Times New Roman" w:hAnsi="Times New Roman" w:cs="Times New Roman"/>
          <w:sz w:val="28"/>
          <w:szCs w:val="28"/>
        </w:rPr>
      </w:pPr>
      <w:r w:rsidRPr="00D707F9">
        <w:rPr>
          <w:rFonts w:ascii="Times New Roman" w:hAnsi="Times New Roman" w:cs="Times New Roman"/>
          <w:sz w:val="28"/>
          <w:szCs w:val="28"/>
        </w:rPr>
        <w:t>-</w:t>
      </w:r>
      <w:r w:rsidR="002B31BB" w:rsidRPr="00D707F9">
        <w:rPr>
          <w:rFonts w:ascii="Times New Roman" w:hAnsi="Times New Roman" w:cs="Times New Roman"/>
          <w:sz w:val="28"/>
          <w:szCs w:val="28"/>
        </w:rPr>
        <w:t xml:space="preserve"> </w:t>
      </w:r>
      <w:r w:rsidR="003B74B6" w:rsidRPr="00D707F9">
        <w:rPr>
          <w:rFonts w:ascii="Times New Roman" w:hAnsi="Times New Roman" w:cs="Times New Roman"/>
          <w:sz w:val="28"/>
          <w:szCs w:val="28"/>
        </w:rPr>
        <w:t>Положение об учебно-методическом комплексе ГБПОУ БПЭК;</w:t>
      </w:r>
    </w:p>
    <w:p w:rsidR="003B74B6" w:rsidRPr="00D707F9" w:rsidRDefault="0052690B" w:rsidP="00E86135">
      <w:pPr>
        <w:pStyle w:val="a4"/>
        <w:spacing w:after="0" w:line="240" w:lineRule="auto"/>
        <w:ind w:left="0" w:firstLine="567"/>
        <w:jc w:val="both"/>
        <w:rPr>
          <w:rFonts w:ascii="Times New Roman" w:hAnsi="Times New Roman" w:cs="Times New Roman"/>
          <w:sz w:val="28"/>
          <w:szCs w:val="28"/>
        </w:rPr>
      </w:pPr>
      <w:r w:rsidRPr="00D707F9">
        <w:rPr>
          <w:rFonts w:ascii="Times New Roman" w:hAnsi="Times New Roman" w:cs="Times New Roman"/>
          <w:sz w:val="28"/>
          <w:szCs w:val="28"/>
        </w:rPr>
        <w:t>-</w:t>
      </w:r>
      <w:r w:rsidR="003B74B6" w:rsidRPr="00D707F9">
        <w:rPr>
          <w:rFonts w:ascii="Times New Roman" w:hAnsi="Times New Roman" w:cs="Times New Roman"/>
          <w:sz w:val="28"/>
          <w:szCs w:val="28"/>
        </w:rPr>
        <w:t>Положение о текущей</w:t>
      </w:r>
      <w:r w:rsidR="00C84BA7" w:rsidRPr="00D707F9">
        <w:rPr>
          <w:rFonts w:ascii="Times New Roman" w:hAnsi="Times New Roman" w:cs="Times New Roman"/>
          <w:sz w:val="28"/>
          <w:szCs w:val="28"/>
        </w:rPr>
        <w:t xml:space="preserve"> и </w:t>
      </w:r>
      <w:r w:rsidR="003B74B6" w:rsidRPr="00D707F9">
        <w:rPr>
          <w:rFonts w:ascii="Times New Roman" w:hAnsi="Times New Roman" w:cs="Times New Roman"/>
          <w:sz w:val="28"/>
          <w:szCs w:val="28"/>
        </w:rPr>
        <w:t>промежуточной аттестации студентов ГБПОУ БПЭК;</w:t>
      </w:r>
    </w:p>
    <w:p w:rsidR="003B74B6" w:rsidRPr="00D707F9" w:rsidRDefault="0052690B" w:rsidP="00E86135">
      <w:pPr>
        <w:pStyle w:val="a4"/>
        <w:spacing w:after="0" w:line="240" w:lineRule="auto"/>
        <w:ind w:left="0" w:firstLine="567"/>
        <w:jc w:val="both"/>
        <w:rPr>
          <w:rFonts w:ascii="Times New Roman" w:hAnsi="Times New Roman" w:cs="Times New Roman"/>
          <w:sz w:val="28"/>
          <w:szCs w:val="28"/>
        </w:rPr>
      </w:pPr>
      <w:r w:rsidRPr="00D707F9">
        <w:rPr>
          <w:rFonts w:ascii="Times New Roman" w:hAnsi="Times New Roman" w:cs="Times New Roman"/>
          <w:sz w:val="28"/>
          <w:szCs w:val="28"/>
        </w:rPr>
        <w:t>-</w:t>
      </w:r>
      <w:r w:rsidR="003B74B6" w:rsidRPr="00D707F9">
        <w:rPr>
          <w:rFonts w:ascii="Times New Roman" w:hAnsi="Times New Roman" w:cs="Times New Roman"/>
          <w:sz w:val="28"/>
          <w:szCs w:val="28"/>
        </w:rPr>
        <w:t>Положение о рабочих программах учебных предметов, дисциплин и пр</w:t>
      </w:r>
      <w:r w:rsidR="003B74B6" w:rsidRPr="00D707F9">
        <w:rPr>
          <w:rFonts w:ascii="Times New Roman" w:hAnsi="Times New Roman" w:cs="Times New Roman"/>
          <w:sz w:val="28"/>
          <w:szCs w:val="28"/>
        </w:rPr>
        <w:t>о</w:t>
      </w:r>
      <w:r w:rsidR="003B74B6" w:rsidRPr="00D707F9">
        <w:rPr>
          <w:rFonts w:ascii="Times New Roman" w:hAnsi="Times New Roman" w:cs="Times New Roman"/>
          <w:sz w:val="28"/>
          <w:szCs w:val="28"/>
        </w:rPr>
        <w:t>фе</w:t>
      </w:r>
      <w:r w:rsidR="003B74B6" w:rsidRPr="00D707F9">
        <w:rPr>
          <w:rFonts w:ascii="Times New Roman" w:hAnsi="Times New Roman" w:cs="Times New Roman"/>
          <w:sz w:val="28"/>
          <w:szCs w:val="28"/>
        </w:rPr>
        <w:t>с</w:t>
      </w:r>
      <w:r w:rsidR="003B74B6" w:rsidRPr="00D707F9">
        <w:rPr>
          <w:rFonts w:ascii="Times New Roman" w:hAnsi="Times New Roman" w:cs="Times New Roman"/>
          <w:sz w:val="28"/>
          <w:szCs w:val="28"/>
        </w:rPr>
        <w:t>сиональных модулей ГБПОУ БПЭК;</w:t>
      </w:r>
    </w:p>
    <w:p w:rsidR="003B74B6" w:rsidRPr="00D707F9" w:rsidRDefault="0052690B" w:rsidP="00E86135">
      <w:pPr>
        <w:pStyle w:val="a4"/>
        <w:spacing w:after="0" w:line="240" w:lineRule="auto"/>
        <w:ind w:left="0" w:firstLine="567"/>
        <w:jc w:val="both"/>
        <w:rPr>
          <w:rFonts w:ascii="Times New Roman" w:hAnsi="Times New Roman" w:cs="Times New Roman"/>
          <w:sz w:val="28"/>
          <w:szCs w:val="28"/>
        </w:rPr>
      </w:pPr>
      <w:r w:rsidRPr="00D707F9">
        <w:rPr>
          <w:rFonts w:ascii="Times New Roman" w:hAnsi="Times New Roman" w:cs="Times New Roman"/>
          <w:sz w:val="28"/>
          <w:szCs w:val="28"/>
        </w:rPr>
        <w:t>-</w:t>
      </w:r>
      <w:r w:rsidR="003B74B6" w:rsidRPr="00D707F9">
        <w:rPr>
          <w:rFonts w:ascii="Times New Roman" w:hAnsi="Times New Roman" w:cs="Times New Roman"/>
          <w:sz w:val="28"/>
          <w:szCs w:val="28"/>
        </w:rPr>
        <w:t>Положение о фондах оценочных средств ГБПОУ БПЭК</w:t>
      </w:r>
      <w:r w:rsidR="002B31BB" w:rsidRPr="00D707F9">
        <w:rPr>
          <w:rFonts w:ascii="Times New Roman" w:hAnsi="Times New Roman" w:cs="Times New Roman"/>
          <w:sz w:val="28"/>
          <w:szCs w:val="28"/>
        </w:rPr>
        <w:t>;</w:t>
      </w:r>
    </w:p>
    <w:p w:rsidR="003B74B6" w:rsidRPr="00D707F9" w:rsidRDefault="0052690B" w:rsidP="00E86135">
      <w:pPr>
        <w:pStyle w:val="a4"/>
        <w:spacing w:after="0" w:line="240" w:lineRule="auto"/>
        <w:ind w:left="0" w:firstLine="567"/>
        <w:jc w:val="both"/>
        <w:rPr>
          <w:rFonts w:ascii="Times New Roman" w:hAnsi="Times New Roman" w:cs="Times New Roman"/>
          <w:sz w:val="28"/>
          <w:szCs w:val="28"/>
        </w:rPr>
      </w:pPr>
      <w:r w:rsidRPr="00D707F9">
        <w:rPr>
          <w:rFonts w:ascii="Times New Roman" w:hAnsi="Times New Roman" w:cs="Times New Roman"/>
          <w:sz w:val="28"/>
          <w:szCs w:val="28"/>
        </w:rPr>
        <w:t>-</w:t>
      </w:r>
      <w:r w:rsidR="003B74B6" w:rsidRPr="00D707F9">
        <w:rPr>
          <w:rFonts w:ascii="Times New Roman" w:hAnsi="Times New Roman" w:cs="Times New Roman"/>
          <w:sz w:val="28"/>
          <w:szCs w:val="28"/>
        </w:rPr>
        <w:t>Положение о проведении государственной итоговой аттестации в ГБПОУ БПЭК</w:t>
      </w:r>
      <w:r w:rsidR="002B31BB" w:rsidRPr="00D707F9">
        <w:rPr>
          <w:rFonts w:ascii="Times New Roman" w:hAnsi="Times New Roman" w:cs="Times New Roman"/>
          <w:sz w:val="28"/>
          <w:szCs w:val="28"/>
        </w:rPr>
        <w:t>;</w:t>
      </w:r>
    </w:p>
    <w:p w:rsidR="002B31BB" w:rsidRPr="00D707F9" w:rsidRDefault="0052690B" w:rsidP="00E86135">
      <w:pPr>
        <w:pStyle w:val="a4"/>
        <w:spacing w:after="0" w:line="240" w:lineRule="auto"/>
        <w:ind w:left="0" w:firstLine="567"/>
        <w:jc w:val="both"/>
        <w:rPr>
          <w:rFonts w:ascii="Times New Roman" w:hAnsi="Times New Roman" w:cs="Times New Roman"/>
          <w:sz w:val="28"/>
          <w:szCs w:val="28"/>
        </w:rPr>
      </w:pPr>
      <w:r w:rsidRPr="00D707F9">
        <w:rPr>
          <w:rFonts w:ascii="Times New Roman" w:hAnsi="Times New Roman" w:cs="Times New Roman"/>
          <w:sz w:val="28"/>
          <w:szCs w:val="28"/>
        </w:rPr>
        <w:t>-</w:t>
      </w:r>
      <w:r w:rsidR="002B31BB" w:rsidRPr="00D707F9">
        <w:rPr>
          <w:rFonts w:ascii="Times New Roman" w:hAnsi="Times New Roman" w:cs="Times New Roman"/>
          <w:sz w:val="28"/>
          <w:szCs w:val="28"/>
        </w:rPr>
        <w:t>Положение о заполнении, учете и выдаче дипломов о среднем професси</w:t>
      </w:r>
      <w:r w:rsidR="002B31BB" w:rsidRPr="00D707F9">
        <w:rPr>
          <w:rFonts w:ascii="Times New Roman" w:hAnsi="Times New Roman" w:cs="Times New Roman"/>
          <w:sz w:val="28"/>
          <w:szCs w:val="28"/>
        </w:rPr>
        <w:t>о</w:t>
      </w:r>
      <w:r w:rsidR="002B31BB" w:rsidRPr="00D707F9">
        <w:rPr>
          <w:rFonts w:ascii="Times New Roman" w:hAnsi="Times New Roman" w:cs="Times New Roman"/>
          <w:sz w:val="28"/>
          <w:szCs w:val="28"/>
        </w:rPr>
        <w:t>нал</w:t>
      </w:r>
      <w:r w:rsidR="002B31BB" w:rsidRPr="00D707F9">
        <w:rPr>
          <w:rFonts w:ascii="Times New Roman" w:hAnsi="Times New Roman" w:cs="Times New Roman"/>
          <w:sz w:val="28"/>
          <w:szCs w:val="28"/>
        </w:rPr>
        <w:t>ь</w:t>
      </w:r>
      <w:r w:rsidR="002B31BB" w:rsidRPr="00D707F9">
        <w:rPr>
          <w:rFonts w:ascii="Times New Roman" w:hAnsi="Times New Roman" w:cs="Times New Roman"/>
          <w:sz w:val="28"/>
          <w:szCs w:val="28"/>
        </w:rPr>
        <w:t>ном образовании  и их дубликатов в ГБПОУ БПЭК</w:t>
      </w:r>
      <w:r w:rsidR="0043609E" w:rsidRPr="00D707F9">
        <w:rPr>
          <w:rFonts w:ascii="Times New Roman" w:hAnsi="Times New Roman" w:cs="Times New Roman"/>
          <w:sz w:val="28"/>
          <w:szCs w:val="28"/>
        </w:rPr>
        <w:t>;</w:t>
      </w:r>
    </w:p>
    <w:p w:rsidR="0043609E" w:rsidRPr="00D707F9" w:rsidRDefault="0052690B" w:rsidP="00E86135">
      <w:pPr>
        <w:pStyle w:val="a4"/>
        <w:spacing w:after="0" w:line="240" w:lineRule="auto"/>
        <w:ind w:left="0" w:firstLine="567"/>
        <w:jc w:val="both"/>
        <w:rPr>
          <w:rFonts w:ascii="Times New Roman" w:hAnsi="Times New Roman" w:cs="Times New Roman"/>
          <w:sz w:val="28"/>
          <w:szCs w:val="28"/>
        </w:rPr>
      </w:pPr>
      <w:r w:rsidRPr="00D707F9">
        <w:rPr>
          <w:rFonts w:ascii="Times New Roman" w:hAnsi="Times New Roman" w:cs="Times New Roman"/>
          <w:sz w:val="28"/>
          <w:szCs w:val="28"/>
        </w:rPr>
        <w:t>-</w:t>
      </w:r>
      <w:r w:rsidR="0043609E" w:rsidRPr="00D707F9">
        <w:rPr>
          <w:rFonts w:ascii="Times New Roman" w:hAnsi="Times New Roman" w:cs="Times New Roman"/>
          <w:sz w:val="28"/>
          <w:szCs w:val="28"/>
        </w:rPr>
        <w:t>Положение об обучении с применением электронных и дистанцио</w:t>
      </w:r>
      <w:r w:rsidR="00C84BA7" w:rsidRPr="00D707F9">
        <w:rPr>
          <w:rFonts w:ascii="Times New Roman" w:hAnsi="Times New Roman" w:cs="Times New Roman"/>
          <w:sz w:val="28"/>
          <w:szCs w:val="28"/>
        </w:rPr>
        <w:t>нных обр</w:t>
      </w:r>
      <w:r w:rsidR="00C84BA7" w:rsidRPr="00D707F9">
        <w:rPr>
          <w:rFonts w:ascii="Times New Roman" w:hAnsi="Times New Roman" w:cs="Times New Roman"/>
          <w:sz w:val="28"/>
          <w:szCs w:val="28"/>
        </w:rPr>
        <w:t>а</w:t>
      </w:r>
      <w:r w:rsidR="00C84BA7" w:rsidRPr="00D707F9">
        <w:rPr>
          <w:rFonts w:ascii="Times New Roman" w:hAnsi="Times New Roman" w:cs="Times New Roman"/>
          <w:sz w:val="28"/>
          <w:szCs w:val="28"/>
        </w:rPr>
        <w:t>зовательных технологий;</w:t>
      </w:r>
    </w:p>
    <w:p w:rsidR="00AF605A" w:rsidRPr="00D707F9" w:rsidRDefault="00AF605A" w:rsidP="00E86135">
      <w:pPr>
        <w:pStyle w:val="a4"/>
        <w:spacing w:after="0" w:line="240" w:lineRule="auto"/>
        <w:ind w:left="0" w:firstLine="567"/>
        <w:jc w:val="both"/>
        <w:rPr>
          <w:rFonts w:ascii="Times New Roman" w:hAnsi="Times New Roman" w:cs="Times New Roman"/>
          <w:sz w:val="28"/>
          <w:szCs w:val="28"/>
        </w:rPr>
      </w:pPr>
      <w:r w:rsidRPr="00D707F9">
        <w:rPr>
          <w:rFonts w:ascii="Times New Roman" w:hAnsi="Times New Roman" w:cs="Times New Roman"/>
          <w:sz w:val="28"/>
          <w:szCs w:val="28"/>
        </w:rPr>
        <w:t>-Положение об организации внеаудиторной самостоятельной работы ст</w:t>
      </w:r>
      <w:r w:rsidRPr="00D707F9">
        <w:rPr>
          <w:rFonts w:ascii="Times New Roman" w:hAnsi="Times New Roman" w:cs="Times New Roman"/>
          <w:sz w:val="28"/>
          <w:szCs w:val="28"/>
        </w:rPr>
        <w:t>у</w:t>
      </w:r>
      <w:r w:rsidRPr="00D707F9">
        <w:rPr>
          <w:rFonts w:ascii="Times New Roman" w:hAnsi="Times New Roman" w:cs="Times New Roman"/>
          <w:sz w:val="28"/>
          <w:szCs w:val="28"/>
        </w:rPr>
        <w:t>дентов ГБПОУ БПЭК;</w:t>
      </w:r>
    </w:p>
    <w:p w:rsidR="00794DBB" w:rsidRPr="00D707F9" w:rsidRDefault="00C84BA7" w:rsidP="00E86135">
      <w:pPr>
        <w:pStyle w:val="a4"/>
        <w:spacing w:after="0" w:line="240" w:lineRule="auto"/>
        <w:ind w:left="0" w:firstLine="567"/>
        <w:jc w:val="both"/>
        <w:rPr>
          <w:rFonts w:ascii="Times New Roman" w:hAnsi="Times New Roman" w:cs="Times New Roman"/>
          <w:sz w:val="28"/>
          <w:szCs w:val="28"/>
        </w:rPr>
      </w:pPr>
      <w:r w:rsidRPr="00D707F9">
        <w:rPr>
          <w:rFonts w:ascii="Times New Roman" w:hAnsi="Times New Roman" w:cs="Times New Roman"/>
          <w:sz w:val="28"/>
          <w:szCs w:val="28"/>
        </w:rPr>
        <w:t>-Положение по планированию, организации и проведению лабораторных и практических занятий в ГБПОУ БПЭК.</w:t>
      </w:r>
    </w:p>
    <w:p w:rsidR="00E86135" w:rsidRDefault="00E86135" w:rsidP="00D707F9">
      <w:pPr>
        <w:spacing w:after="0" w:line="240" w:lineRule="auto"/>
        <w:jc w:val="center"/>
        <w:rPr>
          <w:rFonts w:ascii="Times New Roman" w:hAnsi="Times New Roman" w:cs="Times New Roman"/>
          <w:b/>
          <w:sz w:val="28"/>
          <w:szCs w:val="28"/>
        </w:rPr>
      </w:pPr>
    </w:p>
    <w:p w:rsidR="00D3273D" w:rsidRPr="00D707F9" w:rsidRDefault="00D3273D" w:rsidP="00B00665">
      <w:pPr>
        <w:spacing w:after="0" w:line="240" w:lineRule="auto"/>
        <w:ind w:firstLine="567"/>
        <w:jc w:val="both"/>
        <w:rPr>
          <w:rFonts w:ascii="Times New Roman" w:hAnsi="Times New Roman" w:cs="Times New Roman"/>
          <w:b/>
          <w:sz w:val="28"/>
          <w:szCs w:val="28"/>
        </w:rPr>
      </w:pPr>
      <w:r w:rsidRPr="00D707F9">
        <w:rPr>
          <w:rFonts w:ascii="Times New Roman" w:hAnsi="Times New Roman" w:cs="Times New Roman"/>
          <w:b/>
          <w:sz w:val="28"/>
          <w:szCs w:val="28"/>
        </w:rPr>
        <w:t>1.3 Перечень сокращений, используемых в тексте ОПОП:</w:t>
      </w:r>
    </w:p>
    <w:p w:rsidR="00D3273D" w:rsidRPr="00D707F9" w:rsidRDefault="00D3273D" w:rsidP="00B00665">
      <w:pPr>
        <w:spacing w:after="0" w:line="240" w:lineRule="auto"/>
        <w:ind w:firstLine="567"/>
        <w:jc w:val="both"/>
        <w:rPr>
          <w:rFonts w:ascii="Times New Roman" w:hAnsi="Times New Roman" w:cs="Times New Roman"/>
          <w:sz w:val="28"/>
          <w:szCs w:val="28"/>
        </w:rPr>
      </w:pPr>
      <w:r w:rsidRPr="00D707F9">
        <w:rPr>
          <w:rFonts w:ascii="Times New Roman" w:hAnsi="Times New Roman" w:cs="Times New Roman"/>
          <w:sz w:val="28"/>
          <w:szCs w:val="28"/>
        </w:rPr>
        <w:t>ФГОС СПО – Федеральный государственный образовательный стандарт сре</w:t>
      </w:r>
      <w:r w:rsidRPr="00D707F9">
        <w:rPr>
          <w:rFonts w:ascii="Times New Roman" w:hAnsi="Times New Roman" w:cs="Times New Roman"/>
          <w:sz w:val="28"/>
          <w:szCs w:val="28"/>
        </w:rPr>
        <w:t>д</w:t>
      </w:r>
      <w:r w:rsidRPr="00D707F9">
        <w:rPr>
          <w:rFonts w:ascii="Times New Roman" w:hAnsi="Times New Roman" w:cs="Times New Roman"/>
          <w:sz w:val="28"/>
          <w:szCs w:val="28"/>
        </w:rPr>
        <w:t>него профессионального образования;</w:t>
      </w:r>
    </w:p>
    <w:p w:rsidR="00D3273D" w:rsidRPr="00D707F9" w:rsidRDefault="00D3273D" w:rsidP="00B00665">
      <w:pPr>
        <w:spacing w:after="0" w:line="240" w:lineRule="auto"/>
        <w:ind w:firstLine="567"/>
        <w:jc w:val="both"/>
        <w:rPr>
          <w:rFonts w:ascii="Times New Roman" w:hAnsi="Times New Roman" w:cs="Times New Roman"/>
          <w:sz w:val="28"/>
          <w:szCs w:val="28"/>
        </w:rPr>
      </w:pPr>
      <w:r w:rsidRPr="00D707F9">
        <w:rPr>
          <w:rFonts w:ascii="Times New Roman" w:hAnsi="Times New Roman" w:cs="Times New Roman"/>
          <w:sz w:val="28"/>
          <w:szCs w:val="28"/>
        </w:rPr>
        <w:t>ОПОП –</w:t>
      </w:r>
      <w:r w:rsidR="00794DBB" w:rsidRPr="00D707F9">
        <w:rPr>
          <w:rFonts w:ascii="Times New Roman" w:hAnsi="Times New Roman" w:cs="Times New Roman"/>
          <w:sz w:val="28"/>
          <w:szCs w:val="28"/>
        </w:rPr>
        <w:t xml:space="preserve"> </w:t>
      </w:r>
      <w:r w:rsidRPr="00D707F9">
        <w:rPr>
          <w:rFonts w:ascii="Times New Roman" w:hAnsi="Times New Roman" w:cs="Times New Roman"/>
          <w:sz w:val="28"/>
          <w:szCs w:val="28"/>
        </w:rPr>
        <w:t xml:space="preserve">основная профессиональная образовательная программа; </w:t>
      </w:r>
    </w:p>
    <w:p w:rsidR="00DD343A" w:rsidRPr="00D707F9" w:rsidRDefault="00DD343A" w:rsidP="00B00665">
      <w:pPr>
        <w:spacing w:after="0" w:line="240" w:lineRule="auto"/>
        <w:ind w:firstLine="567"/>
        <w:jc w:val="both"/>
        <w:rPr>
          <w:rFonts w:ascii="Times New Roman" w:hAnsi="Times New Roman" w:cs="Times New Roman"/>
          <w:sz w:val="28"/>
          <w:szCs w:val="28"/>
        </w:rPr>
      </w:pPr>
      <w:r w:rsidRPr="00D707F9">
        <w:rPr>
          <w:rStyle w:val="s10"/>
          <w:rFonts w:ascii="Times New Roman" w:hAnsi="Times New Roman" w:cs="Times New Roman"/>
          <w:bCs/>
          <w:sz w:val="28"/>
          <w:szCs w:val="28"/>
          <w:shd w:val="clear" w:color="auto" w:fill="FFFFFF"/>
        </w:rPr>
        <w:lastRenderedPageBreak/>
        <w:t>ППКР</w:t>
      </w:r>
      <w:proofErr w:type="gramStart"/>
      <w:r w:rsidRPr="00D707F9">
        <w:rPr>
          <w:rStyle w:val="s10"/>
          <w:rFonts w:ascii="Times New Roman" w:hAnsi="Times New Roman" w:cs="Times New Roman"/>
          <w:bCs/>
          <w:sz w:val="28"/>
          <w:szCs w:val="28"/>
          <w:shd w:val="clear" w:color="auto" w:fill="FFFFFF"/>
        </w:rPr>
        <w:t>С</w:t>
      </w:r>
      <w:r w:rsidRPr="00D707F9">
        <w:rPr>
          <w:rFonts w:ascii="Times New Roman" w:hAnsi="Times New Roman" w:cs="Times New Roman"/>
          <w:sz w:val="28"/>
          <w:szCs w:val="28"/>
          <w:shd w:val="clear" w:color="auto" w:fill="FFFFFF"/>
        </w:rPr>
        <w:t>-</w:t>
      </w:r>
      <w:proofErr w:type="gramEnd"/>
      <w:r w:rsidRPr="00D707F9">
        <w:rPr>
          <w:rFonts w:ascii="Times New Roman" w:hAnsi="Times New Roman" w:cs="Times New Roman"/>
          <w:sz w:val="28"/>
          <w:szCs w:val="28"/>
          <w:shd w:val="clear" w:color="auto" w:fill="FFFFFF"/>
        </w:rPr>
        <w:t xml:space="preserve"> программа подготовки квалифицированных рабочих, служащих по профессии;</w:t>
      </w:r>
    </w:p>
    <w:p w:rsidR="00D3273D" w:rsidRPr="00D707F9" w:rsidRDefault="00D3273D" w:rsidP="00B00665">
      <w:pPr>
        <w:spacing w:after="0" w:line="240" w:lineRule="auto"/>
        <w:ind w:firstLine="567"/>
        <w:jc w:val="both"/>
        <w:rPr>
          <w:rFonts w:ascii="Times New Roman" w:hAnsi="Times New Roman" w:cs="Times New Roman"/>
          <w:sz w:val="28"/>
          <w:szCs w:val="28"/>
        </w:rPr>
      </w:pPr>
      <w:r w:rsidRPr="00D707F9">
        <w:rPr>
          <w:rFonts w:ascii="Times New Roman" w:hAnsi="Times New Roman" w:cs="Times New Roman"/>
          <w:sz w:val="28"/>
          <w:szCs w:val="28"/>
        </w:rPr>
        <w:t>МДК – междисциплинарный курс</w:t>
      </w:r>
      <w:r w:rsidR="002C6CBD">
        <w:rPr>
          <w:rFonts w:ascii="Times New Roman" w:hAnsi="Times New Roman" w:cs="Times New Roman"/>
          <w:sz w:val="28"/>
          <w:szCs w:val="28"/>
        </w:rPr>
        <w:t>;</w:t>
      </w:r>
    </w:p>
    <w:p w:rsidR="00D3273D" w:rsidRPr="00D707F9" w:rsidRDefault="00D3273D" w:rsidP="00B00665">
      <w:pPr>
        <w:spacing w:after="0" w:line="240" w:lineRule="auto"/>
        <w:ind w:firstLine="567"/>
        <w:jc w:val="both"/>
        <w:rPr>
          <w:rFonts w:ascii="Times New Roman" w:hAnsi="Times New Roman" w:cs="Times New Roman"/>
          <w:sz w:val="28"/>
          <w:szCs w:val="28"/>
        </w:rPr>
      </w:pPr>
      <w:r w:rsidRPr="00D707F9">
        <w:rPr>
          <w:rFonts w:ascii="Times New Roman" w:hAnsi="Times New Roman" w:cs="Times New Roman"/>
          <w:sz w:val="28"/>
          <w:szCs w:val="28"/>
        </w:rPr>
        <w:t>ПМ – профессиональный модуль</w:t>
      </w:r>
      <w:r w:rsidR="002C6CBD">
        <w:rPr>
          <w:rFonts w:ascii="Times New Roman" w:hAnsi="Times New Roman" w:cs="Times New Roman"/>
          <w:sz w:val="28"/>
          <w:szCs w:val="28"/>
        </w:rPr>
        <w:t>;</w:t>
      </w:r>
    </w:p>
    <w:p w:rsidR="00D3273D" w:rsidRPr="00D707F9" w:rsidRDefault="00D3273D" w:rsidP="00B00665">
      <w:pPr>
        <w:spacing w:after="0" w:line="240" w:lineRule="auto"/>
        <w:ind w:firstLine="567"/>
        <w:jc w:val="both"/>
        <w:rPr>
          <w:rFonts w:ascii="Times New Roman" w:hAnsi="Times New Roman" w:cs="Times New Roman"/>
          <w:sz w:val="28"/>
          <w:szCs w:val="28"/>
        </w:rPr>
      </w:pPr>
      <w:proofErr w:type="gramStart"/>
      <w:r w:rsidRPr="00D707F9">
        <w:rPr>
          <w:rFonts w:ascii="Times New Roman" w:hAnsi="Times New Roman" w:cs="Times New Roman"/>
          <w:sz w:val="28"/>
          <w:szCs w:val="28"/>
        </w:rPr>
        <w:t>ОК</w:t>
      </w:r>
      <w:proofErr w:type="gramEnd"/>
      <w:r w:rsidRPr="00D707F9">
        <w:rPr>
          <w:rFonts w:ascii="Times New Roman" w:hAnsi="Times New Roman" w:cs="Times New Roman"/>
          <w:sz w:val="28"/>
          <w:szCs w:val="28"/>
        </w:rPr>
        <w:t xml:space="preserve"> – общие компетенции;</w:t>
      </w:r>
    </w:p>
    <w:p w:rsidR="00D3273D" w:rsidRPr="00D707F9" w:rsidRDefault="00D3273D" w:rsidP="00B00665">
      <w:pPr>
        <w:spacing w:after="0" w:line="240" w:lineRule="auto"/>
        <w:ind w:firstLine="567"/>
        <w:jc w:val="both"/>
        <w:rPr>
          <w:rFonts w:ascii="Times New Roman" w:hAnsi="Times New Roman" w:cs="Times New Roman"/>
          <w:sz w:val="28"/>
          <w:szCs w:val="28"/>
        </w:rPr>
      </w:pPr>
      <w:r w:rsidRPr="00D707F9">
        <w:rPr>
          <w:rFonts w:ascii="Times New Roman" w:hAnsi="Times New Roman" w:cs="Times New Roman"/>
          <w:sz w:val="28"/>
          <w:szCs w:val="28"/>
        </w:rPr>
        <w:t>ПК – профессиональные компетенции.</w:t>
      </w:r>
    </w:p>
    <w:p w:rsidR="00261F0F" w:rsidRPr="00776885" w:rsidRDefault="00261F0F" w:rsidP="00B00665">
      <w:pPr>
        <w:tabs>
          <w:tab w:val="left" w:pos="993"/>
        </w:tabs>
        <w:suppressAutoHyphens/>
        <w:spacing w:after="0"/>
        <w:ind w:firstLine="567"/>
        <w:jc w:val="both"/>
        <w:rPr>
          <w:rFonts w:ascii="Times New Roman" w:hAnsi="Times New Roman"/>
          <w:bCs/>
          <w:sz w:val="28"/>
          <w:szCs w:val="28"/>
        </w:rPr>
      </w:pPr>
      <w:r w:rsidRPr="00776885">
        <w:rPr>
          <w:rFonts w:ascii="Times New Roman" w:hAnsi="Times New Roman"/>
          <w:bCs/>
          <w:sz w:val="28"/>
          <w:szCs w:val="28"/>
        </w:rPr>
        <w:t>ЛР – личностные результаты;</w:t>
      </w:r>
    </w:p>
    <w:p w:rsidR="00261F0F" w:rsidRPr="00776885" w:rsidRDefault="00261F0F" w:rsidP="00B00665">
      <w:pPr>
        <w:tabs>
          <w:tab w:val="left" w:pos="993"/>
        </w:tabs>
        <w:suppressAutoHyphens/>
        <w:spacing w:after="0"/>
        <w:ind w:firstLine="567"/>
        <w:jc w:val="both"/>
        <w:rPr>
          <w:rFonts w:ascii="Times New Roman" w:hAnsi="Times New Roman"/>
          <w:bCs/>
          <w:sz w:val="28"/>
          <w:szCs w:val="28"/>
        </w:rPr>
      </w:pPr>
      <w:r w:rsidRPr="00776885">
        <w:rPr>
          <w:rFonts w:ascii="Times New Roman" w:hAnsi="Times New Roman"/>
          <w:bCs/>
          <w:sz w:val="28"/>
          <w:szCs w:val="28"/>
        </w:rPr>
        <w:t>ГИА – государственная итоговая аттестация;</w:t>
      </w:r>
    </w:p>
    <w:p w:rsidR="002124BD" w:rsidRPr="00D707F9" w:rsidRDefault="002124BD" w:rsidP="00D707F9">
      <w:pPr>
        <w:spacing w:after="0" w:line="240" w:lineRule="auto"/>
        <w:jc w:val="both"/>
        <w:rPr>
          <w:rFonts w:ascii="Times New Roman" w:hAnsi="Times New Roman" w:cs="Times New Roman"/>
          <w:sz w:val="28"/>
          <w:szCs w:val="28"/>
        </w:rPr>
      </w:pPr>
    </w:p>
    <w:p w:rsidR="00E86135" w:rsidRDefault="00E86135" w:rsidP="00D707F9">
      <w:pPr>
        <w:spacing w:after="0" w:line="240" w:lineRule="auto"/>
        <w:jc w:val="center"/>
        <w:rPr>
          <w:rFonts w:ascii="Times New Roman" w:hAnsi="Times New Roman" w:cs="Times New Roman"/>
          <w:b/>
          <w:sz w:val="28"/>
          <w:szCs w:val="28"/>
        </w:rPr>
      </w:pPr>
    </w:p>
    <w:p w:rsidR="00E86135" w:rsidRDefault="00D3273D" w:rsidP="00D707F9">
      <w:pPr>
        <w:spacing w:after="0" w:line="240" w:lineRule="auto"/>
        <w:jc w:val="center"/>
        <w:rPr>
          <w:rFonts w:ascii="Times New Roman" w:hAnsi="Times New Roman" w:cs="Times New Roman"/>
          <w:b/>
          <w:sz w:val="28"/>
          <w:szCs w:val="28"/>
        </w:rPr>
      </w:pPr>
      <w:r w:rsidRPr="00D707F9">
        <w:rPr>
          <w:rFonts w:ascii="Times New Roman" w:hAnsi="Times New Roman" w:cs="Times New Roman"/>
          <w:b/>
          <w:sz w:val="28"/>
          <w:szCs w:val="28"/>
        </w:rPr>
        <w:t xml:space="preserve">Раздел 2 </w:t>
      </w:r>
      <w:r w:rsidR="008E6BF3" w:rsidRPr="00D707F9">
        <w:rPr>
          <w:rFonts w:ascii="Times New Roman" w:hAnsi="Times New Roman" w:cs="Times New Roman"/>
          <w:b/>
          <w:sz w:val="28"/>
          <w:szCs w:val="28"/>
        </w:rPr>
        <w:t xml:space="preserve">Основная </w:t>
      </w:r>
      <w:r w:rsidRPr="00D707F9">
        <w:rPr>
          <w:rFonts w:ascii="Times New Roman" w:hAnsi="Times New Roman" w:cs="Times New Roman"/>
          <w:b/>
          <w:sz w:val="28"/>
          <w:szCs w:val="28"/>
        </w:rPr>
        <w:t xml:space="preserve"> характеристика </w:t>
      </w:r>
    </w:p>
    <w:p w:rsidR="00D3273D" w:rsidRPr="00D707F9" w:rsidRDefault="00D3273D" w:rsidP="00D707F9">
      <w:pPr>
        <w:spacing w:after="0" w:line="240" w:lineRule="auto"/>
        <w:jc w:val="center"/>
        <w:rPr>
          <w:rFonts w:ascii="Times New Roman" w:hAnsi="Times New Roman" w:cs="Times New Roman"/>
          <w:b/>
          <w:sz w:val="28"/>
          <w:szCs w:val="28"/>
        </w:rPr>
      </w:pPr>
      <w:r w:rsidRPr="00D707F9">
        <w:rPr>
          <w:rFonts w:ascii="Times New Roman" w:hAnsi="Times New Roman" w:cs="Times New Roman"/>
          <w:b/>
          <w:sz w:val="28"/>
          <w:szCs w:val="28"/>
        </w:rPr>
        <w:t>основной образовательной пр</w:t>
      </w:r>
      <w:r w:rsidRPr="00D707F9">
        <w:rPr>
          <w:rFonts w:ascii="Times New Roman" w:hAnsi="Times New Roman" w:cs="Times New Roman"/>
          <w:b/>
          <w:sz w:val="28"/>
          <w:szCs w:val="28"/>
        </w:rPr>
        <w:t>о</w:t>
      </w:r>
      <w:r w:rsidRPr="00D707F9">
        <w:rPr>
          <w:rFonts w:ascii="Times New Roman" w:hAnsi="Times New Roman" w:cs="Times New Roman"/>
          <w:b/>
          <w:sz w:val="28"/>
          <w:szCs w:val="28"/>
        </w:rPr>
        <w:t>граммы</w:t>
      </w:r>
    </w:p>
    <w:p w:rsidR="00D609AC" w:rsidRPr="00D707F9" w:rsidRDefault="00D609AC" w:rsidP="00D707F9">
      <w:pPr>
        <w:spacing w:after="0" w:line="240" w:lineRule="auto"/>
        <w:jc w:val="center"/>
        <w:rPr>
          <w:rFonts w:ascii="Times New Roman" w:hAnsi="Times New Roman" w:cs="Times New Roman"/>
          <w:b/>
          <w:sz w:val="28"/>
          <w:szCs w:val="28"/>
        </w:rPr>
      </w:pPr>
    </w:p>
    <w:p w:rsidR="00F4208E" w:rsidRPr="00D707F9" w:rsidRDefault="00D3273D" w:rsidP="009012CF">
      <w:pPr>
        <w:pStyle w:val="a7"/>
        <w:ind w:firstLine="708"/>
        <w:jc w:val="both"/>
        <w:rPr>
          <w:rFonts w:ascii="Times New Roman" w:hAnsi="Times New Roman" w:cs="Times New Roman"/>
          <w:sz w:val="28"/>
          <w:szCs w:val="28"/>
          <w:lang w:val="az-Cyrl-AZ"/>
        </w:rPr>
      </w:pPr>
      <w:r w:rsidRPr="00D707F9">
        <w:rPr>
          <w:rFonts w:ascii="Times New Roman" w:hAnsi="Times New Roman" w:cs="Times New Roman"/>
          <w:sz w:val="28"/>
          <w:szCs w:val="28"/>
        </w:rPr>
        <w:t>Квалификация, присваиваемая выпускникам образовательной пр</w:t>
      </w:r>
      <w:r w:rsidRPr="00D707F9">
        <w:rPr>
          <w:rFonts w:ascii="Times New Roman" w:hAnsi="Times New Roman" w:cs="Times New Roman"/>
          <w:sz w:val="28"/>
          <w:szCs w:val="28"/>
        </w:rPr>
        <w:t>о</w:t>
      </w:r>
      <w:r w:rsidRPr="00D707F9">
        <w:rPr>
          <w:rFonts w:ascii="Times New Roman" w:hAnsi="Times New Roman" w:cs="Times New Roman"/>
          <w:sz w:val="28"/>
          <w:szCs w:val="28"/>
        </w:rPr>
        <w:t xml:space="preserve">граммы: </w:t>
      </w:r>
      <w:r w:rsidR="00E12ED0" w:rsidRPr="00E12ED0">
        <w:rPr>
          <w:rFonts w:ascii="Times New Roman" w:hAnsi="Times New Roman" w:cs="Times New Roman"/>
          <w:sz w:val="28"/>
          <w:szCs w:val="28"/>
        </w:rPr>
        <w:t>Сварщик ручной дуговой сварки неплавящимся электродом в з</w:t>
      </w:r>
      <w:r w:rsidR="00E12ED0" w:rsidRPr="00E12ED0">
        <w:rPr>
          <w:rFonts w:ascii="Times New Roman" w:hAnsi="Times New Roman" w:cs="Times New Roman"/>
          <w:sz w:val="28"/>
          <w:szCs w:val="28"/>
        </w:rPr>
        <w:t>а</w:t>
      </w:r>
      <w:r w:rsidR="00E12ED0" w:rsidRPr="00E12ED0">
        <w:rPr>
          <w:rFonts w:ascii="Times New Roman" w:hAnsi="Times New Roman" w:cs="Times New Roman"/>
          <w:sz w:val="28"/>
          <w:szCs w:val="28"/>
        </w:rPr>
        <w:t>щитном газе; Сварщик ручной дуговой сварки плавящимся покрытым электродом; Г</w:t>
      </w:r>
      <w:r w:rsidR="00E12ED0" w:rsidRPr="00E12ED0">
        <w:rPr>
          <w:rFonts w:ascii="Times New Roman" w:hAnsi="Times New Roman" w:cs="Times New Roman"/>
          <w:sz w:val="28"/>
          <w:szCs w:val="28"/>
        </w:rPr>
        <w:t>а</w:t>
      </w:r>
      <w:r w:rsidR="00E12ED0" w:rsidRPr="00E12ED0">
        <w:rPr>
          <w:rFonts w:ascii="Times New Roman" w:hAnsi="Times New Roman" w:cs="Times New Roman"/>
          <w:sz w:val="28"/>
          <w:szCs w:val="28"/>
        </w:rPr>
        <w:t>зосварщик; Сварщик частично механизированной сварки плавл</w:t>
      </w:r>
      <w:r w:rsidR="00E12ED0" w:rsidRPr="00E12ED0">
        <w:rPr>
          <w:rFonts w:ascii="Times New Roman" w:hAnsi="Times New Roman" w:cs="Times New Roman"/>
          <w:sz w:val="28"/>
          <w:szCs w:val="28"/>
        </w:rPr>
        <w:t>е</w:t>
      </w:r>
      <w:r w:rsidR="00E12ED0" w:rsidRPr="00E12ED0">
        <w:rPr>
          <w:rFonts w:ascii="Times New Roman" w:hAnsi="Times New Roman" w:cs="Times New Roman"/>
          <w:sz w:val="28"/>
          <w:szCs w:val="28"/>
        </w:rPr>
        <w:t>нием.</w:t>
      </w:r>
    </w:p>
    <w:p w:rsidR="00D3273D" w:rsidRPr="00D707F9" w:rsidRDefault="00D3273D" w:rsidP="009012CF">
      <w:pPr>
        <w:spacing w:after="0" w:line="240" w:lineRule="auto"/>
        <w:ind w:firstLine="708"/>
        <w:jc w:val="both"/>
        <w:rPr>
          <w:rFonts w:ascii="Times New Roman" w:hAnsi="Times New Roman" w:cs="Times New Roman"/>
          <w:sz w:val="28"/>
          <w:szCs w:val="28"/>
        </w:rPr>
      </w:pPr>
      <w:r w:rsidRPr="00D707F9">
        <w:rPr>
          <w:rFonts w:ascii="Times New Roman" w:hAnsi="Times New Roman" w:cs="Times New Roman"/>
          <w:sz w:val="28"/>
          <w:szCs w:val="28"/>
        </w:rPr>
        <w:t>Формы получения образования: в профессиональной образовательной о</w:t>
      </w:r>
      <w:r w:rsidRPr="00D707F9">
        <w:rPr>
          <w:rFonts w:ascii="Times New Roman" w:hAnsi="Times New Roman" w:cs="Times New Roman"/>
          <w:sz w:val="28"/>
          <w:szCs w:val="28"/>
        </w:rPr>
        <w:t>р</w:t>
      </w:r>
      <w:r w:rsidRPr="00D707F9">
        <w:rPr>
          <w:rFonts w:ascii="Times New Roman" w:hAnsi="Times New Roman" w:cs="Times New Roman"/>
          <w:sz w:val="28"/>
          <w:szCs w:val="28"/>
        </w:rPr>
        <w:t xml:space="preserve">ганизации </w:t>
      </w:r>
    </w:p>
    <w:p w:rsidR="00D3273D" w:rsidRPr="00D707F9" w:rsidRDefault="00D3273D" w:rsidP="009012CF">
      <w:pPr>
        <w:spacing w:after="0" w:line="240" w:lineRule="auto"/>
        <w:ind w:firstLine="708"/>
        <w:jc w:val="both"/>
        <w:rPr>
          <w:rFonts w:ascii="Times New Roman" w:hAnsi="Times New Roman" w:cs="Times New Roman"/>
          <w:sz w:val="28"/>
          <w:szCs w:val="28"/>
        </w:rPr>
      </w:pPr>
      <w:r w:rsidRPr="00D707F9">
        <w:rPr>
          <w:rFonts w:ascii="Times New Roman" w:hAnsi="Times New Roman" w:cs="Times New Roman"/>
          <w:sz w:val="28"/>
          <w:szCs w:val="28"/>
        </w:rPr>
        <w:t xml:space="preserve">Формы обучения: </w:t>
      </w:r>
      <w:proofErr w:type="gramStart"/>
      <w:r w:rsidRPr="00D707F9">
        <w:rPr>
          <w:rFonts w:ascii="Times New Roman" w:hAnsi="Times New Roman" w:cs="Times New Roman"/>
          <w:sz w:val="28"/>
          <w:szCs w:val="28"/>
        </w:rPr>
        <w:t>очная</w:t>
      </w:r>
      <w:proofErr w:type="gramEnd"/>
      <w:r w:rsidRPr="00D707F9">
        <w:rPr>
          <w:rFonts w:ascii="Times New Roman" w:hAnsi="Times New Roman" w:cs="Times New Roman"/>
          <w:sz w:val="28"/>
          <w:szCs w:val="28"/>
        </w:rPr>
        <w:t>.</w:t>
      </w:r>
    </w:p>
    <w:p w:rsidR="0043609E" w:rsidRPr="00D707F9" w:rsidRDefault="0043609E" w:rsidP="009012CF">
      <w:pPr>
        <w:spacing w:after="0" w:line="240" w:lineRule="auto"/>
        <w:ind w:firstLine="709"/>
        <w:jc w:val="both"/>
        <w:rPr>
          <w:rFonts w:ascii="Times New Roman" w:hAnsi="Times New Roman" w:cs="Times New Roman"/>
          <w:sz w:val="28"/>
          <w:szCs w:val="28"/>
        </w:rPr>
      </w:pPr>
      <w:r w:rsidRPr="00D707F9">
        <w:rPr>
          <w:rFonts w:ascii="Times New Roman" w:hAnsi="Times New Roman" w:cs="Times New Roman"/>
          <w:sz w:val="28"/>
          <w:szCs w:val="28"/>
        </w:rPr>
        <w:t xml:space="preserve">Срок получения </w:t>
      </w:r>
      <w:r w:rsidR="00D3273D" w:rsidRPr="00D707F9">
        <w:rPr>
          <w:rFonts w:ascii="Times New Roman" w:hAnsi="Times New Roman" w:cs="Times New Roman"/>
          <w:sz w:val="28"/>
          <w:szCs w:val="28"/>
        </w:rPr>
        <w:t xml:space="preserve">среднего профессионального образования по </w:t>
      </w:r>
      <w:r w:rsidR="006E28FA" w:rsidRPr="00D707F9">
        <w:rPr>
          <w:rFonts w:ascii="Times New Roman" w:hAnsi="Times New Roman" w:cs="Times New Roman"/>
          <w:sz w:val="28"/>
          <w:szCs w:val="28"/>
        </w:rPr>
        <w:t>профе</w:t>
      </w:r>
      <w:r w:rsidR="006E28FA" w:rsidRPr="00D707F9">
        <w:rPr>
          <w:rFonts w:ascii="Times New Roman" w:hAnsi="Times New Roman" w:cs="Times New Roman"/>
          <w:sz w:val="28"/>
          <w:szCs w:val="28"/>
        </w:rPr>
        <w:t>с</w:t>
      </w:r>
      <w:r w:rsidR="006E28FA" w:rsidRPr="00D707F9">
        <w:rPr>
          <w:rFonts w:ascii="Times New Roman" w:hAnsi="Times New Roman" w:cs="Times New Roman"/>
          <w:sz w:val="28"/>
          <w:szCs w:val="28"/>
        </w:rPr>
        <w:t>сии</w:t>
      </w:r>
      <w:r w:rsidR="00D3273D" w:rsidRPr="00D707F9">
        <w:rPr>
          <w:rFonts w:ascii="Times New Roman" w:hAnsi="Times New Roman" w:cs="Times New Roman"/>
          <w:sz w:val="28"/>
          <w:szCs w:val="28"/>
        </w:rPr>
        <w:t xml:space="preserve"> </w:t>
      </w:r>
      <w:r w:rsidR="00FB371A" w:rsidRPr="00D707F9">
        <w:rPr>
          <w:rStyle w:val="a3"/>
          <w:rFonts w:ascii="Times New Roman" w:hAnsi="Times New Roman"/>
          <w:bCs/>
          <w:color w:val="auto"/>
          <w:sz w:val="28"/>
          <w:szCs w:val="28"/>
          <w:lang w:val="az-Cyrl-AZ"/>
        </w:rPr>
        <w:t>15.01.05</w:t>
      </w:r>
      <w:r w:rsidR="00FB371A" w:rsidRPr="00D707F9">
        <w:rPr>
          <w:rStyle w:val="a3"/>
          <w:rFonts w:ascii="Times New Roman" w:hAnsi="Times New Roman"/>
          <w:bCs/>
          <w:color w:val="auto"/>
          <w:sz w:val="28"/>
          <w:szCs w:val="28"/>
        </w:rPr>
        <w:t xml:space="preserve"> Сварщик (ручной и частично механизированной сварки (наплавки)) </w:t>
      </w:r>
      <w:r w:rsidRPr="00D707F9">
        <w:rPr>
          <w:rFonts w:ascii="Times New Roman" w:hAnsi="Times New Roman" w:cs="Times New Roman"/>
          <w:sz w:val="28"/>
          <w:szCs w:val="28"/>
        </w:rPr>
        <w:t>в очной форме обучения вне зависимости от применяемых образовательных те</w:t>
      </w:r>
      <w:r w:rsidRPr="00D707F9">
        <w:rPr>
          <w:rFonts w:ascii="Times New Roman" w:hAnsi="Times New Roman" w:cs="Times New Roman"/>
          <w:sz w:val="28"/>
          <w:szCs w:val="28"/>
        </w:rPr>
        <w:t>х</w:t>
      </w:r>
      <w:r w:rsidRPr="00D707F9">
        <w:rPr>
          <w:rFonts w:ascii="Times New Roman" w:hAnsi="Times New Roman" w:cs="Times New Roman"/>
          <w:sz w:val="28"/>
          <w:szCs w:val="28"/>
        </w:rPr>
        <w:t xml:space="preserve">нологий, составляет: </w:t>
      </w:r>
    </w:p>
    <w:p w:rsidR="00E86135" w:rsidRDefault="00E86135" w:rsidP="009012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3609E" w:rsidRPr="00D707F9">
        <w:rPr>
          <w:rFonts w:ascii="Times New Roman" w:hAnsi="Times New Roman" w:cs="Times New Roman"/>
          <w:sz w:val="28"/>
          <w:szCs w:val="28"/>
        </w:rPr>
        <w:t xml:space="preserve">на базе основного общего образования - </w:t>
      </w:r>
      <w:r w:rsidR="00E12ED0">
        <w:rPr>
          <w:rFonts w:ascii="Times New Roman" w:hAnsi="Times New Roman" w:cs="Times New Roman"/>
          <w:sz w:val="28"/>
          <w:szCs w:val="28"/>
        </w:rPr>
        <w:t>1</w:t>
      </w:r>
      <w:r w:rsidR="0043609E" w:rsidRPr="00D707F9">
        <w:rPr>
          <w:rFonts w:ascii="Times New Roman" w:hAnsi="Times New Roman" w:cs="Times New Roman"/>
          <w:sz w:val="28"/>
          <w:szCs w:val="28"/>
        </w:rPr>
        <w:t xml:space="preserve"> год</w:t>
      </w:r>
      <w:r w:rsidR="00E12ED0">
        <w:rPr>
          <w:rFonts w:ascii="Times New Roman" w:hAnsi="Times New Roman" w:cs="Times New Roman"/>
          <w:sz w:val="28"/>
          <w:szCs w:val="28"/>
        </w:rPr>
        <w:t xml:space="preserve"> </w:t>
      </w:r>
      <w:r w:rsidR="0043609E" w:rsidRPr="00D707F9">
        <w:rPr>
          <w:rFonts w:ascii="Times New Roman" w:hAnsi="Times New Roman" w:cs="Times New Roman"/>
          <w:sz w:val="28"/>
          <w:szCs w:val="28"/>
        </w:rPr>
        <w:t>10 месяцев</w:t>
      </w:r>
      <w:r>
        <w:rPr>
          <w:rFonts w:ascii="Times New Roman" w:hAnsi="Times New Roman" w:cs="Times New Roman"/>
          <w:sz w:val="28"/>
          <w:szCs w:val="28"/>
        </w:rPr>
        <w:t>.</w:t>
      </w:r>
      <w:r w:rsidR="0043609E" w:rsidRPr="00D707F9">
        <w:rPr>
          <w:rFonts w:ascii="Times New Roman" w:hAnsi="Times New Roman" w:cs="Times New Roman"/>
          <w:sz w:val="28"/>
          <w:szCs w:val="28"/>
        </w:rPr>
        <w:t xml:space="preserve"> </w:t>
      </w:r>
    </w:p>
    <w:p w:rsidR="0043609E" w:rsidRPr="00D707F9" w:rsidRDefault="00794DBB" w:rsidP="009012CF">
      <w:pPr>
        <w:spacing w:after="0" w:line="240" w:lineRule="auto"/>
        <w:ind w:firstLine="709"/>
        <w:jc w:val="both"/>
        <w:rPr>
          <w:rFonts w:ascii="Times New Roman" w:hAnsi="Times New Roman" w:cs="Times New Roman"/>
          <w:b/>
          <w:sz w:val="28"/>
          <w:szCs w:val="28"/>
        </w:rPr>
      </w:pPr>
      <w:r w:rsidRPr="00D707F9">
        <w:rPr>
          <w:rFonts w:ascii="Times New Roman" w:hAnsi="Times New Roman" w:cs="Times New Roman"/>
          <w:sz w:val="28"/>
          <w:szCs w:val="28"/>
        </w:rPr>
        <w:t xml:space="preserve">К освоению </w:t>
      </w:r>
      <w:r w:rsidR="00DD343A" w:rsidRPr="00D707F9">
        <w:rPr>
          <w:rFonts w:ascii="Times New Roman" w:hAnsi="Times New Roman" w:cs="Times New Roman"/>
          <w:sz w:val="28"/>
          <w:szCs w:val="28"/>
          <w:shd w:val="clear" w:color="auto" w:fill="FFFFFF"/>
        </w:rPr>
        <w:t>программы подготовки квалифицированных рабочих, сл</w:t>
      </w:r>
      <w:r w:rsidR="00DD343A" w:rsidRPr="00D707F9">
        <w:rPr>
          <w:rFonts w:ascii="Times New Roman" w:hAnsi="Times New Roman" w:cs="Times New Roman"/>
          <w:sz w:val="28"/>
          <w:szCs w:val="28"/>
          <w:shd w:val="clear" w:color="auto" w:fill="FFFFFF"/>
        </w:rPr>
        <w:t>у</w:t>
      </w:r>
      <w:r w:rsidR="00DD343A" w:rsidRPr="00D707F9">
        <w:rPr>
          <w:rFonts w:ascii="Times New Roman" w:hAnsi="Times New Roman" w:cs="Times New Roman"/>
          <w:sz w:val="28"/>
          <w:szCs w:val="28"/>
          <w:shd w:val="clear" w:color="auto" w:fill="FFFFFF"/>
        </w:rPr>
        <w:t>жащих по профессии</w:t>
      </w:r>
      <w:r w:rsidR="00DD343A" w:rsidRPr="00D707F9">
        <w:rPr>
          <w:rFonts w:ascii="Times New Roman" w:hAnsi="Times New Roman" w:cs="Times New Roman"/>
          <w:sz w:val="28"/>
          <w:szCs w:val="28"/>
        </w:rPr>
        <w:t xml:space="preserve"> (далее – </w:t>
      </w:r>
      <w:r w:rsidRPr="00D707F9">
        <w:rPr>
          <w:rFonts w:ascii="Times New Roman" w:hAnsi="Times New Roman" w:cs="Times New Roman"/>
          <w:sz w:val="28"/>
          <w:szCs w:val="28"/>
        </w:rPr>
        <w:t>П</w:t>
      </w:r>
      <w:r w:rsidR="00DD343A" w:rsidRPr="00D707F9">
        <w:rPr>
          <w:rFonts w:ascii="Times New Roman" w:hAnsi="Times New Roman" w:cs="Times New Roman"/>
          <w:sz w:val="28"/>
          <w:szCs w:val="28"/>
        </w:rPr>
        <w:t>ПКРС)</w:t>
      </w:r>
      <w:r w:rsidRPr="00D707F9">
        <w:rPr>
          <w:rFonts w:ascii="Times New Roman" w:hAnsi="Times New Roman" w:cs="Times New Roman"/>
          <w:sz w:val="28"/>
          <w:szCs w:val="28"/>
        </w:rPr>
        <w:t xml:space="preserve"> среднего профессионального образов</w:t>
      </w:r>
      <w:r w:rsidRPr="00D707F9">
        <w:rPr>
          <w:rFonts w:ascii="Times New Roman" w:hAnsi="Times New Roman" w:cs="Times New Roman"/>
          <w:sz w:val="28"/>
          <w:szCs w:val="28"/>
        </w:rPr>
        <w:t>а</w:t>
      </w:r>
      <w:r w:rsidRPr="00D707F9">
        <w:rPr>
          <w:rFonts w:ascii="Times New Roman" w:hAnsi="Times New Roman" w:cs="Times New Roman"/>
          <w:sz w:val="28"/>
          <w:szCs w:val="28"/>
        </w:rPr>
        <w:t>ния допу</w:t>
      </w:r>
      <w:r w:rsidRPr="00D707F9">
        <w:rPr>
          <w:rFonts w:ascii="Times New Roman" w:hAnsi="Times New Roman" w:cs="Times New Roman"/>
          <w:sz w:val="28"/>
          <w:szCs w:val="28"/>
        </w:rPr>
        <w:t>с</w:t>
      </w:r>
      <w:r w:rsidRPr="00D707F9">
        <w:rPr>
          <w:rFonts w:ascii="Times New Roman" w:hAnsi="Times New Roman" w:cs="Times New Roman"/>
          <w:sz w:val="28"/>
          <w:szCs w:val="28"/>
        </w:rPr>
        <w:t xml:space="preserve">каются лица, имеющие образование не ниже основного общего или среднего общего образования. Сроки получения СПО по </w:t>
      </w:r>
      <w:r w:rsidR="00DD343A" w:rsidRPr="00D707F9">
        <w:rPr>
          <w:rFonts w:ascii="Times New Roman" w:hAnsi="Times New Roman" w:cs="Times New Roman"/>
          <w:sz w:val="28"/>
          <w:szCs w:val="28"/>
        </w:rPr>
        <w:t>ППКРС</w:t>
      </w:r>
      <w:r w:rsidRPr="00D707F9">
        <w:rPr>
          <w:rFonts w:ascii="Times New Roman" w:hAnsi="Times New Roman" w:cs="Times New Roman"/>
          <w:sz w:val="28"/>
          <w:szCs w:val="28"/>
        </w:rPr>
        <w:t xml:space="preserve"> базовой по</w:t>
      </w:r>
      <w:r w:rsidRPr="00D707F9">
        <w:rPr>
          <w:rFonts w:ascii="Times New Roman" w:hAnsi="Times New Roman" w:cs="Times New Roman"/>
          <w:sz w:val="28"/>
          <w:szCs w:val="28"/>
        </w:rPr>
        <w:t>д</w:t>
      </w:r>
      <w:r w:rsidRPr="00D707F9">
        <w:rPr>
          <w:rFonts w:ascii="Times New Roman" w:hAnsi="Times New Roman" w:cs="Times New Roman"/>
          <w:sz w:val="28"/>
          <w:szCs w:val="28"/>
        </w:rPr>
        <w:t>готовки независимо от применяемых образовательных технологий увеличив</w:t>
      </w:r>
      <w:r w:rsidRPr="00D707F9">
        <w:rPr>
          <w:rFonts w:ascii="Times New Roman" w:hAnsi="Times New Roman" w:cs="Times New Roman"/>
          <w:sz w:val="28"/>
          <w:szCs w:val="28"/>
        </w:rPr>
        <w:t>а</w:t>
      </w:r>
      <w:r w:rsidRPr="00D707F9">
        <w:rPr>
          <w:rFonts w:ascii="Times New Roman" w:hAnsi="Times New Roman" w:cs="Times New Roman"/>
          <w:sz w:val="28"/>
          <w:szCs w:val="28"/>
        </w:rPr>
        <w:t>ются: для инвалидов и лиц с ограниченными возможностями здоровья - не б</w:t>
      </w:r>
      <w:r w:rsidRPr="00D707F9">
        <w:rPr>
          <w:rFonts w:ascii="Times New Roman" w:hAnsi="Times New Roman" w:cs="Times New Roman"/>
          <w:sz w:val="28"/>
          <w:szCs w:val="28"/>
        </w:rPr>
        <w:t>о</w:t>
      </w:r>
      <w:r w:rsidRPr="00D707F9">
        <w:rPr>
          <w:rFonts w:ascii="Times New Roman" w:hAnsi="Times New Roman" w:cs="Times New Roman"/>
          <w:sz w:val="28"/>
          <w:szCs w:val="28"/>
        </w:rPr>
        <w:t xml:space="preserve">лее чем на </w:t>
      </w:r>
      <w:r w:rsidR="00DD343A" w:rsidRPr="00D707F9">
        <w:rPr>
          <w:rFonts w:ascii="Times New Roman" w:hAnsi="Times New Roman" w:cs="Times New Roman"/>
          <w:sz w:val="28"/>
          <w:szCs w:val="28"/>
        </w:rPr>
        <w:t>6</w:t>
      </w:r>
      <w:r w:rsidRPr="00D707F9">
        <w:rPr>
          <w:rFonts w:ascii="Times New Roman" w:hAnsi="Times New Roman" w:cs="Times New Roman"/>
          <w:sz w:val="28"/>
          <w:szCs w:val="28"/>
        </w:rPr>
        <w:t xml:space="preserve"> месяцев </w:t>
      </w:r>
    </w:p>
    <w:p w:rsidR="00E86135" w:rsidRDefault="00E86135" w:rsidP="00B36393">
      <w:pPr>
        <w:pStyle w:val="1"/>
        <w:spacing w:before="0" w:after="0"/>
        <w:rPr>
          <w:rFonts w:ascii="Times New Roman" w:hAnsi="Times New Roman" w:cs="Times New Roman"/>
          <w:color w:val="auto"/>
          <w:sz w:val="28"/>
          <w:szCs w:val="28"/>
        </w:rPr>
      </w:pPr>
    </w:p>
    <w:p w:rsidR="00B36393" w:rsidRPr="00B36393" w:rsidRDefault="0043609E" w:rsidP="00B36393">
      <w:pPr>
        <w:pStyle w:val="1"/>
        <w:spacing w:before="0" w:after="0"/>
        <w:rPr>
          <w:rFonts w:ascii="Times New Roman" w:hAnsi="Times New Roman" w:cs="Times New Roman"/>
          <w:color w:val="auto"/>
          <w:sz w:val="28"/>
          <w:szCs w:val="28"/>
        </w:rPr>
      </w:pPr>
      <w:r w:rsidRPr="00D707F9">
        <w:rPr>
          <w:rFonts w:ascii="Times New Roman" w:hAnsi="Times New Roman" w:cs="Times New Roman"/>
          <w:color w:val="auto"/>
          <w:sz w:val="28"/>
          <w:szCs w:val="28"/>
        </w:rPr>
        <w:t>Структура и объем образовательной программы</w:t>
      </w:r>
    </w:p>
    <w:tbl>
      <w:tblPr>
        <w:tblStyle w:val="a8"/>
        <w:tblW w:w="9356" w:type="dxa"/>
        <w:tblLayout w:type="fixed"/>
        <w:tblLook w:val="0000" w:firstRow="0" w:lastRow="0" w:firstColumn="0" w:lastColumn="0" w:noHBand="0" w:noVBand="0"/>
      </w:tblPr>
      <w:tblGrid>
        <w:gridCol w:w="1620"/>
        <w:gridCol w:w="3875"/>
        <w:gridCol w:w="2268"/>
        <w:gridCol w:w="1593"/>
      </w:tblGrid>
      <w:tr w:rsidR="00E12ED0" w:rsidRPr="00E86135" w:rsidTr="00E86135">
        <w:tc>
          <w:tcPr>
            <w:tcW w:w="5495" w:type="dxa"/>
            <w:gridSpan w:val="2"/>
            <w:vAlign w:val="center"/>
          </w:tcPr>
          <w:p w:rsidR="00E12ED0" w:rsidRDefault="00E12ED0" w:rsidP="00E86135">
            <w:pPr>
              <w:pStyle w:val="a6"/>
              <w:jc w:val="center"/>
            </w:pPr>
          </w:p>
        </w:tc>
        <w:tc>
          <w:tcPr>
            <w:tcW w:w="2268" w:type="dxa"/>
            <w:vAlign w:val="center"/>
          </w:tcPr>
          <w:p w:rsidR="00E86135" w:rsidRDefault="00E12ED0" w:rsidP="00E86135">
            <w:pPr>
              <w:pStyle w:val="a6"/>
              <w:jc w:val="center"/>
            </w:pPr>
            <w:r w:rsidRPr="00E86135">
              <w:t>Всего</w:t>
            </w:r>
            <w:r w:rsidR="00E86135">
              <w:t xml:space="preserve"> </w:t>
            </w:r>
          </w:p>
          <w:p w:rsidR="00E12ED0" w:rsidRPr="00E86135" w:rsidRDefault="00E12ED0" w:rsidP="00E86135">
            <w:pPr>
              <w:pStyle w:val="a6"/>
              <w:jc w:val="center"/>
            </w:pPr>
            <w:r w:rsidRPr="00E86135">
              <w:t>максимал</w:t>
            </w:r>
            <w:r w:rsidRPr="00E86135">
              <w:t>ь</w:t>
            </w:r>
            <w:r w:rsidRPr="00E86135">
              <w:t>ной</w:t>
            </w:r>
          </w:p>
          <w:p w:rsidR="00E86135" w:rsidRDefault="00E86135" w:rsidP="00E86135">
            <w:pPr>
              <w:pStyle w:val="a6"/>
              <w:jc w:val="center"/>
            </w:pPr>
            <w:r>
              <w:t xml:space="preserve">учебной </w:t>
            </w:r>
          </w:p>
          <w:p w:rsidR="00E12ED0" w:rsidRPr="00E86135" w:rsidRDefault="00E12ED0" w:rsidP="00E86135">
            <w:pPr>
              <w:pStyle w:val="a6"/>
              <w:jc w:val="center"/>
            </w:pPr>
            <w:r w:rsidRPr="00E86135">
              <w:t>нагру</w:t>
            </w:r>
            <w:r w:rsidRPr="00E86135">
              <w:t>з</w:t>
            </w:r>
            <w:r w:rsidRPr="00E86135">
              <w:t>ки</w:t>
            </w:r>
          </w:p>
          <w:p w:rsidR="00E12ED0" w:rsidRPr="00E86135" w:rsidRDefault="00E12ED0" w:rsidP="00E86135">
            <w:pPr>
              <w:pStyle w:val="a6"/>
              <w:jc w:val="center"/>
            </w:pPr>
            <w:r w:rsidRPr="00E86135">
              <w:t>обучающегося</w:t>
            </w:r>
            <w:r w:rsidR="00E86135">
              <w:t xml:space="preserve"> </w:t>
            </w:r>
            <w:r w:rsidRPr="00E86135">
              <w:t>(час</w:t>
            </w:r>
            <w:proofErr w:type="gramStart"/>
            <w:r w:rsidRPr="00E86135">
              <w:t>.</w:t>
            </w:r>
            <w:proofErr w:type="gramEnd"/>
            <w:r w:rsidRPr="00E86135">
              <w:t>/</w:t>
            </w:r>
            <w:proofErr w:type="spellStart"/>
            <w:proofErr w:type="gramStart"/>
            <w:r w:rsidRPr="00E86135">
              <w:t>н</w:t>
            </w:r>
            <w:proofErr w:type="gramEnd"/>
            <w:r w:rsidRPr="00E86135">
              <w:t>ед</w:t>
            </w:r>
            <w:proofErr w:type="spellEnd"/>
            <w:r w:rsidRPr="00E86135">
              <w:t>.)</w:t>
            </w:r>
          </w:p>
        </w:tc>
        <w:tc>
          <w:tcPr>
            <w:tcW w:w="1593" w:type="dxa"/>
            <w:vAlign w:val="center"/>
          </w:tcPr>
          <w:p w:rsidR="009012CF" w:rsidRDefault="00E12ED0" w:rsidP="00E86135">
            <w:pPr>
              <w:pStyle w:val="a6"/>
              <w:jc w:val="center"/>
            </w:pPr>
            <w:r w:rsidRPr="00E86135">
              <w:t>В том числе часов</w:t>
            </w:r>
            <w:r w:rsidR="00E86135">
              <w:t xml:space="preserve"> </w:t>
            </w:r>
            <w:r w:rsidRPr="00E86135">
              <w:t>обяз</w:t>
            </w:r>
            <w:r w:rsidRPr="00E86135">
              <w:t>а</w:t>
            </w:r>
            <w:r w:rsidRPr="00E86135">
              <w:t>тельных</w:t>
            </w:r>
            <w:r w:rsidR="00E86135">
              <w:t xml:space="preserve"> </w:t>
            </w:r>
            <w:r w:rsidRPr="00E86135">
              <w:t>учебных</w:t>
            </w:r>
          </w:p>
          <w:p w:rsidR="00E12ED0" w:rsidRPr="00E86135" w:rsidRDefault="00E12ED0" w:rsidP="00E86135">
            <w:pPr>
              <w:pStyle w:val="a6"/>
              <w:jc w:val="center"/>
            </w:pPr>
            <w:r w:rsidRPr="00E86135">
              <w:t xml:space="preserve"> з</w:t>
            </w:r>
            <w:r w:rsidRPr="00E86135">
              <w:t>а</w:t>
            </w:r>
            <w:r w:rsidRPr="00E86135">
              <w:t>нятий</w:t>
            </w:r>
          </w:p>
        </w:tc>
      </w:tr>
      <w:tr w:rsidR="00E12ED0" w:rsidRPr="00E86135" w:rsidTr="00E86135">
        <w:tc>
          <w:tcPr>
            <w:tcW w:w="5495" w:type="dxa"/>
            <w:gridSpan w:val="2"/>
          </w:tcPr>
          <w:p w:rsidR="00E12ED0" w:rsidRPr="00E86135" w:rsidRDefault="00E12ED0" w:rsidP="00E86135">
            <w:pPr>
              <w:pStyle w:val="a6"/>
            </w:pPr>
            <w:r w:rsidRPr="00E86135">
              <w:t>учебные циклы</w:t>
            </w:r>
          </w:p>
        </w:tc>
        <w:tc>
          <w:tcPr>
            <w:tcW w:w="2268" w:type="dxa"/>
          </w:tcPr>
          <w:p w:rsidR="00E12ED0" w:rsidRPr="00E86135" w:rsidRDefault="00E12ED0" w:rsidP="00E86135">
            <w:pPr>
              <w:pStyle w:val="a6"/>
            </w:pPr>
          </w:p>
        </w:tc>
        <w:tc>
          <w:tcPr>
            <w:tcW w:w="1593" w:type="dxa"/>
          </w:tcPr>
          <w:p w:rsidR="00E12ED0" w:rsidRPr="00E86135" w:rsidRDefault="00E12ED0" w:rsidP="00E86135">
            <w:pPr>
              <w:pStyle w:val="a6"/>
            </w:pPr>
          </w:p>
        </w:tc>
      </w:tr>
      <w:tr w:rsidR="00E12ED0" w:rsidRPr="00E86135" w:rsidTr="00E86135">
        <w:tc>
          <w:tcPr>
            <w:tcW w:w="5495" w:type="dxa"/>
            <w:gridSpan w:val="2"/>
          </w:tcPr>
          <w:p w:rsidR="00E12ED0" w:rsidRPr="00E86135" w:rsidRDefault="00E12ED0" w:rsidP="00E86135">
            <w:pPr>
              <w:pStyle w:val="a6"/>
            </w:pPr>
            <w:r w:rsidRPr="00E86135">
              <w:t>Общеобразовательный цикл</w:t>
            </w:r>
          </w:p>
        </w:tc>
        <w:tc>
          <w:tcPr>
            <w:tcW w:w="2268" w:type="dxa"/>
            <w:vAlign w:val="center"/>
          </w:tcPr>
          <w:p w:rsidR="00E12ED0" w:rsidRPr="00E86135" w:rsidRDefault="00E12ED0" w:rsidP="00E86135">
            <w:pPr>
              <w:pStyle w:val="a6"/>
              <w:jc w:val="center"/>
            </w:pPr>
            <w:r w:rsidRPr="00E86135">
              <w:t>1476</w:t>
            </w:r>
          </w:p>
        </w:tc>
        <w:tc>
          <w:tcPr>
            <w:tcW w:w="1593" w:type="dxa"/>
            <w:vAlign w:val="center"/>
          </w:tcPr>
          <w:p w:rsidR="00E12ED0" w:rsidRPr="00E86135" w:rsidRDefault="00841D5F" w:rsidP="00E86135">
            <w:pPr>
              <w:pStyle w:val="a6"/>
              <w:jc w:val="center"/>
            </w:pPr>
            <w:r w:rsidRPr="00E86135">
              <w:t>1476</w:t>
            </w:r>
          </w:p>
        </w:tc>
      </w:tr>
      <w:tr w:rsidR="00E12ED0" w:rsidRPr="00E86135" w:rsidTr="00E86135">
        <w:tc>
          <w:tcPr>
            <w:tcW w:w="1620" w:type="dxa"/>
          </w:tcPr>
          <w:p w:rsidR="00E12ED0" w:rsidRPr="00E86135" w:rsidRDefault="00E12ED0" w:rsidP="00E86135">
            <w:pPr>
              <w:pStyle w:val="a6"/>
              <w:jc w:val="left"/>
            </w:pPr>
            <w:r w:rsidRPr="00E86135">
              <w:t>ОП.00</w:t>
            </w:r>
          </w:p>
        </w:tc>
        <w:tc>
          <w:tcPr>
            <w:tcW w:w="3875" w:type="dxa"/>
          </w:tcPr>
          <w:p w:rsidR="00E12ED0" w:rsidRPr="00E86135" w:rsidRDefault="00E12ED0" w:rsidP="00E86135">
            <w:pPr>
              <w:pStyle w:val="a6"/>
            </w:pPr>
            <w:r w:rsidRPr="00E86135">
              <w:t>общепрофесси</w:t>
            </w:r>
            <w:r w:rsidRPr="00E86135">
              <w:t>о</w:t>
            </w:r>
            <w:r w:rsidRPr="00E86135">
              <w:t>нальный</w:t>
            </w:r>
          </w:p>
        </w:tc>
        <w:tc>
          <w:tcPr>
            <w:tcW w:w="2268" w:type="dxa"/>
            <w:vAlign w:val="center"/>
          </w:tcPr>
          <w:p w:rsidR="00E12ED0" w:rsidRPr="00E86135" w:rsidRDefault="00E12ED0" w:rsidP="00E86135">
            <w:pPr>
              <w:pStyle w:val="a6"/>
              <w:jc w:val="center"/>
            </w:pPr>
            <w:r w:rsidRPr="00E86135">
              <w:t>216</w:t>
            </w:r>
          </w:p>
        </w:tc>
        <w:tc>
          <w:tcPr>
            <w:tcW w:w="1593" w:type="dxa"/>
            <w:vAlign w:val="center"/>
          </w:tcPr>
          <w:p w:rsidR="00E12ED0" w:rsidRPr="00E86135" w:rsidRDefault="00E12ED0" w:rsidP="00E86135">
            <w:pPr>
              <w:pStyle w:val="a6"/>
              <w:jc w:val="center"/>
            </w:pPr>
            <w:r w:rsidRPr="00E86135">
              <w:t>144</w:t>
            </w:r>
          </w:p>
        </w:tc>
      </w:tr>
      <w:tr w:rsidR="00E12ED0" w:rsidRPr="00E86135" w:rsidTr="00E86135">
        <w:tc>
          <w:tcPr>
            <w:tcW w:w="1620" w:type="dxa"/>
          </w:tcPr>
          <w:p w:rsidR="00E12ED0" w:rsidRPr="00E86135" w:rsidRDefault="00E12ED0" w:rsidP="00E86135">
            <w:pPr>
              <w:pStyle w:val="a6"/>
              <w:jc w:val="left"/>
            </w:pPr>
            <w:r w:rsidRPr="00E86135">
              <w:t>П.00</w:t>
            </w:r>
          </w:p>
        </w:tc>
        <w:tc>
          <w:tcPr>
            <w:tcW w:w="3875" w:type="dxa"/>
          </w:tcPr>
          <w:p w:rsidR="00E12ED0" w:rsidRPr="00E86135" w:rsidRDefault="00E12ED0" w:rsidP="00E86135">
            <w:pPr>
              <w:pStyle w:val="a6"/>
            </w:pPr>
            <w:r w:rsidRPr="00E86135">
              <w:t>профессионал</w:t>
            </w:r>
            <w:r w:rsidRPr="00E86135">
              <w:t>ь</w:t>
            </w:r>
            <w:r w:rsidRPr="00E86135">
              <w:t>ный</w:t>
            </w:r>
          </w:p>
        </w:tc>
        <w:tc>
          <w:tcPr>
            <w:tcW w:w="2268" w:type="dxa"/>
            <w:vAlign w:val="center"/>
          </w:tcPr>
          <w:p w:rsidR="00E12ED0" w:rsidRPr="00E86135" w:rsidRDefault="00E12ED0" w:rsidP="00E86135">
            <w:pPr>
              <w:pStyle w:val="a6"/>
              <w:jc w:val="center"/>
            </w:pPr>
            <w:r w:rsidRPr="00E86135">
              <w:t>438</w:t>
            </w:r>
          </w:p>
        </w:tc>
        <w:tc>
          <w:tcPr>
            <w:tcW w:w="1593" w:type="dxa"/>
            <w:vAlign w:val="center"/>
          </w:tcPr>
          <w:p w:rsidR="00E12ED0" w:rsidRPr="00E86135" w:rsidRDefault="00E12ED0" w:rsidP="00E86135">
            <w:pPr>
              <w:pStyle w:val="a6"/>
              <w:jc w:val="center"/>
            </w:pPr>
            <w:r w:rsidRPr="00E86135">
              <w:t>292</w:t>
            </w:r>
          </w:p>
        </w:tc>
      </w:tr>
      <w:tr w:rsidR="00E12ED0" w:rsidRPr="00E86135" w:rsidTr="00E86135">
        <w:tc>
          <w:tcPr>
            <w:tcW w:w="5495" w:type="dxa"/>
            <w:gridSpan w:val="2"/>
          </w:tcPr>
          <w:p w:rsidR="00E12ED0" w:rsidRPr="00E86135" w:rsidRDefault="00E12ED0" w:rsidP="00E86135">
            <w:pPr>
              <w:pStyle w:val="a6"/>
              <w:jc w:val="left"/>
            </w:pPr>
            <w:r w:rsidRPr="00E86135">
              <w:t>и разделы</w:t>
            </w:r>
          </w:p>
        </w:tc>
        <w:tc>
          <w:tcPr>
            <w:tcW w:w="2268" w:type="dxa"/>
            <w:vAlign w:val="center"/>
          </w:tcPr>
          <w:p w:rsidR="00E12ED0" w:rsidRPr="00E86135" w:rsidRDefault="00E12ED0" w:rsidP="00E86135">
            <w:pPr>
              <w:pStyle w:val="a6"/>
              <w:jc w:val="center"/>
            </w:pPr>
          </w:p>
        </w:tc>
        <w:tc>
          <w:tcPr>
            <w:tcW w:w="1593" w:type="dxa"/>
            <w:vAlign w:val="center"/>
          </w:tcPr>
          <w:p w:rsidR="00E12ED0" w:rsidRPr="00E86135" w:rsidRDefault="00E12ED0" w:rsidP="00E86135">
            <w:pPr>
              <w:pStyle w:val="a6"/>
              <w:jc w:val="center"/>
            </w:pPr>
          </w:p>
        </w:tc>
      </w:tr>
      <w:tr w:rsidR="00E12ED0" w:rsidRPr="00E86135" w:rsidTr="00E86135">
        <w:tc>
          <w:tcPr>
            <w:tcW w:w="1620" w:type="dxa"/>
          </w:tcPr>
          <w:p w:rsidR="00E12ED0" w:rsidRPr="00E86135" w:rsidRDefault="00E12ED0" w:rsidP="00E86135">
            <w:pPr>
              <w:pStyle w:val="a6"/>
              <w:jc w:val="left"/>
            </w:pPr>
            <w:r w:rsidRPr="00E86135">
              <w:t>ФК.00</w:t>
            </w:r>
          </w:p>
        </w:tc>
        <w:tc>
          <w:tcPr>
            <w:tcW w:w="3875" w:type="dxa"/>
          </w:tcPr>
          <w:p w:rsidR="00E12ED0" w:rsidRPr="00E86135" w:rsidRDefault="00E12ED0" w:rsidP="00E86135">
            <w:pPr>
              <w:pStyle w:val="a6"/>
            </w:pPr>
            <w:r w:rsidRPr="00E86135">
              <w:t>физическая кул</w:t>
            </w:r>
            <w:r w:rsidRPr="00E86135">
              <w:t>ь</w:t>
            </w:r>
            <w:r w:rsidRPr="00E86135">
              <w:t>тура</w:t>
            </w:r>
          </w:p>
        </w:tc>
        <w:tc>
          <w:tcPr>
            <w:tcW w:w="2268" w:type="dxa"/>
            <w:vAlign w:val="center"/>
          </w:tcPr>
          <w:p w:rsidR="00E12ED0" w:rsidRPr="00E86135" w:rsidRDefault="00E12ED0" w:rsidP="00E86135">
            <w:pPr>
              <w:pStyle w:val="a6"/>
              <w:jc w:val="center"/>
            </w:pPr>
            <w:r w:rsidRPr="00E86135">
              <w:t>48</w:t>
            </w:r>
          </w:p>
        </w:tc>
        <w:tc>
          <w:tcPr>
            <w:tcW w:w="1593" w:type="dxa"/>
            <w:vAlign w:val="center"/>
          </w:tcPr>
          <w:p w:rsidR="00E12ED0" w:rsidRPr="00E86135" w:rsidRDefault="00E12ED0" w:rsidP="00E86135">
            <w:pPr>
              <w:pStyle w:val="a6"/>
              <w:jc w:val="center"/>
            </w:pPr>
            <w:r w:rsidRPr="00E86135">
              <w:t>32</w:t>
            </w:r>
          </w:p>
        </w:tc>
      </w:tr>
      <w:tr w:rsidR="00E12ED0" w:rsidRPr="00E86135" w:rsidTr="00E86135">
        <w:tc>
          <w:tcPr>
            <w:tcW w:w="1620" w:type="dxa"/>
          </w:tcPr>
          <w:p w:rsidR="00E12ED0" w:rsidRPr="00E86135" w:rsidRDefault="00E12ED0" w:rsidP="00E86135">
            <w:pPr>
              <w:pStyle w:val="a6"/>
              <w:jc w:val="left"/>
            </w:pPr>
          </w:p>
        </w:tc>
        <w:tc>
          <w:tcPr>
            <w:tcW w:w="3875" w:type="dxa"/>
          </w:tcPr>
          <w:p w:rsidR="00E12ED0" w:rsidRPr="00E86135" w:rsidRDefault="00E12ED0" w:rsidP="00E86135">
            <w:pPr>
              <w:pStyle w:val="a6"/>
            </w:pPr>
            <w:r w:rsidRPr="00E86135">
              <w:t>вариативная часть</w:t>
            </w:r>
          </w:p>
        </w:tc>
        <w:tc>
          <w:tcPr>
            <w:tcW w:w="2268" w:type="dxa"/>
            <w:vAlign w:val="center"/>
          </w:tcPr>
          <w:p w:rsidR="00E12ED0" w:rsidRPr="00E86135" w:rsidRDefault="00E12ED0" w:rsidP="00E86135">
            <w:pPr>
              <w:pStyle w:val="a6"/>
              <w:jc w:val="center"/>
            </w:pPr>
            <w:r w:rsidRPr="00E86135">
              <w:t>162</w:t>
            </w:r>
          </w:p>
        </w:tc>
        <w:tc>
          <w:tcPr>
            <w:tcW w:w="1593" w:type="dxa"/>
            <w:vAlign w:val="center"/>
          </w:tcPr>
          <w:p w:rsidR="00E12ED0" w:rsidRPr="00E86135" w:rsidRDefault="00E12ED0" w:rsidP="00E86135">
            <w:pPr>
              <w:pStyle w:val="a6"/>
              <w:jc w:val="center"/>
            </w:pPr>
            <w:r w:rsidRPr="00E86135">
              <w:t>108</w:t>
            </w:r>
          </w:p>
        </w:tc>
      </w:tr>
      <w:tr w:rsidR="00E12ED0" w:rsidRPr="00E86135" w:rsidTr="00E86135">
        <w:tc>
          <w:tcPr>
            <w:tcW w:w="1620" w:type="dxa"/>
          </w:tcPr>
          <w:p w:rsidR="00E12ED0" w:rsidRPr="00E86135" w:rsidRDefault="00E12ED0" w:rsidP="00E86135">
            <w:pPr>
              <w:pStyle w:val="a6"/>
              <w:jc w:val="left"/>
            </w:pPr>
          </w:p>
        </w:tc>
        <w:tc>
          <w:tcPr>
            <w:tcW w:w="3875" w:type="dxa"/>
          </w:tcPr>
          <w:p w:rsidR="00E12ED0" w:rsidRPr="00E86135" w:rsidRDefault="00E12ED0" w:rsidP="00E86135">
            <w:pPr>
              <w:pStyle w:val="a6"/>
            </w:pPr>
            <w:r w:rsidRPr="00E86135">
              <w:t>итого по обязательной части ППКРС, включая раздел "Физич</w:t>
            </w:r>
            <w:r w:rsidRPr="00E86135">
              <w:t>е</w:t>
            </w:r>
            <w:r w:rsidRPr="00E86135">
              <w:t>ская культура", и вариативной ч</w:t>
            </w:r>
            <w:r w:rsidRPr="00E86135">
              <w:t>а</w:t>
            </w:r>
            <w:r w:rsidRPr="00E86135">
              <w:t>сти ППКРС</w:t>
            </w:r>
          </w:p>
        </w:tc>
        <w:tc>
          <w:tcPr>
            <w:tcW w:w="2268" w:type="dxa"/>
            <w:vAlign w:val="center"/>
          </w:tcPr>
          <w:p w:rsidR="00E12ED0" w:rsidRPr="00E86135" w:rsidRDefault="00E12ED0" w:rsidP="00E86135">
            <w:pPr>
              <w:pStyle w:val="a6"/>
              <w:jc w:val="center"/>
            </w:pPr>
            <w:r w:rsidRPr="00E86135">
              <w:t>864</w:t>
            </w:r>
          </w:p>
        </w:tc>
        <w:tc>
          <w:tcPr>
            <w:tcW w:w="1593" w:type="dxa"/>
            <w:vAlign w:val="center"/>
          </w:tcPr>
          <w:p w:rsidR="00E12ED0" w:rsidRPr="00E86135" w:rsidRDefault="00E12ED0" w:rsidP="00E86135">
            <w:pPr>
              <w:pStyle w:val="a6"/>
              <w:jc w:val="center"/>
            </w:pPr>
            <w:r w:rsidRPr="00E86135">
              <w:t>576</w:t>
            </w:r>
          </w:p>
        </w:tc>
      </w:tr>
      <w:tr w:rsidR="00E12ED0" w:rsidRPr="00E86135" w:rsidTr="00E86135">
        <w:tc>
          <w:tcPr>
            <w:tcW w:w="1620" w:type="dxa"/>
          </w:tcPr>
          <w:p w:rsidR="00E12ED0" w:rsidRPr="00E86135" w:rsidRDefault="00E12ED0" w:rsidP="00E86135">
            <w:pPr>
              <w:pStyle w:val="a6"/>
              <w:jc w:val="left"/>
            </w:pPr>
            <w:r w:rsidRPr="00E86135">
              <w:t>УП.00</w:t>
            </w:r>
          </w:p>
          <w:p w:rsidR="00E12ED0" w:rsidRPr="00E86135" w:rsidRDefault="00E12ED0" w:rsidP="00E86135">
            <w:pPr>
              <w:pStyle w:val="a6"/>
              <w:jc w:val="left"/>
            </w:pPr>
            <w:r w:rsidRPr="00E86135">
              <w:t>ПП.00</w:t>
            </w:r>
          </w:p>
        </w:tc>
        <w:tc>
          <w:tcPr>
            <w:tcW w:w="3875" w:type="dxa"/>
          </w:tcPr>
          <w:p w:rsidR="00E12ED0" w:rsidRPr="00E86135" w:rsidRDefault="00E12ED0" w:rsidP="00E86135">
            <w:pPr>
              <w:pStyle w:val="a6"/>
            </w:pPr>
            <w:r w:rsidRPr="00E86135">
              <w:t>учебная и производственная пра</w:t>
            </w:r>
            <w:r w:rsidRPr="00E86135">
              <w:t>к</w:t>
            </w:r>
            <w:r w:rsidRPr="00E86135">
              <w:t>тики</w:t>
            </w:r>
          </w:p>
        </w:tc>
        <w:tc>
          <w:tcPr>
            <w:tcW w:w="2268" w:type="dxa"/>
            <w:vAlign w:val="center"/>
          </w:tcPr>
          <w:p w:rsidR="00E12ED0" w:rsidRPr="00E86135" w:rsidRDefault="00E12ED0" w:rsidP="00E86135">
            <w:pPr>
              <w:pStyle w:val="a6"/>
              <w:jc w:val="center"/>
            </w:pPr>
            <w:r w:rsidRPr="00E86135">
              <w:t xml:space="preserve">22 </w:t>
            </w:r>
            <w:proofErr w:type="spellStart"/>
            <w:r w:rsidRPr="00E86135">
              <w:t>нед</w:t>
            </w:r>
            <w:proofErr w:type="spellEnd"/>
            <w:r w:rsidRPr="00E86135">
              <w:t>.</w:t>
            </w:r>
          </w:p>
        </w:tc>
        <w:tc>
          <w:tcPr>
            <w:tcW w:w="1593" w:type="dxa"/>
            <w:vAlign w:val="center"/>
          </w:tcPr>
          <w:p w:rsidR="00E12ED0" w:rsidRPr="00E86135" w:rsidRDefault="00E12ED0" w:rsidP="00E86135">
            <w:pPr>
              <w:pStyle w:val="a6"/>
              <w:jc w:val="center"/>
            </w:pPr>
            <w:r w:rsidRPr="00E86135">
              <w:t>792</w:t>
            </w:r>
          </w:p>
        </w:tc>
      </w:tr>
      <w:tr w:rsidR="00E12ED0" w:rsidRPr="00E86135" w:rsidTr="00E86135">
        <w:tc>
          <w:tcPr>
            <w:tcW w:w="1620" w:type="dxa"/>
          </w:tcPr>
          <w:p w:rsidR="00E12ED0" w:rsidRPr="00E86135" w:rsidRDefault="00E12ED0" w:rsidP="00E86135">
            <w:pPr>
              <w:pStyle w:val="a6"/>
              <w:jc w:val="left"/>
            </w:pPr>
            <w:r w:rsidRPr="00E86135">
              <w:t>ПА.00</w:t>
            </w:r>
          </w:p>
        </w:tc>
        <w:tc>
          <w:tcPr>
            <w:tcW w:w="3875" w:type="dxa"/>
          </w:tcPr>
          <w:p w:rsidR="00E12ED0" w:rsidRPr="00E86135" w:rsidRDefault="00E12ED0" w:rsidP="00E86135">
            <w:pPr>
              <w:pStyle w:val="a6"/>
            </w:pPr>
            <w:r w:rsidRPr="00E86135">
              <w:t>промежуточная аттестация</w:t>
            </w:r>
          </w:p>
        </w:tc>
        <w:tc>
          <w:tcPr>
            <w:tcW w:w="2268" w:type="dxa"/>
            <w:vAlign w:val="center"/>
          </w:tcPr>
          <w:p w:rsidR="00E12ED0" w:rsidRPr="00E86135" w:rsidRDefault="00E12ED0" w:rsidP="00E86135">
            <w:pPr>
              <w:pStyle w:val="a6"/>
              <w:jc w:val="center"/>
            </w:pPr>
            <w:r w:rsidRPr="00E86135">
              <w:t xml:space="preserve">1 </w:t>
            </w:r>
            <w:proofErr w:type="spellStart"/>
            <w:r w:rsidRPr="00E86135">
              <w:t>нед</w:t>
            </w:r>
            <w:proofErr w:type="spellEnd"/>
            <w:r w:rsidRPr="00E86135">
              <w:t>.</w:t>
            </w:r>
          </w:p>
        </w:tc>
        <w:tc>
          <w:tcPr>
            <w:tcW w:w="1593" w:type="dxa"/>
            <w:vAlign w:val="center"/>
          </w:tcPr>
          <w:p w:rsidR="00E12ED0" w:rsidRPr="00E86135" w:rsidRDefault="00E12ED0" w:rsidP="00E86135">
            <w:pPr>
              <w:pStyle w:val="a6"/>
              <w:jc w:val="center"/>
            </w:pPr>
            <w:r w:rsidRPr="00E86135">
              <w:t>36</w:t>
            </w:r>
          </w:p>
        </w:tc>
      </w:tr>
      <w:tr w:rsidR="00E12ED0" w:rsidRPr="00E86135" w:rsidTr="00E86135">
        <w:tc>
          <w:tcPr>
            <w:tcW w:w="1620" w:type="dxa"/>
          </w:tcPr>
          <w:p w:rsidR="00E12ED0" w:rsidRPr="00E86135" w:rsidRDefault="00E12ED0" w:rsidP="00E86135">
            <w:pPr>
              <w:pStyle w:val="a6"/>
              <w:jc w:val="left"/>
            </w:pPr>
            <w:r w:rsidRPr="00E86135">
              <w:t>ГИА.00</w:t>
            </w:r>
          </w:p>
        </w:tc>
        <w:tc>
          <w:tcPr>
            <w:tcW w:w="3875" w:type="dxa"/>
          </w:tcPr>
          <w:p w:rsidR="00E12ED0" w:rsidRPr="00E86135" w:rsidRDefault="00E12ED0" w:rsidP="00E86135">
            <w:pPr>
              <w:pStyle w:val="a6"/>
            </w:pPr>
            <w:r w:rsidRPr="00E86135">
              <w:t>государственная итоговая аттест</w:t>
            </w:r>
            <w:r w:rsidRPr="00E86135">
              <w:t>а</w:t>
            </w:r>
            <w:r w:rsidRPr="00E86135">
              <w:t>ция</w:t>
            </w:r>
          </w:p>
        </w:tc>
        <w:tc>
          <w:tcPr>
            <w:tcW w:w="2268" w:type="dxa"/>
            <w:vAlign w:val="center"/>
          </w:tcPr>
          <w:p w:rsidR="00E12ED0" w:rsidRPr="00E86135" w:rsidRDefault="00E12ED0" w:rsidP="00E86135">
            <w:pPr>
              <w:pStyle w:val="a6"/>
              <w:jc w:val="center"/>
            </w:pPr>
            <w:r w:rsidRPr="00E86135">
              <w:t xml:space="preserve">2 </w:t>
            </w:r>
            <w:proofErr w:type="spellStart"/>
            <w:r w:rsidRPr="00E86135">
              <w:t>нед</w:t>
            </w:r>
            <w:proofErr w:type="spellEnd"/>
            <w:r w:rsidRPr="00E86135">
              <w:t>.</w:t>
            </w:r>
          </w:p>
        </w:tc>
        <w:tc>
          <w:tcPr>
            <w:tcW w:w="1593" w:type="dxa"/>
            <w:vAlign w:val="center"/>
          </w:tcPr>
          <w:p w:rsidR="00E12ED0" w:rsidRPr="00E86135" w:rsidRDefault="00E12ED0" w:rsidP="00E86135">
            <w:pPr>
              <w:pStyle w:val="a6"/>
              <w:jc w:val="center"/>
            </w:pPr>
            <w:r w:rsidRPr="00E86135">
              <w:t>72</w:t>
            </w:r>
          </w:p>
        </w:tc>
      </w:tr>
      <w:tr w:rsidR="00E12ED0" w:rsidRPr="00E86135" w:rsidTr="00E86135">
        <w:tc>
          <w:tcPr>
            <w:tcW w:w="5495" w:type="dxa"/>
            <w:gridSpan w:val="2"/>
          </w:tcPr>
          <w:p w:rsidR="00E12ED0" w:rsidRPr="00E86135" w:rsidRDefault="00E12ED0" w:rsidP="00E86135">
            <w:pPr>
              <w:pStyle w:val="a6"/>
            </w:pPr>
            <w:r w:rsidRPr="00E86135">
              <w:t>Общий объем образовательной программы:</w:t>
            </w:r>
          </w:p>
        </w:tc>
        <w:tc>
          <w:tcPr>
            <w:tcW w:w="2268" w:type="dxa"/>
            <w:vAlign w:val="center"/>
          </w:tcPr>
          <w:p w:rsidR="00E12ED0" w:rsidRPr="00E86135" w:rsidRDefault="00E12ED0" w:rsidP="00E86135">
            <w:pPr>
              <w:pStyle w:val="a6"/>
              <w:jc w:val="center"/>
            </w:pPr>
          </w:p>
        </w:tc>
        <w:tc>
          <w:tcPr>
            <w:tcW w:w="1593" w:type="dxa"/>
            <w:vAlign w:val="center"/>
          </w:tcPr>
          <w:p w:rsidR="00E12ED0" w:rsidRPr="00E86135" w:rsidRDefault="00E12ED0" w:rsidP="00E86135">
            <w:pPr>
              <w:pStyle w:val="a6"/>
              <w:jc w:val="center"/>
            </w:pPr>
          </w:p>
        </w:tc>
      </w:tr>
      <w:tr w:rsidR="00E12ED0" w:rsidTr="00E86135">
        <w:tc>
          <w:tcPr>
            <w:tcW w:w="1620" w:type="dxa"/>
          </w:tcPr>
          <w:p w:rsidR="00E12ED0" w:rsidRPr="00E86135" w:rsidRDefault="00E12ED0" w:rsidP="00E86135">
            <w:pPr>
              <w:pStyle w:val="a6"/>
            </w:pPr>
          </w:p>
        </w:tc>
        <w:tc>
          <w:tcPr>
            <w:tcW w:w="3875" w:type="dxa"/>
          </w:tcPr>
          <w:p w:rsidR="00E12ED0" w:rsidRPr="00E86135" w:rsidRDefault="00E12ED0" w:rsidP="00E86135">
            <w:pPr>
              <w:pStyle w:val="a6"/>
            </w:pPr>
            <w:r w:rsidRPr="00E86135">
              <w:t>на базе основного общего образ</w:t>
            </w:r>
            <w:r w:rsidRPr="00E86135">
              <w:t>о</w:t>
            </w:r>
            <w:r w:rsidRPr="00E86135">
              <w:t>вания, включая получение средн</w:t>
            </w:r>
            <w:r w:rsidRPr="00E86135">
              <w:t>е</w:t>
            </w:r>
            <w:r w:rsidRPr="00E86135">
              <w:t>го общего образ</w:t>
            </w:r>
            <w:r w:rsidRPr="00E86135">
              <w:t>о</w:t>
            </w:r>
            <w:r w:rsidRPr="00E86135">
              <w:t>вания на основе требований федерального госуда</w:t>
            </w:r>
            <w:r w:rsidRPr="00E86135">
              <w:t>р</w:t>
            </w:r>
            <w:r w:rsidRPr="00E86135">
              <w:t>ственного образовательного ста</w:t>
            </w:r>
            <w:r w:rsidRPr="00E86135">
              <w:t>н</w:t>
            </w:r>
            <w:r w:rsidRPr="00E86135">
              <w:t>дарта среднего общего образов</w:t>
            </w:r>
            <w:r w:rsidRPr="00E86135">
              <w:t>а</w:t>
            </w:r>
            <w:r w:rsidRPr="00E86135">
              <w:t>ния</w:t>
            </w:r>
          </w:p>
        </w:tc>
        <w:tc>
          <w:tcPr>
            <w:tcW w:w="2268" w:type="dxa"/>
            <w:vAlign w:val="center"/>
          </w:tcPr>
          <w:p w:rsidR="00E12ED0" w:rsidRPr="00E86135" w:rsidRDefault="00E12ED0" w:rsidP="00E86135">
            <w:pPr>
              <w:pStyle w:val="a6"/>
              <w:jc w:val="center"/>
            </w:pPr>
            <w:r w:rsidRPr="00E86135">
              <w:t xml:space="preserve">82 </w:t>
            </w:r>
            <w:proofErr w:type="spellStart"/>
            <w:r w:rsidRPr="00E86135">
              <w:t>нед</w:t>
            </w:r>
            <w:proofErr w:type="spellEnd"/>
            <w:r w:rsidRPr="00E86135">
              <w:t>.</w:t>
            </w:r>
          </w:p>
        </w:tc>
        <w:tc>
          <w:tcPr>
            <w:tcW w:w="1593" w:type="dxa"/>
            <w:shd w:val="clear" w:color="auto" w:fill="auto"/>
            <w:vAlign w:val="center"/>
          </w:tcPr>
          <w:p w:rsidR="00E12ED0" w:rsidRDefault="00E12ED0" w:rsidP="00E86135">
            <w:pPr>
              <w:pStyle w:val="a6"/>
              <w:jc w:val="center"/>
            </w:pPr>
            <w:r w:rsidRPr="00E86135">
              <w:t>2952</w:t>
            </w:r>
          </w:p>
        </w:tc>
      </w:tr>
    </w:tbl>
    <w:p w:rsidR="00E86135" w:rsidRDefault="00E86135" w:rsidP="00D707F9">
      <w:pPr>
        <w:spacing w:after="0" w:line="240" w:lineRule="auto"/>
        <w:jc w:val="both"/>
        <w:rPr>
          <w:rFonts w:ascii="Times New Roman" w:hAnsi="Times New Roman" w:cs="Times New Roman"/>
          <w:b/>
          <w:sz w:val="28"/>
          <w:szCs w:val="28"/>
        </w:rPr>
      </w:pPr>
    </w:p>
    <w:p w:rsidR="00E86135" w:rsidRDefault="00E86135" w:rsidP="00D707F9">
      <w:pPr>
        <w:spacing w:after="0" w:line="240" w:lineRule="auto"/>
        <w:jc w:val="both"/>
        <w:rPr>
          <w:rFonts w:ascii="Times New Roman" w:hAnsi="Times New Roman" w:cs="Times New Roman"/>
          <w:b/>
          <w:sz w:val="28"/>
          <w:szCs w:val="28"/>
        </w:rPr>
      </w:pPr>
    </w:p>
    <w:p w:rsidR="00E86135" w:rsidRDefault="00D3273D" w:rsidP="00E86135">
      <w:pPr>
        <w:spacing w:after="0" w:line="240" w:lineRule="auto"/>
        <w:jc w:val="center"/>
        <w:rPr>
          <w:rFonts w:ascii="Times New Roman" w:hAnsi="Times New Roman" w:cs="Times New Roman"/>
          <w:b/>
          <w:sz w:val="28"/>
          <w:szCs w:val="28"/>
        </w:rPr>
      </w:pPr>
      <w:r w:rsidRPr="00D707F9">
        <w:rPr>
          <w:rFonts w:ascii="Times New Roman" w:hAnsi="Times New Roman" w:cs="Times New Roman"/>
          <w:b/>
          <w:sz w:val="28"/>
          <w:szCs w:val="28"/>
        </w:rPr>
        <w:t xml:space="preserve">Раздел 3 Характеристика </w:t>
      </w:r>
      <w:proofErr w:type="gramStart"/>
      <w:r w:rsidRPr="00D707F9">
        <w:rPr>
          <w:rFonts w:ascii="Times New Roman" w:hAnsi="Times New Roman" w:cs="Times New Roman"/>
          <w:b/>
          <w:sz w:val="28"/>
          <w:szCs w:val="28"/>
        </w:rPr>
        <w:t>профессиональной</w:t>
      </w:r>
      <w:proofErr w:type="gramEnd"/>
    </w:p>
    <w:p w:rsidR="00D3273D" w:rsidRPr="00D707F9" w:rsidRDefault="00D3273D" w:rsidP="00E86135">
      <w:pPr>
        <w:spacing w:after="0" w:line="240" w:lineRule="auto"/>
        <w:jc w:val="center"/>
        <w:rPr>
          <w:rFonts w:ascii="Times New Roman" w:hAnsi="Times New Roman" w:cs="Times New Roman"/>
          <w:b/>
          <w:sz w:val="28"/>
          <w:szCs w:val="28"/>
        </w:rPr>
      </w:pPr>
      <w:r w:rsidRPr="00D707F9">
        <w:rPr>
          <w:rFonts w:ascii="Times New Roman" w:hAnsi="Times New Roman" w:cs="Times New Roman"/>
          <w:b/>
          <w:sz w:val="28"/>
          <w:szCs w:val="28"/>
        </w:rPr>
        <w:t>деятельности выпускника</w:t>
      </w:r>
    </w:p>
    <w:p w:rsidR="00D3273D" w:rsidRPr="00D707F9" w:rsidRDefault="00D3273D" w:rsidP="00D707F9">
      <w:pPr>
        <w:spacing w:after="0" w:line="240" w:lineRule="auto"/>
        <w:jc w:val="both"/>
        <w:rPr>
          <w:rFonts w:ascii="Times New Roman" w:hAnsi="Times New Roman" w:cs="Times New Roman"/>
          <w:sz w:val="28"/>
          <w:szCs w:val="28"/>
        </w:rPr>
      </w:pPr>
    </w:p>
    <w:p w:rsidR="00D609AC" w:rsidRPr="00233FBC" w:rsidRDefault="00D3273D" w:rsidP="009012CF">
      <w:pPr>
        <w:suppressAutoHyphens/>
        <w:spacing w:after="0" w:line="240" w:lineRule="auto"/>
        <w:ind w:firstLine="567"/>
        <w:jc w:val="both"/>
        <w:rPr>
          <w:rFonts w:ascii="Times New Roman" w:hAnsi="Times New Roman" w:cs="Times New Roman"/>
          <w:sz w:val="28"/>
          <w:szCs w:val="28"/>
        </w:rPr>
      </w:pPr>
      <w:r w:rsidRPr="00D707F9">
        <w:rPr>
          <w:rFonts w:ascii="Times New Roman" w:hAnsi="Times New Roman" w:cs="Times New Roman"/>
          <w:b/>
          <w:sz w:val="28"/>
          <w:szCs w:val="28"/>
        </w:rPr>
        <w:t>3.1</w:t>
      </w:r>
      <w:r w:rsidRPr="00D707F9">
        <w:rPr>
          <w:rFonts w:ascii="Times New Roman" w:hAnsi="Times New Roman" w:cs="Times New Roman"/>
          <w:sz w:val="28"/>
          <w:szCs w:val="28"/>
        </w:rPr>
        <w:t xml:space="preserve"> </w:t>
      </w:r>
      <w:bookmarkStart w:id="0" w:name="_GoBack"/>
      <w:r w:rsidR="00D36772" w:rsidRPr="00D707F9">
        <w:rPr>
          <w:rFonts w:ascii="Times New Roman" w:hAnsi="Times New Roman" w:cs="Times New Roman"/>
          <w:sz w:val="28"/>
          <w:szCs w:val="28"/>
        </w:rPr>
        <w:t xml:space="preserve">Область профессиональной деятельности выпускников: </w:t>
      </w:r>
      <w:r w:rsidR="00A31798" w:rsidRPr="00D707F9">
        <w:rPr>
          <w:rFonts w:ascii="Times New Roman" w:hAnsi="Times New Roman" w:cs="Times New Roman"/>
          <w:sz w:val="28"/>
          <w:szCs w:val="28"/>
          <w:shd w:val="clear" w:color="auto" w:fill="FFFFFF"/>
        </w:rPr>
        <w:t>изготовление, реконструкция, монтаж, ремонт и строительство конструкций различного назначения с применением ручной и частично механизированной сварки (наплавки) во всех пространственных положениях сварного шва.</w:t>
      </w:r>
    </w:p>
    <w:p w:rsidR="00D36772" w:rsidRPr="00D707F9" w:rsidRDefault="00D36772" w:rsidP="009012CF">
      <w:pPr>
        <w:suppressAutoHyphens/>
        <w:spacing w:after="0" w:line="240" w:lineRule="auto"/>
        <w:ind w:firstLine="567"/>
        <w:jc w:val="both"/>
        <w:rPr>
          <w:rFonts w:ascii="Times New Roman" w:hAnsi="Times New Roman" w:cs="Times New Roman"/>
          <w:sz w:val="28"/>
          <w:szCs w:val="28"/>
        </w:rPr>
      </w:pPr>
      <w:r w:rsidRPr="00D707F9">
        <w:rPr>
          <w:rFonts w:ascii="Times New Roman" w:hAnsi="Times New Roman" w:cs="Times New Roman"/>
          <w:b/>
          <w:sz w:val="28"/>
          <w:szCs w:val="28"/>
        </w:rPr>
        <w:t>3.2</w:t>
      </w:r>
      <w:r w:rsidRPr="00D707F9">
        <w:rPr>
          <w:rFonts w:ascii="Times New Roman" w:hAnsi="Times New Roman" w:cs="Times New Roman"/>
          <w:sz w:val="28"/>
          <w:szCs w:val="28"/>
        </w:rPr>
        <w:t xml:space="preserve"> Объектами профессиональной деятельности выпускников являются:</w:t>
      </w:r>
    </w:p>
    <w:p w:rsidR="00A31798" w:rsidRPr="00D707F9" w:rsidRDefault="00E86135" w:rsidP="009012CF">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1798" w:rsidRPr="00D707F9">
        <w:rPr>
          <w:rFonts w:ascii="Times New Roman" w:eastAsia="Times New Roman" w:hAnsi="Times New Roman" w:cs="Times New Roman"/>
          <w:sz w:val="28"/>
          <w:szCs w:val="28"/>
          <w:lang w:eastAsia="ru-RU"/>
        </w:rPr>
        <w:t>технологические процессы сборки, ручной и частично механизированной сва</w:t>
      </w:r>
      <w:r w:rsidR="00A31798" w:rsidRPr="00D707F9">
        <w:rPr>
          <w:rFonts w:ascii="Times New Roman" w:eastAsia="Times New Roman" w:hAnsi="Times New Roman" w:cs="Times New Roman"/>
          <w:sz w:val="28"/>
          <w:szCs w:val="28"/>
          <w:lang w:eastAsia="ru-RU"/>
        </w:rPr>
        <w:t>р</w:t>
      </w:r>
      <w:r w:rsidR="00A31798" w:rsidRPr="00D707F9">
        <w:rPr>
          <w:rFonts w:ascii="Times New Roman" w:eastAsia="Times New Roman" w:hAnsi="Times New Roman" w:cs="Times New Roman"/>
          <w:sz w:val="28"/>
          <w:szCs w:val="28"/>
          <w:lang w:eastAsia="ru-RU"/>
        </w:rPr>
        <w:t>ки (наплавки) конструкций;</w:t>
      </w:r>
    </w:p>
    <w:p w:rsidR="00A31798" w:rsidRPr="00D707F9" w:rsidRDefault="00E86135" w:rsidP="009012CF">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1798" w:rsidRPr="00D707F9">
        <w:rPr>
          <w:rFonts w:ascii="Times New Roman" w:eastAsia="Times New Roman" w:hAnsi="Times New Roman" w:cs="Times New Roman"/>
          <w:sz w:val="28"/>
          <w:szCs w:val="28"/>
          <w:lang w:eastAsia="ru-RU"/>
        </w:rPr>
        <w:t>сварочное оборудование и источники питания, сборочно-сварочные пр</w:t>
      </w:r>
      <w:r w:rsidR="00A31798" w:rsidRPr="00D707F9">
        <w:rPr>
          <w:rFonts w:ascii="Times New Roman" w:eastAsia="Times New Roman" w:hAnsi="Times New Roman" w:cs="Times New Roman"/>
          <w:sz w:val="28"/>
          <w:szCs w:val="28"/>
          <w:lang w:eastAsia="ru-RU"/>
        </w:rPr>
        <w:t>и</w:t>
      </w:r>
      <w:r w:rsidR="00A31798" w:rsidRPr="00D707F9">
        <w:rPr>
          <w:rFonts w:ascii="Times New Roman" w:eastAsia="Times New Roman" w:hAnsi="Times New Roman" w:cs="Times New Roman"/>
          <w:sz w:val="28"/>
          <w:szCs w:val="28"/>
          <w:lang w:eastAsia="ru-RU"/>
        </w:rPr>
        <w:t>спосо</w:t>
      </w:r>
      <w:r w:rsidR="00A31798" w:rsidRPr="00D707F9">
        <w:rPr>
          <w:rFonts w:ascii="Times New Roman" w:eastAsia="Times New Roman" w:hAnsi="Times New Roman" w:cs="Times New Roman"/>
          <w:sz w:val="28"/>
          <w:szCs w:val="28"/>
          <w:lang w:eastAsia="ru-RU"/>
        </w:rPr>
        <w:t>б</w:t>
      </w:r>
      <w:r w:rsidR="00A31798" w:rsidRPr="00D707F9">
        <w:rPr>
          <w:rFonts w:ascii="Times New Roman" w:eastAsia="Times New Roman" w:hAnsi="Times New Roman" w:cs="Times New Roman"/>
          <w:sz w:val="28"/>
          <w:szCs w:val="28"/>
          <w:lang w:eastAsia="ru-RU"/>
        </w:rPr>
        <w:t>ления;</w:t>
      </w:r>
    </w:p>
    <w:p w:rsidR="00A31798" w:rsidRPr="00D707F9" w:rsidRDefault="00E86135" w:rsidP="009012CF">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1798" w:rsidRPr="00D707F9">
        <w:rPr>
          <w:rFonts w:ascii="Times New Roman" w:eastAsia="Times New Roman" w:hAnsi="Times New Roman" w:cs="Times New Roman"/>
          <w:sz w:val="28"/>
          <w:szCs w:val="28"/>
          <w:lang w:eastAsia="ru-RU"/>
        </w:rPr>
        <w:t>детали, узлы и конструкции из углеродистых и конструкционных сталей и из цветных металлов и сплавов;</w:t>
      </w:r>
    </w:p>
    <w:p w:rsidR="00A31798" w:rsidRPr="00D707F9" w:rsidRDefault="00E86135" w:rsidP="009012CF">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1798" w:rsidRPr="00D707F9">
        <w:rPr>
          <w:rFonts w:ascii="Times New Roman" w:eastAsia="Times New Roman" w:hAnsi="Times New Roman" w:cs="Times New Roman"/>
          <w:sz w:val="28"/>
          <w:szCs w:val="28"/>
          <w:lang w:eastAsia="ru-RU"/>
        </w:rPr>
        <w:t>конструкторская,</w:t>
      </w:r>
      <w:r>
        <w:rPr>
          <w:rFonts w:ascii="Times New Roman" w:eastAsia="Times New Roman" w:hAnsi="Times New Roman" w:cs="Times New Roman"/>
          <w:sz w:val="28"/>
          <w:szCs w:val="28"/>
          <w:lang w:eastAsia="ru-RU"/>
        </w:rPr>
        <w:t xml:space="preserve"> </w:t>
      </w:r>
      <w:r w:rsidR="00A31798" w:rsidRPr="00D707F9">
        <w:rPr>
          <w:rFonts w:ascii="Times New Roman" w:eastAsia="Times New Roman" w:hAnsi="Times New Roman" w:cs="Times New Roman"/>
          <w:sz w:val="28"/>
          <w:szCs w:val="28"/>
          <w:lang w:eastAsia="ru-RU"/>
        </w:rPr>
        <w:t>техническая, технологическая и нормативная докуме</w:t>
      </w:r>
      <w:r w:rsidR="00A31798" w:rsidRPr="00D707F9">
        <w:rPr>
          <w:rFonts w:ascii="Times New Roman" w:eastAsia="Times New Roman" w:hAnsi="Times New Roman" w:cs="Times New Roman"/>
          <w:sz w:val="28"/>
          <w:szCs w:val="28"/>
          <w:lang w:eastAsia="ru-RU"/>
        </w:rPr>
        <w:t>н</w:t>
      </w:r>
      <w:r w:rsidR="00A31798" w:rsidRPr="00D707F9">
        <w:rPr>
          <w:rFonts w:ascii="Times New Roman" w:eastAsia="Times New Roman" w:hAnsi="Times New Roman" w:cs="Times New Roman"/>
          <w:sz w:val="28"/>
          <w:szCs w:val="28"/>
          <w:lang w:eastAsia="ru-RU"/>
        </w:rPr>
        <w:t>тация.</w:t>
      </w:r>
    </w:p>
    <w:p w:rsidR="00D36772" w:rsidRPr="00D707F9" w:rsidRDefault="001C4278" w:rsidP="009012CF">
      <w:pPr>
        <w:spacing w:after="0" w:line="240" w:lineRule="auto"/>
        <w:ind w:firstLine="567"/>
        <w:jc w:val="both"/>
        <w:rPr>
          <w:rFonts w:ascii="Times New Roman" w:hAnsi="Times New Roman" w:cs="Times New Roman"/>
          <w:sz w:val="28"/>
          <w:szCs w:val="28"/>
        </w:rPr>
      </w:pPr>
      <w:r w:rsidRPr="00D707F9">
        <w:rPr>
          <w:rFonts w:ascii="Times New Roman" w:hAnsi="Times New Roman" w:cs="Times New Roman"/>
          <w:sz w:val="28"/>
          <w:szCs w:val="28"/>
          <w:shd w:val="clear" w:color="auto" w:fill="FFFFFF"/>
        </w:rPr>
        <w:t xml:space="preserve">Обучающийся по профессии </w:t>
      </w:r>
      <w:r w:rsidR="00A31798" w:rsidRPr="00D707F9">
        <w:rPr>
          <w:rFonts w:ascii="Times New Roman" w:hAnsi="Times New Roman" w:cs="Times New Roman"/>
          <w:sz w:val="28"/>
          <w:szCs w:val="28"/>
          <w:shd w:val="clear" w:color="auto" w:fill="FFFFFF"/>
        </w:rPr>
        <w:t>15.01.05 Сварщик (ручной и частично мех</w:t>
      </w:r>
      <w:r w:rsidR="00A31798" w:rsidRPr="00D707F9">
        <w:rPr>
          <w:rFonts w:ascii="Times New Roman" w:hAnsi="Times New Roman" w:cs="Times New Roman"/>
          <w:sz w:val="28"/>
          <w:szCs w:val="28"/>
          <w:shd w:val="clear" w:color="auto" w:fill="FFFFFF"/>
        </w:rPr>
        <w:t>а</w:t>
      </w:r>
      <w:r w:rsidR="00A31798" w:rsidRPr="00D707F9">
        <w:rPr>
          <w:rFonts w:ascii="Times New Roman" w:hAnsi="Times New Roman" w:cs="Times New Roman"/>
          <w:sz w:val="28"/>
          <w:szCs w:val="28"/>
          <w:shd w:val="clear" w:color="auto" w:fill="FFFFFF"/>
        </w:rPr>
        <w:t>низ</w:t>
      </w:r>
      <w:r w:rsidR="00A31798" w:rsidRPr="00D707F9">
        <w:rPr>
          <w:rFonts w:ascii="Times New Roman" w:hAnsi="Times New Roman" w:cs="Times New Roman"/>
          <w:sz w:val="28"/>
          <w:szCs w:val="28"/>
          <w:shd w:val="clear" w:color="auto" w:fill="FFFFFF"/>
        </w:rPr>
        <w:t>и</w:t>
      </w:r>
      <w:r w:rsidR="00A31798" w:rsidRPr="00D707F9">
        <w:rPr>
          <w:rFonts w:ascii="Times New Roman" w:hAnsi="Times New Roman" w:cs="Times New Roman"/>
          <w:sz w:val="28"/>
          <w:szCs w:val="28"/>
          <w:shd w:val="clear" w:color="auto" w:fill="FFFFFF"/>
        </w:rPr>
        <w:t>рованной сварки (наплавки)) готовится к следующим видам деятельности</w:t>
      </w:r>
      <w:r w:rsidR="00D36772" w:rsidRPr="00D707F9">
        <w:rPr>
          <w:rFonts w:ascii="Times New Roman" w:hAnsi="Times New Roman" w:cs="Times New Roman"/>
          <w:sz w:val="28"/>
          <w:szCs w:val="28"/>
        </w:rPr>
        <w:t>:</w:t>
      </w:r>
    </w:p>
    <w:p w:rsidR="00A31798" w:rsidRPr="00D707F9" w:rsidRDefault="005E5016" w:rsidP="009012C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707F9">
        <w:rPr>
          <w:rFonts w:ascii="Times New Roman" w:eastAsia="Times New Roman" w:hAnsi="Times New Roman" w:cs="Times New Roman"/>
          <w:sz w:val="28"/>
          <w:szCs w:val="28"/>
          <w:lang w:eastAsia="ru-RU"/>
        </w:rPr>
        <w:t xml:space="preserve">- </w:t>
      </w:r>
      <w:r w:rsidR="00E86135">
        <w:rPr>
          <w:rFonts w:ascii="Times New Roman" w:eastAsia="Times New Roman" w:hAnsi="Times New Roman" w:cs="Times New Roman"/>
          <w:sz w:val="28"/>
          <w:szCs w:val="28"/>
          <w:lang w:eastAsia="ru-RU"/>
        </w:rPr>
        <w:t>п</w:t>
      </w:r>
      <w:r w:rsidR="00A31798" w:rsidRPr="00D707F9">
        <w:rPr>
          <w:rFonts w:ascii="Times New Roman" w:eastAsia="Times New Roman" w:hAnsi="Times New Roman" w:cs="Times New Roman"/>
          <w:sz w:val="28"/>
          <w:szCs w:val="28"/>
          <w:lang w:eastAsia="ru-RU"/>
        </w:rPr>
        <w:t>роведение подготовительных, сборочных операций перед сваркой, з</w:t>
      </w:r>
      <w:r w:rsidR="00A31798" w:rsidRPr="00D707F9">
        <w:rPr>
          <w:rFonts w:ascii="Times New Roman" w:eastAsia="Times New Roman" w:hAnsi="Times New Roman" w:cs="Times New Roman"/>
          <w:sz w:val="28"/>
          <w:szCs w:val="28"/>
          <w:lang w:eastAsia="ru-RU"/>
        </w:rPr>
        <w:t>а</w:t>
      </w:r>
      <w:r w:rsidR="00A31798" w:rsidRPr="00D707F9">
        <w:rPr>
          <w:rFonts w:ascii="Times New Roman" w:eastAsia="Times New Roman" w:hAnsi="Times New Roman" w:cs="Times New Roman"/>
          <w:sz w:val="28"/>
          <w:szCs w:val="28"/>
          <w:lang w:eastAsia="ru-RU"/>
        </w:rPr>
        <w:t>чистка и контроль сварных швов после сварки;</w:t>
      </w:r>
    </w:p>
    <w:p w:rsidR="00A31798" w:rsidRPr="00D707F9" w:rsidRDefault="00A31798" w:rsidP="009012C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707F9">
        <w:rPr>
          <w:rFonts w:ascii="Times New Roman" w:eastAsia="Times New Roman" w:hAnsi="Times New Roman" w:cs="Times New Roman"/>
          <w:sz w:val="28"/>
          <w:szCs w:val="28"/>
          <w:lang w:eastAsia="ru-RU"/>
        </w:rPr>
        <w:t xml:space="preserve">- </w:t>
      </w:r>
      <w:r w:rsidR="00E86135">
        <w:rPr>
          <w:rFonts w:ascii="Times New Roman" w:eastAsia="Times New Roman" w:hAnsi="Times New Roman" w:cs="Times New Roman"/>
          <w:sz w:val="28"/>
          <w:szCs w:val="28"/>
          <w:lang w:eastAsia="ru-RU"/>
        </w:rPr>
        <w:t>р</w:t>
      </w:r>
      <w:r w:rsidRPr="00D707F9">
        <w:rPr>
          <w:rFonts w:ascii="Times New Roman" w:eastAsia="Times New Roman" w:hAnsi="Times New Roman" w:cs="Times New Roman"/>
          <w:sz w:val="28"/>
          <w:szCs w:val="28"/>
          <w:lang w:eastAsia="ru-RU"/>
        </w:rPr>
        <w:t>учная дуговая сварка (наплавка, резка) плавящимся покрытым электр</w:t>
      </w:r>
      <w:r w:rsidRPr="00D707F9">
        <w:rPr>
          <w:rFonts w:ascii="Times New Roman" w:eastAsia="Times New Roman" w:hAnsi="Times New Roman" w:cs="Times New Roman"/>
          <w:sz w:val="28"/>
          <w:szCs w:val="28"/>
          <w:lang w:eastAsia="ru-RU"/>
        </w:rPr>
        <w:t>о</w:t>
      </w:r>
      <w:r w:rsidRPr="00D707F9">
        <w:rPr>
          <w:rFonts w:ascii="Times New Roman" w:eastAsia="Times New Roman" w:hAnsi="Times New Roman" w:cs="Times New Roman"/>
          <w:sz w:val="28"/>
          <w:szCs w:val="28"/>
          <w:lang w:eastAsia="ru-RU"/>
        </w:rPr>
        <w:t>дом;</w:t>
      </w:r>
    </w:p>
    <w:p w:rsidR="00A31798" w:rsidRPr="00D707F9" w:rsidRDefault="00A31798" w:rsidP="009012C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707F9">
        <w:rPr>
          <w:rFonts w:ascii="Times New Roman" w:eastAsia="Times New Roman" w:hAnsi="Times New Roman" w:cs="Times New Roman"/>
          <w:sz w:val="28"/>
          <w:szCs w:val="28"/>
          <w:lang w:eastAsia="ru-RU"/>
        </w:rPr>
        <w:t xml:space="preserve">- </w:t>
      </w:r>
      <w:r w:rsidR="00E86135">
        <w:rPr>
          <w:rFonts w:ascii="Times New Roman" w:eastAsia="Times New Roman" w:hAnsi="Times New Roman" w:cs="Times New Roman"/>
          <w:sz w:val="28"/>
          <w:szCs w:val="28"/>
          <w:lang w:eastAsia="ru-RU"/>
        </w:rPr>
        <w:t>р</w:t>
      </w:r>
      <w:r w:rsidRPr="00D707F9">
        <w:rPr>
          <w:rFonts w:ascii="Times New Roman" w:eastAsia="Times New Roman" w:hAnsi="Times New Roman" w:cs="Times New Roman"/>
          <w:sz w:val="28"/>
          <w:szCs w:val="28"/>
          <w:lang w:eastAsia="ru-RU"/>
        </w:rPr>
        <w:t>учная дуговая сварка (наплавка) неплавящимся электродом в защитном газе;</w:t>
      </w:r>
    </w:p>
    <w:p w:rsidR="00A31798" w:rsidRPr="00D707F9" w:rsidRDefault="00A31798" w:rsidP="009012C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707F9">
        <w:rPr>
          <w:rFonts w:ascii="Times New Roman" w:eastAsia="Times New Roman" w:hAnsi="Times New Roman" w:cs="Times New Roman"/>
          <w:sz w:val="28"/>
          <w:szCs w:val="28"/>
          <w:lang w:eastAsia="ru-RU"/>
        </w:rPr>
        <w:t xml:space="preserve">- </w:t>
      </w:r>
      <w:r w:rsidR="00E86135">
        <w:rPr>
          <w:rFonts w:ascii="Times New Roman" w:eastAsia="Times New Roman" w:hAnsi="Times New Roman" w:cs="Times New Roman"/>
          <w:sz w:val="28"/>
          <w:szCs w:val="28"/>
          <w:lang w:eastAsia="ru-RU"/>
        </w:rPr>
        <w:t>ч</w:t>
      </w:r>
      <w:r w:rsidRPr="00D707F9">
        <w:rPr>
          <w:rFonts w:ascii="Times New Roman" w:eastAsia="Times New Roman" w:hAnsi="Times New Roman" w:cs="Times New Roman"/>
          <w:sz w:val="28"/>
          <w:szCs w:val="28"/>
          <w:lang w:eastAsia="ru-RU"/>
        </w:rPr>
        <w:t>астично механизированная сварка (наплавка) плавлением;</w:t>
      </w:r>
    </w:p>
    <w:p w:rsidR="00E86135" w:rsidRDefault="00F730F7" w:rsidP="009012CF">
      <w:pPr>
        <w:shd w:val="clear" w:color="auto" w:fill="FFFFFF"/>
        <w:spacing w:after="0" w:line="240" w:lineRule="auto"/>
        <w:ind w:firstLine="567"/>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 xml:space="preserve">- </w:t>
      </w:r>
      <w:r w:rsidR="00E86135">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азовая сварка (наплавка).</w:t>
      </w:r>
    </w:p>
    <w:bookmarkEnd w:id="0"/>
    <w:p w:rsidR="00B00665" w:rsidRDefault="00B00665">
      <w:pPr>
        <w:rPr>
          <w:rFonts w:ascii="Times New Roman" w:hAnsi="Times New Roman" w:cs="Times New Roman"/>
          <w:b/>
          <w:sz w:val="28"/>
          <w:szCs w:val="28"/>
        </w:rPr>
      </w:pPr>
      <w:r>
        <w:rPr>
          <w:rFonts w:ascii="Times New Roman" w:hAnsi="Times New Roman" w:cs="Times New Roman"/>
          <w:b/>
          <w:sz w:val="28"/>
          <w:szCs w:val="28"/>
        </w:rPr>
        <w:br w:type="page"/>
      </w:r>
    </w:p>
    <w:p w:rsidR="00E86135" w:rsidRDefault="00D3273D" w:rsidP="00D707F9">
      <w:pPr>
        <w:spacing w:after="0" w:line="240" w:lineRule="auto"/>
        <w:jc w:val="center"/>
        <w:rPr>
          <w:rFonts w:ascii="Times New Roman" w:hAnsi="Times New Roman" w:cs="Times New Roman"/>
          <w:b/>
          <w:sz w:val="28"/>
          <w:szCs w:val="28"/>
        </w:rPr>
      </w:pPr>
      <w:r w:rsidRPr="00D707F9">
        <w:rPr>
          <w:rFonts w:ascii="Times New Roman" w:hAnsi="Times New Roman" w:cs="Times New Roman"/>
          <w:b/>
          <w:sz w:val="28"/>
          <w:szCs w:val="28"/>
        </w:rPr>
        <w:lastRenderedPageBreak/>
        <w:t xml:space="preserve">Раздел 4 Планируемые результаты </w:t>
      </w:r>
    </w:p>
    <w:p w:rsidR="00D3273D" w:rsidRPr="00D707F9" w:rsidRDefault="00D3273D" w:rsidP="00D707F9">
      <w:pPr>
        <w:spacing w:after="0" w:line="240" w:lineRule="auto"/>
        <w:jc w:val="center"/>
        <w:rPr>
          <w:rFonts w:ascii="Times New Roman" w:hAnsi="Times New Roman" w:cs="Times New Roman"/>
          <w:b/>
          <w:sz w:val="28"/>
          <w:szCs w:val="28"/>
        </w:rPr>
      </w:pPr>
      <w:r w:rsidRPr="00D707F9">
        <w:rPr>
          <w:rFonts w:ascii="Times New Roman" w:hAnsi="Times New Roman" w:cs="Times New Roman"/>
          <w:b/>
          <w:sz w:val="28"/>
          <w:szCs w:val="28"/>
        </w:rPr>
        <w:t>освоения образовательной пр</w:t>
      </w:r>
      <w:r w:rsidRPr="00D707F9">
        <w:rPr>
          <w:rFonts w:ascii="Times New Roman" w:hAnsi="Times New Roman" w:cs="Times New Roman"/>
          <w:b/>
          <w:sz w:val="28"/>
          <w:szCs w:val="28"/>
        </w:rPr>
        <w:t>о</w:t>
      </w:r>
      <w:r w:rsidRPr="00D707F9">
        <w:rPr>
          <w:rFonts w:ascii="Times New Roman" w:hAnsi="Times New Roman" w:cs="Times New Roman"/>
          <w:b/>
          <w:sz w:val="28"/>
          <w:szCs w:val="28"/>
        </w:rPr>
        <w:t>граммы</w:t>
      </w:r>
    </w:p>
    <w:p w:rsidR="00E86135" w:rsidRDefault="00E86135" w:rsidP="00D707F9">
      <w:pPr>
        <w:spacing w:after="0" w:line="240" w:lineRule="auto"/>
        <w:jc w:val="both"/>
        <w:rPr>
          <w:rFonts w:ascii="Times New Roman" w:hAnsi="Times New Roman" w:cs="Times New Roman"/>
          <w:b/>
          <w:sz w:val="28"/>
          <w:szCs w:val="28"/>
        </w:rPr>
      </w:pPr>
    </w:p>
    <w:p w:rsidR="00D3273D" w:rsidRPr="00D707F9" w:rsidRDefault="00D3273D" w:rsidP="00B00665">
      <w:pPr>
        <w:spacing w:after="0" w:line="240" w:lineRule="auto"/>
        <w:ind w:firstLine="567"/>
        <w:jc w:val="both"/>
        <w:rPr>
          <w:rFonts w:ascii="Times New Roman" w:hAnsi="Times New Roman" w:cs="Times New Roman"/>
          <w:b/>
          <w:sz w:val="28"/>
          <w:szCs w:val="28"/>
        </w:rPr>
      </w:pPr>
      <w:r w:rsidRPr="00D707F9">
        <w:rPr>
          <w:rFonts w:ascii="Times New Roman" w:hAnsi="Times New Roman" w:cs="Times New Roman"/>
          <w:b/>
          <w:sz w:val="28"/>
          <w:szCs w:val="28"/>
        </w:rPr>
        <w:t>4.1 Общие компетенции</w:t>
      </w:r>
    </w:p>
    <w:p w:rsidR="00D36772" w:rsidRPr="00D707F9" w:rsidRDefault="00C92342" w:rsidP="00B00665">
      <w:pPr>
        <w:spacing w:after="0" w:line="240" w:lineRule="auto"/>
        <w:ind w:firstLine="567"/>
        <w:jc w:val="both"/>
        <w:rPr>
          <w:rFonts w:ascii="Times New Roman" w:hAnsi="Times New Roman" w:cs="Times New Roman"/>
          <w:sz w:val="28"/>
          <w:szCs w:val="28"/>
        </w:rPr>
      </w:pPr>
      <w:r w:rsidRPr="00D707F9">
        <w:rPr>
          <w:rFonts w:ascii="Times New Roman" w:hAnsi="Times New Roman" w:cs="Times New Roman"/>
          <w:sz w:val="28"/>
          <w:szCs w:val="28"/>
        </w:rPr>
        <w:t>Сварщик</w:t>
      </w:r>
      <w:r w:rsidR="00D36772" w:rsidRPr="00D707F9">
        <w:rPr>
          <w:rFonts w:ascii="Times New Roman" w:hAnsi="Times New Roman" w:cs="Times New Roman"/>
          <w:sz w:val="28"/>
          <w:szCs w:val="28"/>
        </w:rPr>
        <w:t xml:space="preserve"> должен обладать общими компетенциями, включающими в себя сп</w:t>
      </w:r>
      <w:r w:rsidR="00D36772" w:rsidRPr="00D707F9">
        <w:rPr>
          <w:rFonts w:ascii="Times New Roman" w:hAnsi="Times New Roman" w:cs="Times New Roman"/>
          <w:sz w:val="28"/>
          <w:szCs w:val="28"/>
        </w:rPr>
        <w:t>о</w:t>
      </w:r>
      <w:r w:rsidR="00D36772" w:rsidRPr="00D707F9">
        <w:rPr>
          <w:rFonts w:ascii="Times New Roman" w:hAnsi="Times New Roman" w:cs="Times New Roman"/>
          <w:sz w:val="28"/>
          <w:szCs w:val="28"/>
        </w:rPr>
        <w:t>собность:</w:t>
      </w:r>
    </w:p>
    <w:p w:rsidR="00FC737F" w:rsidRPr="00E64F17" w:rsidRDefault="00FC737F" w:rsidP="00B00665">
      <w:pPr>
        <w:spacing w:after="0" w:line="240" w:lineRule="auto"/>
        <w:ind w:firstLine="567"/>
        <w:jc w:val="both"/>
        <w:rPr>
          <w:rFonts w:ascii="Times New Roman" w:hAnsi="Times New Roman" w:cs="Times New Roman"/>
          <w:sz w:val="28"/>
          <w:szCs w:val="28"/>
        </w:rPr>
      </w:pPr>
      <w:bookmarkStart w:id="1" w:name="sub_39511"/>
      <w:proofErr w:type="gramStart"/>
      <w:r w:rsidRPr="00E64F17">
        <w:rPr>
          <w:rFonts w:ascii="Times New Roman" w:hAnsi="Times New Roman" w:cs="Times New Roman"/>
          <w:sz w:val="28"/>
          <w:szCs w:val="28"/>
        </w:rPr>
        <w:t>ОК</w:t>
      </w:r>
      <w:proofErr w:type="gramEnd"/>
      <w:r w:rsidRPr="00E64F17">
        <w:rPr>
          <w:rFonts w:ascii="Times New Roman" w:hAnsi="Times New Roman" w:cs="Times New Roman"/>
          <w:sz w:val="28"/>
          <w:szCs w:val="28"/>
        </w:rPr>
        <w:t xml:space="preserve"> 01. Выбирать способы решения задач профессиональной деятельности применительно к ра</w:t>
      </w:r>
      <w:r w:rsidRPr="00E64F17">
        <w:rPr>
          <w:rFonts w:ascii="Times New Roman" w:hAnsi="Times New Roman" w:cs="Times New Roman"/>
          <w:sz w:val="28"/>
          <w:szCs w:val="28"/>
        </w:rPr>
        <w:t>з</w:t>
      </w:r>
      <w:r w:rsidRPr="00E64F17">
        <w:rPr>
          <w:rFonts w:ascii="Times New Roman" w:hAnsi="Times New Roman" w:cs="Times New Roman"/>
          <w:sz w:val="28"/>
          <w:szCs w:val="28"/>
        </w:rPr>
        <w:t>личным контекстам;</w:t>
      </w:r>
    </w:p>
    <w:p w:rsidR="00FC737F" w:rsidRPr="00E64F17" w:rsidRDefault="00FC737F" w:rsidP="00B00665">
      <w:pPr>
        <w:spacing w:after="0" w:line="240" w:lineRule="auto"/>
        <w:ind w:firstLine="567"/>
        <w:jc w:val="both"/>
        <w:rPr>
          <w:rFonts w:ascii="Times New Roman" w:hAnsi="Times New Roman" w:cs="Times New Roman"/>
          <w:sz w:val="28"/>
          <w:szCs w:val="28"/>
        </w:rPr>
      </w:pPr>
      <w:bookmarkStart w:id="2" w:name="sub_39512"/>
      <w:bookmarkEnd w:id="1"/>
      <w:proofErr w:type="gramStart"/>
      <w:r w:rsidRPr="00E64F17">
        <w:rPr>
          <w:rFonts w:ascii="Times New Roman" w:hAnsi="Times New Roman" w:cs="Times New Roman"/>
          <w:sz w:val="28"/>
          <w:szCs w:val="28"/>
        </w:rPr>
        <w:t>ОК</w:t>
      </w:r>
      <w:proofErr w:type="gramEnd"/>
      <w:r w:rsidRPr="00E64F17">
        <w:rPr>
          <w:rFonts w:ascii="Times New Roman" w:hAnsi="Times New Roman" w:cs="Times New Roman"/>
          <w:sz w:val="28"/>
          <w:szCs w:val="28"/>
        </w:rPr>
        <w:t xml:space="preserve"> 02. Использовать современные средства поиска, анализа и интерпрет</w:t>
      </w:r>
      <w:r w:rsidRPr="00E64F17">
        <w:rPr>
          <w:rFonts w:ascii="Times New Roman" w:hAnsi="Times New Roman" w:cs="Times New Roman"/>
          <w:sz w:val="28"/>
          <w:szCs w:val="28"/>
        </w:rPr>
        <w:t>а</w:t>
      </w:r>
      <w:r w:rsidRPr="00E64F17">
        <w:rPr>
          <w:rFonts w:ascii="Times New Roman" w:hAnsi="Times New Roman" w:cs="Times New Roman"/>
          <w:sz w:val="28"/>
          <w:szCs w:val="28"/>
        </w:rPr>
        <w:t>ции информации и информационные технологии для выполнения задач пр</w:t>
      </w:r>
      <w:r w:rsidRPr="00E64F17">
        <w:rPr>
          <w:rFonts w:ascii="Times New Roman" w:hAnsi="Times New Roman" w:cs="Times New Roman"/>
          <w:sz w:val="28"/>
          <w:szCs w:val="28"/>
        </w:rPr>
        <w:t>о</w:t>
      </w:r>
      <w:r w:rsidRPr="00E64F17">
        <w:rPr>
          <w:rFonts w:ascii="Times New Roman" w:hAnsi="Times New Roman" w:cs="Times New Roman"/>
          <w:sz w:val="28"/>
          <w:szCs w:val="28"/>
        </w:rPr>
        <w:t>фесси</w:t>
      </w:r>
      <w:r w:rsidRPr="00E64F17">
        <w:rPr>
          <w:rFonts w:ascii="Times New Roman" w:hAnsi="Times New Roman" w:cs="Times New Roman"/>
          <w:sz w:val="28"/>
          <w:szCs w:val="28"/>
        </w:rPr>
        <w:t>о</w:t>
      </w:r>
      <w:r w:rsidRPr="00E64F17">
        <w:rPr>
          <w:rFonts w:ascii="Times New Roman" w:hAnsi="Times New Roman" w:cs="Times New Roman"/>
          <w:sz w:val="28"/>
          <w:szCs w:val="28"/>
        </w:rPr>
        <w:t>нальной деятельности;</w:t>
      </w:r>
    </w:p>
    <w:p w:rsidR="00FC737F" w:rsidRPr="00E64F17" w:rsidRDefault="00FC737F" w:rsidP="00B00665">
      <w:pPr>
        <w:spacing w:after="0" w:line="240" w:lineRule="auto"/>
        <w:ind w:firstLine="567"/>
        <w:jc w:val="both"/>
        <w:rPr>
          <w:rFonts w:ascii="Times New Roman" w:hAnsi="Times New Roman" w:cs="Times New Roman"/>
          <w:sz w:val="28"/>
          <w:szCs w:val="28"/>
        </w:rPr>
      </w:pPr>
      <w:bookmarkStart w:id="3" w:name="sub_39513"/>
      <w:bookmarkEnd w:id="2"/>
      <w:proofErr w:type="gramStart"/>
      <w:r w:rsidRPr="00E64F17">
        <w:rPr>
          <w:rFonts w:ascii="Times New Roman" w:hAnsi="Times New Roman" w:cs="Times New Roman"/>
          <w:sz w:val="28"/>
          <w:szCs w:val="28"/>
        </w:rPr>
        <w:t>ОК</w:t>
      </w:r>
      <w:proofErr w:type="gramEnd"/>
      <w:r w:rsidRPr="00E64F17">
        <w:rPr>
          <w:rFonts w:ascii="Times New Roman" w:hAnsi="Times New Roman" w:cs="Times New Roman"/>
          <w:sz w:val="28"/>
          <w:szCs w:val="28"/>
        </w:rPr>
        <w:t xml:space="preserve">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w:t>
      </w:r>
      <w:r w:rsidRPr="00E64F17">
        <w:rPr>
          <w:rFonts w:ascii="Times New Roman" w:hAnsi="Times New Roman" w:cs="Times New Roman"/>
          <w:sz w:val="28"/>
          <w:szCs w:val="28"/>
        </w:rPr>
        <w:t>н</w:t>
      </w:r>
      <w:r w:rsidRPr="00E64F17">
        <w:rPr>
          <w:rFonts w:ascii="Times New Roman" w:hAnsi="Times New Roman" w:cs="Times New Roman"/>
          <w:sz w:val="28"/>
          <w:szCs w:val="28"/>
        </w:rPr>
        <w:t>ных ситуациях;</w:t>
      </w:r>
    </w:p>
    <w:p w:rsidR="00FC737F" w:rsidRPr="00E64F17" w:rsidRDefault="00FC737F" w:rsidP="00B00665">
      <w:pPr>
        <w:spacing w:after="0" w:line="240" w:lineRule="auto"/>
        <w:ind w:firstLine="567"/>
        <w:jc w:val="both"/>
        <w:rPr>
          <w:rFonts w:ascii="Times New Roman" w:hAnsi="Times New Roman" w:cs="Times New Roman"/>
          <w:sz w:val="28"/>
          <w:szCs w:val="28"/>
        </w:rPr>
      </w:pPr>
      <w:bookmarkStart w:id="4" w:name="sub_39514"/>
      <w:bookmarkEnd w:id="3"/>
      <w:proofErr w:type="gramStart"/>
      <w:r w:rsidRPr="00E64F17">
        <w:rPr>
          <w:rFonts w:ascii="Times New Roman" w:hAnsi="Times New Roman" w:cs="Times New Roman"/>
          <w:sz w:val="28"/>
          <w:szCs w:val="28"/>
        </w:rPr>
        <w:t>ОК</w:t>
      </w:r>
      <w:proofErr w:type="gramEnd"/>
      <w:r w:rsidRPr="00E64F17">
        <w:rPr>
          <w:rFonts w:ascii="Times New Roman" w:hAnsi="Times New Roman" w:cs="Times New Roman"/>
          <w:sz w:val="28"/>
          <w:szCs w:val="28"/>
        </w:rPr>
        <w:t xml:space="preserve"> 04. Эффективно взаимодействовать и работать в коллективе и команде;</w:t>
      </w:r>
    </w:p>
    <w:p w:rsidR="00E64F17" w:rsidRDefault="00FC737F" w:rsidP="00B00665">
      <w:pPr>
        <w:spacing w:after="0" w:line="240" w:lineRule="auto"/>
        <w:ind w:firstLine="567"/>
        <w:jc w:val="both"/>
        <w:rPr>
          <w:rFonts w:ascii="Times New Roman" w:hAnsi="Times New Roman" w:cs="Times New Roman"/>
          <w:sz w:val="28"/>
          <w:szCs w:val="28"/>
        </w:rPr>
      </w:pPr>
      <w:bookmarkStart w:id="5" w:name="sub_39515"/>
      <w:bookmarkEnd w:id="4"/>
      <w:proofErr w:type="gramStart"/>
      <w:r w:rsidRPr="00E64F17">
        <w:rPr>
          <w:rFonts w:ascii="Times New Roman" w:hAnsi="Times New Roman" w:cs="Times New Roman"/>
          <w:sz w:val="28"/>
          <w:szCs w:val="28"/>
        </w:rPr>
        <w:t>ОК</w:t>
      </w:r>
      <w:proofErr w:type="gramEnd"/>
      <w:r w:rsidRPr="00E64F17">
        <w:rPr>
          <w:rFonts w:ascii="Times New Roman" w:hAnsi="Times New Roman" w:cs="Times New Roman"/>
          <w:sz w:val="28"/>
          <w:szCs w:val="28"/>
        </w:rPr>
        <w:t xml:space="preserve"> 05. Осуществлять устную и письменную коммуникацию на госуда</w:t>
      </w:r>
      <w:r w:rsidRPr="00E64F17">
        <w:rPr>
          <w:rFonts w:ascii="Times New Roman" w:hAnsi="Times New Roman" w:cs="Times New Roman"/>
          <w:sz w:val="28"/>
          <w:szCs w:val="28"/>
        </w:rPr>
        <w:t>р</w:t>
      </w:r>
      <w:r w:rsidRPr="00E64F17">
        <w:rPr>
          <w:rFonts w:ascii="Times New Roman" w:hAnsi="Times New Roman" w:cs="Times New Roman"/>
          <w:sz w:val="28"/>
          <w:szCs w:val="28"/>
        </w:rPr>
        <w:t>стве</w:t>
      </w:r>
      <w:r w:rsidRPr="00E64F17">
        <w:rPr>
          <w:rFonts w:ascii="Times New Roman" w:hAnsi="Times New Roman" w:cs="Times New Roman"/>
          <w:sz w:val="28"/>
          <w:szCs w:val="28"/>
        </w:rPr>
        <w:t>н</w:t>
      </w:r>
      <w:r w:rsidRPr="00E64F17">
        <w:rPr>
          <w:rFonts w:ascii="Times New Roman" w:hAnsi="Times New Roman" w:cs="Times New Roman"/>
          <w:sz w:val="28"/>
          <w:szCs w:val="28"/>
        </w:rPr>
        <w:t>ном языке Российской Федерации с учетом особенностей социального и кул</w:t>
      </w:r>
      <w:r w:rsidRPr="00E64F17">
        <w:rPr>
          <w:rFonts w:ascii="Times New Roman" w:hAnsi="Times New Roman" w:cs="Times New Roman"/>
          <w:sz w:val="28"/>
          <w:szCs w:val="28"/>
        </w:rPr>
        <w:t>ь</w:t>
      </w:r>
      <w:r w:rsidRPr="00E64F17">
        <w:rPr>
          <w:rFonts w:ascii="Times New Roman" w:hAnsi="Times New Roman" w:cs="Times New Roman"/>
          <w:sz w:val="28"/>
          <w:szCs w:val="28"/>
        </w:rPr>
        <w:t>турного контекста;</w:t>
      </w:r>
    </w:p>
    <w:p w:rsidR="00FC737F" w:rsidRPr="00E64F17" w:rsidRDefault="00FC737F" w:rsidP="00B00665">
      <w:pPr>
        <w:spacing w:after="0" w:line="240" w:lineRule="auto"/>
        <w:ind w:firstLine="567"/>
        <w:jc w:val="both"/>
        <w:rPr>
          <w:rFonts w:ascii="Times New Roman" w:hAnsi="Times New Roman" w:cs="Times New Roman"/>
          <w:sz w:val="28"/>
          <w:szCs w:val="28"/>
        </w:rPr>
      </w:pPr>
      <w:bookmarkStart w:id="6" w:name="sub_39516"/>
      <w:bookmarkEnd w:id="5"/>
      <w:proofErr w:type="gramStart"/>
      <w:r w:rsidRPr="00E64F17">
        <w:rPr>
          <w:rFonts w:ascii="Times New Roman" w:hAnsi="Times New Roman" w:cs="Times New Roman"/>
          <w:sz w:val="28"/>
          <w:szCs w:val="28"/>
        </w:rPr>
        <w:t>ОК</w:t>
      </w:r>
      <w:proofErr w:type="gramEnd"/>
      <w:r w:rsidRPr="00E64F17">
        <w:rPr>
          <w:rFonts w:ascii="Times New Roman" w:hAnsi="Times New Roman" w:cs="Times New Roman"/>
          <w:sz w:val="28"/>
          <w:szCs w:val="28"/>
        </w:rPr>
        <w:t xml:space="preserve"> 06. Проявлять гражданско-патриотическую позицию, демонстрир</w:t>
      </w:r>
      <w:r w:rsidRPr="00E64F17">
        <w:rPr>
          <w:rFonts w:ascii="Times New Roman" w:hAnsi="Times New Roman" w:cs="Times New Roman"/>
          <w:sz w:val="28"/>
          <w:szCs w:val="28"/>
        </w:rPr>
        <w:t>о</w:t>
      </w:r>
      <w:r w:rsidRPr="00E64F17">
        <w:rPr>
          <w:rFonts w:ascii="Times New Roman" w:hAnsi="Times New Roman" w:cs="Times New Roman"/>
          <w:sz w:val="28"/>
          <w:szCs w:val="28"/>
        </w:rPr>
        <w:t>вать осознанное поведение на основе традиционных общечеловеческих ценн</w:t>
      </w:r>
      <w:r w:rsidRPr="00E64F17">
        <w:rPr>
          <w:rFonts w:ascii="Times New Roman" w:hAnsi="Times New Roman" w:cs="Times New Roman"/>
          <w:sz w:val="28"/>
          <w:szCs w:val="28"/>
        </w:rPr>
        <w:t>о</w:t>
      </w:r>
      <w:r w:rsidRPr="00E64F17">
        <w:rPr>
          <w:rFonts w:ascii="Times New Roman" w:hAnsi="Times New Roman" w:cs="Times New Roman"/>
          <w:sz w:val="28"/>
          <w:szCs w:val="28"/>
        </w:rPr>
        <w:t>стей, в том числе с учетом гармонизации межнациональных и межрелигиозных отн</w:t>
      </w:r>
      <w:r w:rsidRPr="00E64F17">
        <w:rPr>
          <w:rFonts w:ascii="Times New Roman" w:hAnsi="Times New Roman" w:cs="Times New Roman"/>
          <w:sz w:val="28"/>
          <w:szCs w:val="28"/>
        </w:rPr>
        <w:t>о</w:t>
      </w:r>
      <w:r w:rsidRPr="00E64F17">
        <w:rPr>
          <w:rFonts w:ascii="Times New Roman" w:hAnsi="Times New Roman" w:cs="Times New Roman"/>
          <w:sz w:val="28"/>
          <w:szCs w:val="28"/>
        </w:rPr>
        <w:t>шений, применять стандарты антикоррупционного поведения;</w:t>
      </w:r>
    </w:p>
    <w:p w:rsidR="00FC737F" w:rsidRPr="00E64F17" w:rsidRDefault="00FC737F" w:rsidP="00B00665">
      <w:pPr>
        <w:spacing w:after="0" w:line="240" w:lineRule="auto"/>
        <w:ind w:firstLine="567"/>
        <w:jc w:val="both"/>
        <w:rPr>
          <w:rFonts w:ascii="Times New Roman" w:hAnsi="Times New Roman" w:cs="Times New Roman"/>
          <w:sz w:val="28"/>
          <w:szCs w:val="28"/>
        </w:rPr>
      </w:pPr>
      <w:bookmarkStart w:id="7" w:name="sub_39517"/>
      <w:bookmarkEnd w:id="6"/>
      <w:proofErr w:type="gramStart"/>
      <w:r w:rsidRPr="00E64F17">
        <w:rPr>
          <w:rFonts w:ascii="Times New Roman" w:hAnsi="Times New Roman" w:cs="Times New Roman"/>
          <w:sz w:val="28"/>
          <w:szCs w:val="28"/>
        </w:rPr>
        <w:t>ОК</w:t>
      </w:r>
      <w:proofErr w:type="gramEnd"/>
      <w:r w:rsidRPr="00E64F17">
        <w:rPr>
          <w:rFonts w:ascii="Times New Roman" w:hAnsi="Times New Roman" w:cs="Times New Roman"/>
          <w:sz w:val="28"/>
          <w:szCs w:val="28"/>
        </w:rPr>
        <w:t xml:space="preserve"> 07. Содействовать сохранению окружающей среды, ресурсосбереж</w:t>
      </w:r>
      <w:r w:rsidRPr="00E64F17">
        <w:rPr>
          <w:rFonts w:ascii="Times New Roman" w:hAnsi="Times New Roman" w:cs="Times New Roman"/>
          <w:sz w:val="28"/>
          <w:szCs w:val="28"/>
        </w:rPr>
        <w:t>е</w:t>
      </w:r>
      <w:r w:rsidRPr="00E64F17">
        <w:rPr>
          <w:rFonts w:ascii="Times New Roman" w:hAnsi="Times New Roman" w:cs="Times New Roman"/>
          <w:sz w:val="28"/>
          <w:szCs w:val="28"/>
        </w:rPr>
        <w:t>нию, применять знания об изменении климата, принципы бережливого прои</w:t>
      </w:r>
      <w:r w:rsidRPr="00E64F17">
        <w:rPr>
          <w:rFonts w:ascii="Times New Roman" w:hAnsi="Times New Roman" w:cs="Times New Roman"/>
          <w:sz w:val="28"/>
          <w:szCs w:val="28"/>
        </w:rPr>
        <w:t>з</w:t>
      </w:r>
      <w:r w:rsidRPr="00E64F17">
        <w:rPr>
          <w:rFonts w:ascii="Times New Roman" w:hAnsi="Times New Roman" w:cs="Times New Roman"/>
          <w:sz w:val="28"/>
          <w:szCs w:val="28"/>
        </w:rPr>
        <w:t>водства, эффективно действовать в чрезвычайных ситуациях;</w:t>
      </w:r>
    </w:p>
    <w:p w:rsidR="00FC737F" w:rsidRPr="00E64F17" w:rsidRDefault="00FC737F" w:rsidP="00B00665">
      <w:pPr>
        <w:spacing w:after="0" w:line="240" w:lineRule="auto"/>
        <w:ind w:firstLine="567"/>
        <w:jc w:val="both"/>
        <w:rPr>
          <w:rFonts w:ascii="Times New Roman" w:hAnsi="Times New Roman" w:cs="Times New Roman"/>
          <w:sz w:val="28"/>
          <w:szCs w:val="28"/>
        </w:rPr>
      </w:pPr>
      <w:bookmarkStart w:id="8" w:name="sub_39518"/>
      <w:bookmarkEnd w:id="7"/>
      <w:proofErr w:type="gramStart"/>
      <w:r w:rsidRPr="00E64F17">
        <w:rPr>
          <w:rFonts w:ascii="Times New Roman" w:hAnsi="Times New Roman" w:cs="Times New Roman"/>
          <w:sz w:val="28"/>
          <w:szCs w:val="28"/>
        </w:rPr>
        <w:t>ОК</w:t>
      </w:r>
      <w:proofErr w:type="gramEnd"/>
      <w:r w:rsidRPr="00E64F17">
        <w:rPr>
          <w:rFonts w:ascii="Times New Roman" w:hAnsi="Times New Roman" w:cs="Times New Roman"/>
          <w:sz w:val="28"/>
          <w:szCs w:val="28"/>
        </w:rPr>
        <w:t xml:space="preserve"> 08. Использовать средства физической культуры для сохранения и укрепления здоровья в процессе профессиональной деятельности и поддерж</w:t>
      </w:r>
      <w:r w:rsidRPr="00E64F17">
        <w:rPr>
          <w:rFonts w:ascii="Times New Roman" w:hAnsi="Times New Roman" w:cs="Times New Roman"/>
          <w:sz w:val="28"/>
          <w:szCs w:val="28"/>
        </w:rPr>
        <w:t>а</w:t>
      </w:r>
      <w:r w:rsidRPr="00E64F17">
        <w:rPr>
          <w:rFonts w:ascii="Times New Roman" w:hAnsi="Times New Roman" w:cs="Times New Roman"/>
          <w:sz w:val="28"/>
          <w:szCs w:val="28"/>
        </w:rPr>
        <w:t>ния нео</w:t>
      </w:r>
      <w:r w:rsidRPr="00E64F17">
        <w:rPr>
          <w:rFonts w:ascii="Times New Roman" w:hAnsi="Times New Roman" w:cs="Times New Roman"/>
          <w:sz w:val="28"/>
          <w:szCs w:val="28"/>
        </w:rPr>
        <w:t>б</w:t>
      </w:r>
      <w:r w:rsidRPr="00E64F17">
        <w:rPr>
          <w:rFonts w:ascii="Times New Roman" w:hAnsi="Times New Roman" w:cs="Times New Roman"/>
          <w:sz w:val="28"/>
          <w:szCs w:val="28"/>
        </w:rPr>
        <w:t>ходимого уровня физической подготовленности;</w:t>
      </w:r>
    </w:p>
    <w:p w:rsidR="00FC737F" w:rsidRPr="00E64F17" w:rsidRDefault="00FC737F" w:rsidP="00B00665">
      <w:pPr>
        <w:spacing w:after="0" w:line="240" w:lineRule="auto"/>
        <w:ind w:firstLine="567"/>
        <w:jc w:val="both"/>
        <w:rPr>
          <w:rFonts w:ascii="Times New Roman" w:hAnsi="Times New Roman" w:cs="Times New Roman"/>
          <w:sz w:val="28"/>
          <w:szCs w:val="28"/>
        </w:rPr>
      </w:pPr>
      <w:bookmarkStart w:id="9" w:name="sub_39519"/>
      <w:bookmarkEnd w:id="8"/>
      <w:proofErr w:type="gramStart"/>
      <w:r w:rsidRPr="00E64F17">
        <w:rPr>
          <w:rFonts w:ascii="Times New Roman" w:hAnsi="Times New Roman" w:cs="Times New Roman"/>
          <w:sz w:val="28"/>
          <w:szCs w:val="28"/>
        </w:rPr>
        <w:t>ОК</w:t>
      </w:r>
      <w:proofErr w:type="gramEnd"/>
      <w:r w:rsidRPr="00E64F17">
        <w:rPr>
          <w:rFonts w:ascii="Times New Roman" w:hAnsi="Times New Roman" w:cs="Times New Roman"/>
          <w:sz w:val="28"/>
          <w:szCs w:val="28"/>
        </w:rPr>
        <w:t xml:space="preserve"> 09. Пользоваться профессиональной документацией на государстве</w:t>
      </w:r>
      <w:r w:rsidRPr="00E64F17">
        <w:rPr>
          <w:rFonts w:ascii="Times New Roman" w:hAnsi="Times New Roman" w:cs="Times New Roman"/>
          <w:sz w:val="28"/>
          <w:szCs w:val="28"/>
        </w:rPr>
        <w:t>н</w:t>
      </w:r>
      <w:r w:rsidRPr="00E64F17">
        <w:rPr>
          <w:rFonts w:ascii="Times New Roman" w:hAnsi="Times New Roman" w:cs="Times New Roman"/>
          <w:sz w:val="28"/>
          <w:szCs w:val="28"/>
        </w:rPr>
        <w:t>ном и иностранном языках.</w:t>
      </w:r>
    </w:p>
    <w:bookmarkEnd w:id="9"/>
    <w:p w:rsidR="00233FBC" w:rsidRPr="00E64F17" w:rsidRDefault="00233FBC" w:rsidP="00B00665">
      <w:pPr>
        <w:shd w:val="clear" w:color="auto" w:fill="FFFFFF"/>
        <w:spacing w:after="0" w:line="240" w:lineRule="auto"/>
        <w:ind w:firstLine="567"/>
        <w:jc w:val="both"/>
        <w:rPr>
          <w:rFonts w:ascii="Times New Roman" w:hAnsi="Times New Roman" w:cs="Times New Roman"/>
          <w:sz w:val="28"/>
          <w:szCs w:val="28"/>
        </w:rPr>
      </w:pPr>
    </w:p>
    <w:p w:rsidR="00D3273D" w:rsidRPr="00D707F9" w:rsidRDefault="00D3273D" w:rsidP="00B00665">
      <w:pPr>
        <w:spacing w:after="0" w:line="240" w:lineRule="auto"/>
        <w:ind w:firstLine="567"/>
        <w:jc w:val="both"/>
        <w:rPr>
          <w:rFonts w:ascii="Times New Roman" w:hAnsi="Times New Roman" w:cs="Times New Roman"/>
          <w:b/>
          <w:sz w:val="28"/>
          <w:szCs w:val="28"/>
        </w:rPr>
      </w:pPr>
      <w:r w:rsidRPr="00D707F9">
        <w:rPr>
          <w:rFonts w:ascii="Times New Roman" w:hAnsi="Times New Roman" w:cs="Times New Roman"/>
          <w:b/>
          <w:sz w:val="28"/>
          <w:szCs w:val="28"/>
        </w:rPr>
        <w:t>4.2. Профессиональные компетенции</w:t>
      </w:r>
    </w:p>
    <w:p w:rsidR="00D36772" w:rsidRPr="00D707F9" w:rsidRDefault="00C92342" w:rsidP="00B00665">
      <w:pPr>
        <w:spacing w:after="0" w:line="240" w:lineRule="auto"/>
        <w:ind w:firstLine="567"/>
        <w:jc w:val="both"/>
        <w:rPr>
          <w:rFonts w:ascii="Times New Roman" w:hAnsi="Times New Roman" w:cs="Times New Roman"/>
          <w:sz w:val="28"/>
          <w:szCs w:val="28"/>
        </w:rPr>
      </w:pPr>
      <w:r w:rsidRPr="00D707F9">
        <w:rPr>
          <w:rFonts w:ascii="Times New Roman" w:hAnsi="Times New Roman" w:cs="Times New Roman"/>
          <w:sz w:val="28"/>
          <w:szCs w:val="28"/>
        </w:rPr>
        <w:t>Сварщик</w:t>
      </w:r>
      <w:r w:rsidR="00D36772" w:rsidRPr="00D707F9">
        <w:rPr>
          <w:rFonts w:ascii="Times New Roman" w:hAnsi="Times New Roman" w:cs="Times New Roman"/>
          <w:sz w:val="28"/>
          <w:szCs w:val="28"/>
        </w:rPr>
        <w:t xml:space="preserve"> должен обладать профессиональными компетенциями, соотве</w:t>
      </w:r>
      <w:r w:rsidR="00D36772" w:rsidRPr="00D707F9">
        <w:rPr>
          <w:rFonts w:ascii="Times New Roman" w:hAnsi="Times New Roman" w:cs="Times New Roman"/>
          <w:sz w:val="28"/>
          <w:szCs w:val="28"/>
        </w:rPr>
        <w:t>т</w:t>
      </w:r>
      <w:r w:rsidR="00D36772" w:rsidRPr="00D707F9">
        <w:rPr>
          <w:rFonts w:ascii="Times New Roman" w:hAnsi="Times New Roman" w:cs="Times New Roman"/>
          <w:sz w:val="28"/>
          <w:szCs w:val="28"/>
        </w:rPr>
        <w:t>ств</w:t>
      </w:r>
      <w:r w:rsidR="00D36772" w:rsidRPr="00D707F9">
        <w:rPr>
          <w:rFonts w:ascii="Times New Roman" w:hAnsi="Times New Roman" w:cs="Times New Roman"/>
          <w:sz w:val="28"/>
          <w:szCs w:val="28"/>
        </w:rPr>
        <w:t>у</w:t>
      </w:r>
      <w:r w:rsidR="00D36772" w:rsidRPr="00D707F9">
        <w:rPr>
          <w:rFonts w:ascii="Times New Roman" w:hAnsi="Times New Roman" w:cs="Times New Roman"/>
          <w:sz w:val="28"/>
          <w:szCs w:val="28"/>
        </w:rPr>
        <w:t>ющими видам деятельности:</w:t>
      </w:r>
    </w:p>
    <w:p w:rsidR="006E730A" w:rsidRPr="00D707F9" w:rsidRDefault="006E730A" w:rsidP="00B00665">
      <w:pPr>
        <w:spacing w:after="0" w:line="240" w:lineRule="auto"/>
        <w:ind w:firstLine="567"/>
        <w:jc w:val="both"/>
        <w:rPr>
          <w:rFonts w:ascii="Times New Roman" w:hAnsi="Times New Roman" w:cs="Times New Roman"/>
          <w:sz w:val="28"/>
          <w:szCs w:val="28"/>
        </w:rPr>
      </w:pPr>
    </w:p>
    <w:p w:rsidR="00C92342" w:rsidRPr="00D707F9" w:rsidRDefault="00C92342" w:rsidP="00B00665">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707F9">
        <w:rPr>
          <w:rFonts w:ascii="Times New Roman" w:eastAsia="Times New Roman" w:hAnsi="Times New Roman" w:cs="Times New Roman"/>
          <w:b/>
          <w:sz w:val="28"/>
          <w:szCs w:val="28"/>
          <w:lang w:eastAsia="ru-RU"/>
        </w:rPr>
        <w:t>Проведение подготовительных, сборочных операций перед сваркой, зачистка и контроль сварных швов после сварки</w:t>
      </w:r>
    </w:p>
    <w:p w:rsidR="00C92342" w:rsidRPr="00D707F9" w:rsidRDefault="00C92342" w:rsidP="00B0066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707F9">
        <w:rPr>
          <w:rFonts w:ascii="Times New Roman" w:eastAsia="Times New Roman" w:hAnsi="Times New Roman" w:cs="Times New Roman"/>
          <w:sz w:val="28"/>
          <w:szCs w:val="28"/>
          <w:lang w:eastAsia="ru-RU"/>
        </w:rPr>
        <w:t>ПК 1.1. Читать чертежи средней сложности и сложных сварных металл</w:t>
      </w:r>
      <w:r w:rsidRPr="00D707F9">
        <w:rPr>
          <w:rFonts w:ascii="Times New Roman" w:eastAsia="Times New Roman" w:hAnsi="Times New Roman" w:cs="Times New Roman"/>
          <w:sz w:val="28"/>
          <w:szCs w:val="28"/>
          <w:lang w:eastAsia="ru-RU"/>
        </w:rPr>
        <w:t>о</w:t>
      </w:r>
      <w:r w:rsidRPr="00D707F9">
        <w:rPr>
          <w:rFonts w:ascii="Times New Roman" w:eastAsia="Times New Roman" w:hAnsi="Times New Roman" w:cs="Times New Roman"/>
          <w:sz w:val="28"/>
          <w:szCs w:val="28"/>
          <w:lang w:eastAsia="ru-RU"/>
        </w:rPr>
        <w:t>конструкций.</w:t>
      </w:r>
    </w:p>
    <w:p w:rsidR="00C92342" w:rsidRPr="00D707F9" w:rsidRDefault="00C92342" w:rsidP="00B0066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707F9">
        <w:rPr>
          <w:rFonts w:ascii="Times New Roman" w:eastAsia="Times New Roman" w:hAnsi="Times New Roman" w:cs="Times New Roman"/>
          <w:sz w:val="28"/>
          <w:szCs w:val="28"/>
          <w:lang w:eastAsia="ru-RU"/>
        </w:rPr>
        <w:t>ПК 1.2. Использовать конструкторскую, нормативно-техническую и пр</w:t>
      </w:r>
      <w:r w:rsidRPr="00D707F9">
        <w:rPr>
          <w:rFonts w:ascii="Times New Roman" w:eastAsia="Times New Roman" w:hAnsi="Times New Roman" w:cs="Times New Roman"/>
          <w:sz w:val="28"/>
          <w:szCs w:val="28"/>
          <w:lang w:eastAsia="ru-RU"/>
        </w:rPr>
        <w:t>о</w:t>
      </w:r>
      <w:r w:rsidRPr="00D707F9">
        <w:rPr>
          <w:rFonts w:ascii="Times New Roman" w:eastAsia="Times New Roman" w:hAnsi="Times New Roman" w:cs="Times New Roman"/>
          <w:sz w:val="28"/>
          <w:szCs w:val="28"/>
          <w:lang w:eastAsia="ru-RU"/>
        </w:rPr>
        <w:t>изво</w:t>
      </w:r>
      <w:r w:rsidRPr="00D707F9">
        <w:rPr>
          <w:rFonts w:ascii="Times New Roman" w:eastAsia="Times New Roman" w:hAnsi="Times New Roman" w:cs="Times New Roman"/>
          <w:sz w:val="28"/>
          <w:szCs w:val="28"/>
          <w:lang w:eastAsia="ru-RU"/>
        </w:rPr>
        <w:t>д</w:t>
      </w:r>
      <w:r w:rsidRPr="00D707F9">
        <w:rPr>
          <w:rFonts w:ascii="Times New Roman" w:eastAsia="Times New Roman" w:hAnsi="Times New Roman" w:cs="Times New Roman"/>
          <w:sz w:val="28"/>
          <w:szCs w:val="28"/>
          <w:lang w:eastAsia="ru-RU"/>
        </w:rPr>
        <w:t>ственно-технологическую документацию по сварке.</w:t>
      </w:r>
    </w:p>
    <w:p w:rsidR="00C92342" w:rsidRPr="00D707F9" w:rsidRDefault="00C92342" w:rsidP="00B0066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707F9">
        <w:rPr>
          <w:rFonts w:ascii="Times New Roman" w:eastAsia="Times New Roman" w:hAnsi="Times New Roman" w:cs="Times New Roman"/>
          <w:sz w:val="28"/>
          <w:szCs w:val="28"/>
          <w:lang w:eastAsia="ru-RU"/>
        </w:rPr>
        <w:t>ПК 1.3. Проверять оснащенность, работоспособность, исправность и ос</w:t>
      </w:r>
      <w:r w:rsidRPr="00D707F9">
        <w:rPr>
          <w:rFonts w:ascii="Times New Roman" w:eastAsia="Times New Roman" w:hAnsi="Times New Roman" w:cs="Times New Roman"/>
          <w:sz w:val="28"/>
          <w:szCs w:val="28"/>
          <w:lang w:eastAsia="ru-RU"/>
        </w:rPr>
        <w:t>у</w:t>
      </w:r>
      <w:r w:rsidRPr="00D707F9">
        <w:rPr>
          <w:rFonts w:ascii="Times New Roman" w:eastAsia="Times New Roman" w:hAnsi="Times New Roman" w:cs="Times New Roman"/>
          <w:sz w:val="28"/>
          <w:szCs w:val="28"/>
          <w:lang w:eastAsia="ru-RU"/>
        </w:rPr>
        <w:t>щест</w:t>
      </w:r>
      <w:r w:rsidRPr="00D707F9">
        <w:rPr>
          <w:rFonts w:ascii="Times New Roman" w:eastAsia="Times New Roman" w:hAnsi="Times New Roman" w:cs="Times New Roman"/>
          <w:sz w:val="28"/>
          <w:szCs w:val="28"/>
          <w:lang w:eastAsia="ru-RU"/>
        </w:rPr>
        <w:t>в</w:t>
      </w:r>
      <w:r w:rsidRPr="00D707F9">
        <w:rPr>
          <w:rFonts w:ascii="Times New Roman" w:eastAsia="Times New Roman" w:hAnsi="Times New Roman" w:cs="Times New Roman"/>
          <w:sz w:val="28"/>
          <w:szCs w:val="28"/>
          <w:lang w:eastAsia="ru-RU"/>
        </w:rPr>
        <w:t>лять настройку оборудования поста для различных способов сварки.</w:t>
      </w:r>
    </w:p>
    <w:p w:rsidR="00C92342" w:rsidRPr="00D707F9" w:rsidRDefault="00C92342" w:rsidP="00B0066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707F9">
        <w:rPr>
          <w:rFonts w:ascii="Times New Roman" w:eastAsia="Times New Roman" w:hAnsi="Times New Roman" w:cs="Times New Roman"/>
          <w:sz w:val="28"/>
          <w:szCs w:val="28"/>
          <w:lang w:eastAsia="ru-RU"/>
        </w:rPr>
        <w:lastRenderedPageBreak/>
        <w:t>ПК 1.4. Подготавливать и проверять сварочные материалы для различных сп</w:t>
      </w:r>
      <w:r w:rsidRPr="00D707F9">
        <w:rPr>
          <w:rFonts w:ascii="Times New Roman" w:eastAsia="Times New Roman" w:hAnsi="Times New Roman" w:cs="Times New Roman"/>
          <w:sz w:val="28"/>
          <w:szCs w:val="28"/>
          <w:lang w:eastAsia="ru-RU"/>
        </w:rPr>
        <w:t>о</w:t>
      </w:r>
      <w:r w:rsidRPr="00D707F9">
        <w:rPr>
          <w:rFonts w:ascii="Times New Roman" w:eastAsia="Times New Roman" w:hAnsi="Times New Roman" w:cs="Times New Roman"/>
          <w:sz w:val="28"/>
          <w:szCs w:val="28"/>
          <w:lang w:eastAsia="ru-RU"/>
        </w:rPr>
        <w:t>собов сварки.</w:t>
      </w:r>
    </w:p>
    <w:p w:rsidR="00C92342" w:rsidRPr="00D707F9" w:rsidRDefault="00C92342" w:rsidP="00B0066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707F9">
        <w:rPr>
          <w:rFonts w:ascii="Times New Roman" w:eastAsia="Times New Roman" w:hAnsi="Times New Roman" w:cs="Times New Roman"/>
          <w:sz w:val="28"/>
          <w:szCs w:val="28"/>
          <w:lang w:eastAsia="ru-RU"/>
        </w:rPr>
        <w:t>ПК 1.5. Выполнять сборку и подготовку элементов конструкции под сва</w:t>
      </w:r>
      <w:r w:rsidRPr="00D707F9">
        <w:rPr>
          <w:rFonts w:ascii="Times New Roman" w:eastAsia="Times New Roman" w:hAnsi="Times New Roman" w:cs="Times New Roman"/>
          <w:sz w:val="28"/>
          <w:szCs w:val="28"/>
          <w:lang w:eastAsia="ru-RU"/>
        </w:rPr>
        <w:t>р</w:t>
      </w:r>
      <w:r w:rsidRPr="00D707F9">
        <w:rPr>
          <w:rFonts w:ascii="Times New Roman" w:eastAsia="Times New Roman" w:hAnsi="Times New Roman" w:cs="Times New Roman"/>
          <w:sz w:val="28"/>
          <w:szCs w:val="28"/>
          <w:lang w:eastAsia="ru-RU"/>
        </w:rPr>
        <w:t>ку.</w:t>
      </w:r>
    </w:p>
    <w:p w:rsidR="00C92342" w:rsidRPr="00D707F9" w:rsidRDefault="00C92342" w:rsidP="00B0066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707F9">
        <w:rPr>
          <w:rFonts w:ascii="Times New Roman" w:eastAsia="Times New Roman" w:hAnsi="Times New Roman" w:cs="Times New Roman"/>
          <w:sz w:val="28"/>
          <w:szCs w:val="28"/>
          <w:lang w:eastAsia="ru-RU"/>
        </w:rPr>
        <w:t>ПК 1.6. Проводить контроль подготовки и сборки элементов конструкции под сварку.</w:t>
      </w:r>
    </w:p>
    <w:p w:rsidR="00C92342" w:rsidRPr="00D707F9" w:rsidRDefault="00C92342" w:rsidP="00B0066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707F9">
        <w:rPr>
          <w:rFonts w:ascii="Times New Roman" w:eastAsia="Times New Roman" w:hAnsi="Times New Roman" w:cs="Times New Roman"/>
          <w:sz w:val="28"/>
          <w:szCs w:val="28"/>
          <w:lang w:eastAsia="ru-RU"/>
        </w:rPr>
        <w:t xml:space="preserve">ПК 1.7. Выполнять </w:t>
      </w:r>
      <w:proofErr w:type="gramStart"/>
      <w:r w:rsidRPr="00D707F9">
        <w:rPr>
          <w:rFonts w:ascii="Times New Roman" w:eastAsia="Times New Roman" w:hAnsi="Times New Roman" w:cs="Times New Roman"/>
          <w:sz w:val="28"/>
          <w:szCs w:val="28"/>
          <w:lang w:eastAsia="ru-RU"/>
        </w:rPr>
        <w:t>предварительный</w:t>
      </w:r>
      <w:proofErr w:type="gramEnd"/>
      <w:r w:rsidRPr="00D707F9">
        <w:rPr>
          <w:rFonts w:ascii="Times New Roman" w:eastAsia="Times New Roman" w:hAnsi="Times New Roman" w:cs="Times New Roman"/>
          <w:sz w:val="28"/>
          <w:szCs w:val="28"/>
          <w:lang w:eastAsia="ru-RU"/>
        </w:rPr>
        <w:t>, сопутствующий (межслойный) под</w:t>
      </w:r>
      <w:r w:rsidRPr="00D707F9">
        <w:rPr>
          <w:rFonts w:ascii="Times New Roman" w:eastAsia="Times New Roman" w:hAnsi="Times New Roman" w:cs="Times New Roman"/>
          <w:sz w:val="28"/>
          <w:szCs w:val="28"/>
          <w:lang w:eastAsia="ru-RU"/>
        </w:rPr>
        <w:t>о</w:t>
      </w:r>
      <w:r w:rsidRPr="00D707F9">
        <w:rPr>
          <w:rFonts w:ascii="Times New Roman" w:eastAsia="Times New Roman" w:hAnsi="Times New Roman" w:cs="Times New Roman"/>
          <w:sz w:val="28"/>
          <w:szCs w:val="28"/>
          <w:lang w:eastAsia="ru-RU"/>
        </w:rPr>
        <w:t>грева металла.</w:t>
      </w:r>
    </w:p>
    <w:p w:rsidR="00C92342" w:rsidRPr="00D707F9" w:rsidRDefault="00C92342" w:rsidP="00B0066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707F9">
        <w:rPr>
          <w:rFonts w:ascii="Times New Roman" w:eastAsia="Times New Roman" w:hAnsi="Times New Roman" w:cs="Times New Roman"/>
          <w:sz w:val="28"/>
          <w:szCs w:val="28"/>
          <w:lang w:eastAsia="ru-RU"/>
        </w:rPr>
        <w:t>ПК 1.8. Зачищать и удалять поверхностные дефекты сварных швов после сва</w:t>
      </w:r>
      <w:r w:rsidRPr="00D707F9">
        <w:rPr>
          <w:rFonts w:ascii="Times New Roman" w:eastAsia="Times New Roman" w:hAnsi="Times New Roman" w:cs="Times New Roman"/>
          <w:sz w:val="28"/>
          <w:szCs w:val="28"/>
          <w:lang w:eastAsia="ru-RU"/>
        </w:rPr>
        <w:t>р</w:t>
      </w:r>
      <w:r w:rsidRPr="00D707F9">
        <w:rPr>
          <w:rFonts w:ascii="Times New Roman" w:eastAsia="Times New Roman" w:hAnsi="Times New Roman" w:cs="Times New Roman"/>
          <w:sz w:val="28"/>
          <w:szCs w:val="28"/>
          <w:lang w:eastAsia="ru-RU"/>
        </w:rPr>
        <w:t>ки.</w:t>
      </w:r>
    </w:p>
    <w:p w:rsidR="00C92342" w:rsidRPr="00D707F9" w:rsidRDefault="00C92342" w:rsidP="00B0066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707F9">
        <w:rPr>
          <w:rFonts w:ascii="Times New Roman" w:eastAsia="Times New Roman" w:hAnsi="Times New Roman" w:cs="Times New Roman"/>
          <w:sz w:val="28"/>
          <w:szCs w:val="28"/>
          <w:lang w:eastAsia="ru-RU"/>
        </w:rPr>
        <w:t>ПК 1.9. Проводить контроль сварных соединений на соответствие геоме</w:t>
      </w:r>
      <w:r w:rsidRPr="00D707F9">
        <w:rPr>
          <w:rFonts w:ascii="Times New Roman" w:eastAsia="Times New Roman" w:hAnsi="Times New Roman" w:cs="Times New Roman"/>
          <w:sz w:val="28"/>
          <w:szCs w:val="28"/>
          <w:lang w:eastAsia="ru-RU"/>
        </w:rPr>
        <w:t>т</w:t>
      </w:r>
      <w:r w:rsidRPr="00D707F9">
        <w:rPr>
          <w:rFonts w:ascii="Times New Roman" w:eastAsia="Times New Roman" w:hAnsi="Times New Roman" w:cs="Times New Roman"/>
          <w:sz w:val="28"/>
          <w:szCs w:val="28"/>
          <w:lang w:eastAsia="ru-RU"/>
        </w:rPr>
        <w:t>рич</w:t>
      </w:r>
      <w:r w:rsidRPr="00D707F9">
        <w:rPr>
          <w:rFonts w:ascii="Times New Roman" w:eastAsia="Times New Roman" w:hAnsi="Times New Roman" w:cs="Times New Roman"/>
          <w:sz w:val="28"/>
          <w:szCs w:val="28"/>
          <w:lang w:eastAsia="ru-RU"/>
        </w:rPr>
        <w:t>е</w:t>
      </w:r>
      <w:r w:rsidRPr="00D707F9">
        <w:rPr>
          <w:rFonts w:ascii="Times New Roman" w:eastAsia="Times New Roman" w:hAnsi="Times New Roman" w:cs="Times New Roman"/>
          <w:sz w:val="28"/>
          <w:szCs w:val="28"/>
          <w:lang w:eastAsia="ru-RU"/>
        </w:rPr>
        <w:t>ским размерам, требуемым конструкторской и производственно-технологической документации по сварке.</w:t>
      </w:r>
    </w:p>
    <w:p w:rsidR="00E64F17" w:rsidRDefault="00E64F17" w:rsidP="00D707F9">
      <w:pPr>
        <w:shd w:val="clear" w:color="auto" w:fill="FFFFFF"/>
        <w:spacing w:after="0" w:line="240" w:lineRule="auto"/>
        <w:jc w:val="center"/>
        <w:rPr>
          <w:rFonts w:ascii="Times New Roman" w:eastAsia="Times New Roman" w:hAnsi="Times New Roman" w:cs="Times New Roman"/>
          <w:sz w:val="28"/>
          <w:szCs w:val="28"/>
          <w:lang w:eastAsia="ru-RU"/>
        </w:rPr>
      </w:pPr>
    </w:p>
    <w:p w:rsidR="00C92342" w:rsidRPr="00D707F9" w:rsidRDefault="00C92342" w:rsidP="00B00665">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707F9">
        <w:rPr>
          <w:rFonts w:ascii="Times New Roman" w:eastAsia="Times New Roman" w:hAnsi="Times New Roman" w:cs="Times New Roman"/>
          <w:b/>
          <w:sz w:val="28"/>
          <w:szCs w:val="28"/>
          <w:lang w:eastAsia="ru-RU"/>
        </w:rPr>
        <w:t>Ручная дуговая сварка (наплавка, резка) плавящимся покрытым электродом</w:t>
      </w:r>
    </w:p>
    <w:p w:rsidR="00C92342" w:rsidRPr="00D707F9" w:rsidRDefault="00C92342" w:rsidP="00B0066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707F9">
        <w:rPr>
          <w:rFonts w:ascii="Times New Roman" w:eastAsia="Times New Roman" w:hAnsi="Times New Roman" w:cs="Times New Roman"/>
          <w:sz w:val="28"/>
          <w:szCs w:val="28"/>
          <w:lang w:eastAsia="ru-RU"/>
        </w:rPr>
        <w:t>ПК 2.1. Выполнять ручную дуговую сварку различных деталей из углер</w:t>
      </w:r>
      <w:r w:rsidRPr="00D707F9">
        <w:rPr>
          <w:rFonts w:ascii="Times New Roman" w:eastAsia="Times New Roman" w:hAnsi="Times New Roman" w:cs="Times New Roman"/>
          <w:sz w:val="28"/>
          <w:szCs w:val="28"/>
          <w:lang w:eastAsia="ru-RU"/>
        </w:rPr>
        <w:t>о</w:t>
      </w:r>
      <w:r w:rsidRPr="00D707F9">
        <w:rPr>
          <w:rFonts w:ascii="Times New Roman" w:eastAsia="Times New Roman" w:hAnsi="Times New Roman" w:cs="Times New Roman"/>
          <w:sz w:val="28"/>
          <w:szCs w:val="28"/>
          <w:lang w:eastAsia="ru-RU"/>
        </w:rPr>
        <w:t>дистых и конструкционных сталей во всех пространственных положениях сварн</w:t>
      </w:r>
      <w:r w:rsidRPr="00D707F9">
        <w:rPr>
          <w:rFonts w:ascii="Times New Roman" w:eastAsia="Times New Roman" w:hAnsi="Times New Roman" w:cs="Times New Roman"/>
          <w:sz w:val="28"/>
          <w:szCs w:val="28"/>
          <w:lang w:eastAsia="ru-RU"/>
        </w:rPr>
        <w:t>о</w:t>
      </w:r>
      <w:r w:rsidRPr="00D707F9">
        <w:rPr>
          <w:rFonts w:ascii="Times New Roman" w:eastAsia="Times New Roman" w:hAnsi="Times New Roman" w:cs="Times New Roman"/>
          <w:sz w:val="28"/>
          <w:szCs w:val="28"/>
          <w:lang w:eastAsia="ru-RU"/>
        </w:rPr>
        <w:t>го шва.</w:t>
      </w:r>
    </w:p>
    <w:p w:rsidR="00C92342" w:rsidRPr="00D707F9" w:rsidRDefault="00C92342" w:rsidP="00B0066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707F9">
        <w:rPr>
          <w:rFonts w:ascii="Times New Roman" w:eastAsia="Times New Roman" w:hAnsi="Times New Roman" w:cs="Times New Roman"/>
          <w:sz w:val="28"/>
          <w:szCs w:val="28"/>
          <w:lang w:eastAsia="ru-RU"/>
        </w:rPr>
        <w:t>ПК 2.2. Выполнять ручную дуговую сварку различных деталей из цветных м</w:t>
      </w:r>
      <w:r w:rsidRPr="00D707F9">
        <w:rPr>
          <w:rFonts w:ascii="Times New Roman" w:eastAsia="Times New Roman" w:hAnsi="Times New Roman" w:cs="Times New Roman"/>
          <w:sz w:val="28"/>
          <w:szCs w:val="28"/>
          <w:lang w:eastAsia="ru-RU"/>
        </w:rPr>
        <w:t>е</w:t>
      </w:r>
      <w:r w:rsidRPr="00D707F9">
        <w:rPr>
          <w:rFonts w:ascii="Times New Roman" w:eastAsia="Times New Roman" w:hAnsi="Times New Roman" w:cs="Times New Roman"/>
          <w:sz w:val="28"/>
          <w:szCs w:val="28"/>
          <w:lang w:eastAsia="ru-RU"/>
        </w:rPr>
        <w:t>таллов и сплавов во всех пространственных положениях сварного шва.</w:t>
      </w:r>
    </w:p>
    <w:p w:rsidR="00C92342" w:rsidRPr="00D707F9" w:rsidRDefault="00C92342" w:rsidP="00B0066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707F9">
        <w:rPr>
          <w:rFonts w:ascii="Times New Roman" w:eastAsia="Times New Roman" w:hAnsi="Times New Roman" w:cs="Times New Roman"/>
          <w:sz w:val="28"/>
          <w:szCs w:val="28"/>
          <w:lang w:eastAsia="ru-RU"/>
        </w:rPr>
        <w:t>ПК 2.3. Выполнять ручную дуговую наплавку покрытыми электродами разли</w:t>
      </w:r>
      <w:r w:rsidRPr="00D707F9">
        <w:rPr>
          <w:rFonts w:ascii="Times New Roman" w:eastAsia="Times New Roman" w:hAnsi="Times New Roman" w:cs="Times New Roman"/>
          <w:sz w:val="28"/>
          <w:szCs w:val="28"/>
          <w:lang w:eastAsia="ru-RU"/>
        </w:rPr>
        <w:t>ч</w:t>
      </w:r>
      <w:r w:rsidRPr="00D707F9">
        <w:rPr>
          <w:rFonts w:ascii="Times New Roman" w:eastAsia="Times New Roman" w:hAnsi="Times New Roman" w:cs="Times New Roman"/>
          <w:sz w:val="28"/>
          <w:szCs w:val="28"/>
          <w:lang w:eastAsia="ru-RU"/>
        </w:rPr>
        <w:t>ных деталей.</w:t>
      </w:r>
    </w:p>
    <w:p w:rsidR="00C92342" w:rsidRPr="00D707F9" w:rsidRDefault="00C92342" w:rsidP="00B0066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707F9">
        <w:rPr>
          <w:rFonts w:ascii="Times New Roman" w:eastAsia="Times New Roman" w:hAnsi="Times New Roman" w:cs="Times New Roman"/>
          <w:sz w:val="28"/>
          <w:szCs w:val="28"/>
          <w:lang w:eastAsia="ru-RU"/>
        </w:rPr>
        <w:t>ПК 2.4. Выполнять дуговую резку различных деталей.</w:t>
      </w:r>
    </w:p>
    <w:p w:rsidR="006E730A" w:rsidRPr="00D707F9" w:rsidRDefault="006E730A" w:rsidP="00B00665">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C92342" w:rsidRPr="00D707F9" w:rsidRDefault="00C92342" w:rsidP="00B00665">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707F9">
        <w:rPr>
          <w:rFonts w:ascii="Times New Roman" w:eastAsia="Times New Roman" w:hAnsi="Times New Roman" w:cs="Times New Roman"/>
          <w:b/>
          <w:sz w:val="28"/>
          <w:szCs w:val="28"/>
          <w:lang w:eastAsia="ru-RU"/>
        </w:rPr>
        <w:t>Ручная дуговая сварка (наплавка) неплавящимся электродом</w:t>
      </w:r>
      <w:r w:rsidR="009012CF">
        <w:rPr>
          <w:rFonts w:ascii="Times New Roman" w:eastAsia="Times New Roman" w:hAnsi="Times New Roman" w:cs="Times New Roman"/>
          <w:b/>
          <w:sz w:val="28"/>
          <w:szCs w:val="28"/>
          <w:lang w:eastAsia="ru-RU"/>
        </w:rPr>
        <w:t xml:space="preserve"> </w:t>
      </w:r>
      <w:r w:rsidRPr="00D707F9">
        <w:rPr>
          <w:rFonts w:ascii="Times New Roman" w:eastAsia="Times New Roman" w:hAnsi="Times New Roman" w:cs="Times New Roman"/>
          <w:b/>
          <w:sz w:val="28"/>
          <w:szCs w:val="28"/>
          <w:lang w:eastAsia="ru-RU"/>
        </w:rPr>
        <w:t xml:space="preserve">в </w:t>
      </w:r>
      <w:r w:rsidR="009012CF">
        <w:rPr>
          <w:rFonts w:ascii="Times New Roman" w:eastAsia="Times New Roman" w:hAnsi="Times New Roman" w:cs="Times New Roman"/>
          <w:b/>
          <w:sz w:val="28"/>
          <w:szCs w:val="28"/>
          <w:lang w:eastAsia="ru-RU"/>
        </w:rPr>
        <w:t xml:space="preserve">                </w:t>
      </w:r>
      <w:r w:rsidRPr="00D707F9">
        <w:rPr>
          <w:rFonts w:ascii="Times New Roman" w:eastAsia="Times New Roman" w:hAnsi="Times New Roman" w:cs="Times New Roman"/>
          <w:b/>
          <w:sz w:val="28"/>
          <w:szCs w:val="28"/>
          <w:lang w:eastAsia="ru-RU"/>
        </w:rPr>
        <w:t>защитном газе</w:t>
      </w:r>
    </w:p>
    <w:p w:rsidR="00C92342" w:rsidRPr="00D707F9" w:rsidRDefault="00C92342" w:rsidP="00B0066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707F9">
        <w:rPr>
          <w:rFonts w:ascii="Times New Roman" w:eastAsia="Times New Roman" w:hAnsi="Times New Roman" w:cs="Times New Roman"/>
          <w:sz w:val="28"/>
          <w:szCs w:val="28"/>
          <w:lang w:eastAsia="ru-RU"/>
        </w:rPr>
        <w:t>ПК 3.1. Выполнять ручную дуговую сварка (наплавку) неплавящимся электродом в защитном газе различных деталей из углеродистых и конструкц</w:t>
      </w:r>
      <w:r w:rsidRPr="00D707F9">
        <w:rPr>
          <w:rFonts w:ascii="Times New Roman" w:eastAsia="Times New Roman" w:hAnsi="Times New Roman" w:cs="Times New Roman"/>
          <w:sz w:val="28"/>
          <w:szCs w:val="28"/>
          <w:lang w:eastAsia="ru-RU"/>
        </w:rPr>
        <w:t>и</w:t>
      </w:r>
      <w:r w:rsidRPr="00D707F9">
        <w:rPr>
          <w:rFonts w:ascii="Times New Roman" w:eastAsia="Times New Roman" w:hAnsi="Times New Roman" w:cs="Times New Roman"/>
          <w:sz w:val="28"/>
          <w:szCs w:val="28"/>
          <w:lang w:eastAsia="ru-RU"/>
        </w:rPr>
        <w:t>онных сталей во всех пространственных положениях сварного шва.</w:t>
      </w:r>
    </w:p>
    <w:p w:rsidR="00C92342" w:rsidRPr="00D707F9" w:rsidRDefault="00C92342" w:rsidP="00B0066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707F9">
        <w:rPr>
          <w:rFonts w:ascii="Times New Roman" w:eastAsia="Times New Roman" w:hAnsi="Times New Roman" w:cs="Times New Roman"/>
          <w:sz w:val="28"/>
          <w:szCs w:val="28"/>
          <w:lang w:eastAsia="ru-RU"/>
        </w:rPr>
        <w:t>ПК 3.2. Выполнять ручную дуговую сварка (наплавку) неплавящимся электр</w:t>
      </w:r>
      <w:r w:rsidRPr="00D707F9">
        <w:rPr>
          <w:rFonts w:ascii="Times New Roman" w:eastAsia="Times New Roman" w:hAnsi="Times New Roman" w:cs="Times New Roman"/>
          <w:sz w:val="28"/>
          <w:szCs w:val="28"/>
          <w:lang w:eastAsia="ru-RU"/>
        </w:rPr>
        <w:t>о</w:t>
      </w:r>
      <w:r w:rsidRPr="00D707F9">
        <w:rPr>
          <w:rFonts w:ascii="Times New Roman" w:eastAsia="Times New Roman" w:hAnsi="Times New Roman" w:cs="Times New Roman"/>
          <w:sz w:val="28"/>
          <w:szCs w:val="28"/>
          <w:lang w:eastAsia="ru-RU"/>
        </w:rPr>
        <w:t>дом в защитном газе различных деталей из цветных металлов и сплавов во всех пространственных положениях сварного шва.</w:t>
      </w:r>
    </w:p>
    <w:p w:rsidR="00C92342" w:rsidRPr="00D707F9" w:rsidRDefault="00C92342" w:rsidP="00B0066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707F9">
        <w:rPr>
          <w:rFonts w:ascii="Times New Roman" w:eastAsia="Times New Roman" w:hAnsi="Times New Roman" w:cs="Times New Roman"/>
          <w:sz w:val="28"/>
          <w:szCs w:val="28"/>
          <w:lang w:eastAsia="ru-RU"/>
        </w:rPr>
        <w:t>ПК 3.3. Выполнять ручную дуговую наплавку неплавящимся электродом в з</w:t>
      </w:r>
      <w:r w:rsidRPr="00D707F9">
        <w:rPr>
          <w:rFonts w:ascii="Times New Roman" w:eastAsia="Times New Roman" w:hAnsi="Times New Roman" w:cs="Times New Roman"/>
          <w:sz w:val="28"/>
          <w:szCs w:val="28"/>
          <w:lang w:eastAsia="ru-RU"/>
        </w:rPr>
        <w:t>а</w:t>
      </w:r>
      <w:r w:rsidRPr="00D707F9">
        <w:rPr>
          <w:rFonts w:ascii="Times New Roman" w:eastAsia="Times New Roman" w:hAnsi="Times New Roman" w:cs="Times New Roman"/>
          <w:sz w:val="28"/>
          <w:szCs w:val="28"/>
          <w:lang w:eastAsia="ru-RU"/>
        </w:rPr>
        <w:t>щитном газе различных деталей.</w:t>
      </w:r>
    </w:p>
    <w:p w:rsidR="00C92342" w:rsidRPr="00D707F9" w:rsidRDefault="00C92342" w:rsidP="00B00665">
      <w:pPr>
        <w:shd w:val="clear" w:color="auto" w:fill="FFFFFF"/>
        <w:spacing w:after="0" w:line="240" w:lineRule="auto"/>
        <w:ind w:firstLine="567"/>
        <w:jc w:val="both"/>
        <w:rPr>
          <w:rFonts w:ascii="Times New Roman" w:eastAsia="Times New Roman" w:hAnsi="Times New Roman" w:cs="Times New Roman"/>
          <w:b/>
          <w:sz w:val="28"/>
          <w:szCs w:val="28"/>
          <w:lang w:eastAsia="ru-RU"/>
        </w:rPr>
      </w:pPr>
    </w:p>
    <w:p w:rsidR="00C92342" w:rsidRPr="00D707F9" w:rsidRDefault="00C92342" w:rsidP="00B00665">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707F9">
        <w:rPr>
          <w:rFonts w:ascii="Times New Roman" w:eastAsia="Times New Roman" w:hAnsi="Times New Roman" w:cs="Times New Roman"/>
          <w:b/>
          <w:sz w:val="28"/>
          <w:szCs w:val="28"/>
          <w:lang w:eastAsia="ru-RU"/>
        </w:rPr>
        <w:t>Частично механизированная сварка (наплавка) плавлением разли</w:t>
      </w:r>
      <w:r w:rsidRPr="00D707F9">
        <w:rPr>
          <w:rFonts w:ascii="Times New Roman" w:eastAsia="Times New Roman" w:hAnsi="Times New Roman" w:cs="Times New Roman"/>
          <w:b/>
          <w:sz w:val="28"/>
          <w:szCs w:val="28"/>
          <w:lang w:eastAsia="ru-RU"/>
        </w:rPr>
        <w:t>ч</w:t>
      </w:r>
      <w:r w:rsidRPr="00D707F9">
        <w:rPr>
          <w:rFonts w:ascii="Times New Roman" w:eastAsia="Times New Roman" w:hAnsi="Times New Roman" w:cs="Times New Roman"/>
          <w:b/>
          <w:sz w:val="28"/>
          <w:szCs w:val="28"/>
          <w:lang w:eastAsia="ru-RU"/>
        </w:rPr>
        <w:t>ных деталей</w:t>
      </w:r>
    </w:p>
    <w:p w:rsidR="00C92342" w:rsidRPr="00D707F9" w:rsidRDefault="00C92342" w:rsidP="00B0066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707F9">
        <w:rPr>
          <w:rFonts w:ascii="Times New Roman" w:eastAsia="Times New Roman" w:hAnsi="Times New Roman" w:cs="Times New Roman"/>
          <w:sz w:val="28"/>
          <w:szCs w:val="28"/>
          <w:lang w:eastAsia="ru-RU"/>
        </w:rPr>
        <w:t>ПК 4.1. Выполнять частично механизированную сварку плавлением ра</w:t>
      </w:r>
      <w:r w:rsidRPr="00D707F9">
        <w:rPr>
          <w:rFonts w:ascii="Times New Roman" w:eastAsia="Times New Roman" w:hAnsi="Times New Roman" w:cs="Times New Roman"/>
          <w:sz w:val="28"/>
          <w:szCs w:val="28"/>
          <w:lang w:eastAsia="ru-RU"/>
        </w:rPr>
        <w:t>з</w:t>
      </w:r>
      <w:r w:rsidRPr="00D707F9">
        <w:rPr>
          <w:rFonts w:ascii="Times New Roman" w:eastAsia="Times New Roman" w:hAnsi="Times New Roman" w:cs="Times New Roman"/>
          <w:sz w:val="28"/>
          <w:szCs w:val="28"/>
          <w:lang w:eastAsia="ru-RU"/>
        </w:rPr>
        <w:t>личных деталей из углеродистых и конструкционных сталей во всех простра</w:t>
      </w:r>
      <w:r w:rsidRPr="00D707F9">
        <w:rPr>
          <w:rFonts w:ascii="Times New Roman" w:eastAsia="Times New Roman" w:hAnsi="Times New Roman" w:cs="Times New Roman"/>
          <w:sz w:val="28"/>
          <w:szCs w:val="28"/>
          <w:lang w:eastAsia="ru-RU"/>
        </w:rPr>
        <w:t>н</w:t>
      </w:r>
      <w:r w:rsidRPr="00D707F9">
        <w:rPr>
          <w:rFonts w:ascii="Times New Roman" w:eastAsia="Times New Roman" w:hAnsi="Times New Roman" w:cs="Times New Roman"/>
          <w:sz w:val="28"/>
          <w:szCs w:val="28"/>
          <w:lang w:eastAsia="ru-RU"/>
        </w:rPr>
        <w:t>ственных положениях сварного шва.</w:t>
      </w:r>
    </w:p>
    <w:p w:rsidR="00C92342" w:rsidRPr="00D707F9" w:rsidRDefault="00C92342" w:rsidP="00B0066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707F9">
        <w:rPr>
          <w:rFonts w:ascii="Times New Roman" w:eastAsia="Times New Roman" w:hAnsi="Times New Roman" w:cs="Times New Roman"/>
          <w:sz w:val="28"/>
          <w:szCs w:val="28"/>
          <w:lang w:eastAsia="ru-RU"/>
        </w:rPr>
        <w:t>ПК 4.2. Выполнять частично механизированную сварку плавлением ра</w:t>
      </w:r>
      <w:r w:rsidRPr="00D707F9">
        <w:rPr>
          <w:rFonts w:ascii="Times New Roman" w:eastAsia="Times New Roman" w:hAnsi="Times New Roman" w:cs="Times New Roman"/>
          <w:sz w:val="28"/>
          <w:szCs w:val="28"/>
          <w:lang w:eastAsia="ru-RU"/>
        </w:rPr>
        <w:t>з</w:t>
      </w:r>
      <w:r w:rsidRPr="00D707F9">
        <w:rPr>
          <w:rFonts w:ascii="Times New Roman" w:eastAsia="Times New Roman" w:hAnsi="Times New Roman" w:cs="Times New Roman"/>
          <w:sz w:val="28"/>
          <w:szCs w:val="28"/>
          <w:lang w:eastAsia="ru-RU"/>
        </w:rPr>
        <w:t>личных деталей и конструкций из цветных металлов и сплавов во всех пр</w:t>
      </w:r>
      <w:r w:rsidRPr="00D707F9">
        <w:rPr>
          <w:rFonts w:ascii="Times New Roman" w:eastAsia="Times New Roman" w:hAnsi="Times New Roman" w:cs="Times New Roman"/>
          <w:sz w:val="28"/>
          <w:szCs w:val="28"/>
          <w:lang w:eastAsia="ru-RU"/>
        </w:rPr>
        <w:t>о</w:t>
      </w:r>
      <w:r w:rsidRPr="00D707F9">
        <w:rPr>
          <w:rFonts w:ascii="Times New Roman" w:eastAsia="Times New Roman" w:hAnsi="Times New Roman" w:cs="Times New Roman"/>
          <w:sz w:val="28"/>
          <w:szCs w:val="28"/>
          <w:lang w:eastAsia="ru-RU"/>
        </w:rPr>
        <w:t>странстве</w:t>
      </w:r>
      <w:r w:rsidRPr="00D707F9">
        <w:rPr>
          <w:rFonts w:ascii="Times New Roman" w:eastAsia="Times New Roman" w:hAnsi="Times New Roman" w:cs="Times New Roman"/>
          <w:sz w:val="28"/>
          <w:szCs w:val="28"/>
          <w:lang w:eastAsia="ru-RU"/>
        </w:rPr>
        <w:t>н</w:t>
      </w:r>
      <w:r w:rsidRPr="00D707F9">
        <w:rPr>
          <w:rFonts w:ascii="Times New Roman" w:eastAsia="Times New Roman" w:hAnsi="Times New Roman" w:cs="Times New Roman"/>
          <w:sz w:val="28"/>
          <w:szCs w:val="28"/>
          <w:lang w:eastAsia="ru-RU"/>
        </w:rPr>
        <w:t>ных положениях сварного шва.</w:t>
      </w:r>
    </w:p>
    <w:p w:rsidR="00C92342" w:rsidRPr="00D707F9" w:rsidRDefault="00C92342" w:rsidP="00B0066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707F9">
        <w:rPr>
          <w:rFonts w:ascii="Times New Roman" w:eastAsia="Times New Roman" w:hAnsi="Times New Roman" w:cs="Times New Roman"/>
          <w:sz w:val="28"/>
          <w:szCs w:val="28"/>
          <w:lang w:eastAsia="ru-RU"/>
        </w:rPr>
        <w:lastRenderedPageBreak/>
        <w:t>ПК 4.3. Выполнять частично механизированную наплавку различных дет</w:t>
      </w:r>
      <w:r w:rsidRPr="00D707F9">
        <w:rPr>
          <w:rFonts w:ascii="Times New Roman" w:eastAsia="Times New Roman" w:hAnsi="Times New Roman" w:cs="Times New Roman"/>
          <w:sz w:val="28"/>
          <w:szCs w:val="28"/>
          <w:lang w:eastAsia="ru-RU"/>
        </w:rPr>
        <w:t>а</w:t>
      </w:r>
      <w:r w:rsidRPr="00D707F9">
        <w:rPr>
          <w:rFonts w:ascii="Times New Roman" w:eastAsia="Times New Roman" w:hAnsi="Times New Roman" w:cs="Times New Roman"/>
          <w:sz w:val="28"/>
          <w:szCs w:val="28"/>
          <w:lang w:eastAsia="ru-RU"/>
        </w:rPr>
        <w:t>лей.</w:t>
      </w:r>
    </w:p>
    <w:p w:rsidR="00C92342" w:rsidRPr="00D707F9" w:rsidRDefault="00C92342" w:rsidP="00B00665">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707F9">
        <w:rPr>
          <w:rFonts w:ascii="Times New Roman" w:eastAsia="Times New Roman" w:hAnsi="Times New Roman" w:cs="Times New Roman"/>
          <w:b/>
          <w:sz w:val="28"/>
          <w:szCs w:val="28"/>
          <w:lang w:eastAsia="ru-RU"/>
        </w:rPr>
        <w:t>Газовая сварка (наплавка)</w:t>
      </w:r>
    </w:p>
    <w:p w:rsidR="00C92342" w:rsidRPr="00D707F9" w:rsidRDefault="00C92342" w:rsidP="00B0066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707F9">
        <w:rPr>
          <w:rFonts w:ascii="Times New Roman" w:eastAsia="Times New Roman" w:hAnsi="Times New Roman" w:cs="Times New Roman"/>
          <w:sz w:val="28"/>
          <w:szCs w:val="28"/>
          <w:lang w:eastAsia="ru-RU"/>
        </w:rPr>
        <w:t>ПК 5.1. Выполнять газовую сварку различных деталей из углеродистых и ко</w:t>
      </w:r>
      <w:r w:rsidRPr="00D707F9">
        <w:rPr>
          <w:rFonts w:ascii="Times New Roman" w:eastAsia="Times New Roman" w:hAnsi="Times New Roman" w:cs="Times New Roman"/>
          <w:sz w:val="28"/>
          <w:szCs w:val="28"/>
          <w:lang w:eastAsia="ru-RU"/>
        </w:rPr>
        <w:t>н</w:t>
      </w:r>
      <w:r w:rsidRPr="00D707F9">
        <w:rPr>
          <w:rFonts w:ascii="Times New Roman" w:eastAsia="Times New Roman" w:hAnsi="Times New Roman" w:cs="Times New Roman"/>
          <w:sz w:val="28"/>
          <w:szCs w:val="28"/>
          <w:lang w:eastAsia="ru-RU"/>
        </w:rPr>
        <w:t>струкционных сталей во всех пространственных положениях сварного шва.</w:t>
      </w:r>
    </w:p>
    <w:p w:rsidR="00C92342" w:rsidRPr="00D707F9" w:rsidRDefault="00C92342" w:rsidP="00B0066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707F9">
        <w:rPr>
          <w:rFonts w:ascii="Times New Roman" w:eastAsia="Times New Roman" w:hAnsi="Times New Roman" w:cs="Times New Roman"/>
          <w:sz w:val="28"/>
          <w:szCs w:val="28"/>
          <w:lang w:eastAsia="ru-RU"/>
        </w:rPr>
        <w:t>ПК 5.2. Выполнять газовую сварку различных деталей из цветных мета</w:t>
      </w:r>
      <w:r w:rsidRPr="00D707F9">
        <w:rPr>
          <w:rFonts w:ascii="Times New Roman" w:eastAsia="Times New Roman" w:hAnsi="Times New Roman" w:cs="Times New Roman"/>
          <w:sz w:val="28"/>
          <w:szCs w:val="28"/>
          <w:lang w:eastAsia="ru-RU"/>
        </w:rPr>
        <w:t>л</w:t>
      </w:r>
      <w:r w:rsidRPr="00D707F9">
        <w:rPr>
          <w:rFonts w:ascii="Times New Roman" w:eastAsia="Times New Roman" w:hAnsi="Times New Roman" w:cs="Times New Roman"/>
          <w:sz w:val="28"/>
          <w:szCs w:val="28"/>
          <w:lang w:eastAsia="ru-RU"/>
        </w:rPr>
        <w:t>лов и сплавов во всех пространственных положениях сварного шва.</w:t>
      </w:r>
    </w:p>
    <w:p w:rsidR="00D36772" w:rsidRPr="00FC737F" w:rsidRDefault="00C92342" w:rsidP="00B0066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707F9">
        <w:rPr>
          <w:rFonts w:ascii="Times New Roman" w:eastAsia="Times New Roman" w:hAnsi="Times New Roman" w:cs="Times New Roman"/>
          <w:sz w:val="28"/>
          <w:szCs w:val="28"/>
          <w:lang w:eastAsia="ru-RU"/>
        </w:rPr>
        <w:t>ПК 5.3. Выполнять газовую наплавку.</w:t>
      </w:r>
    </w:p>
    <w:p w:rsidR="00D3273D" w:rsidRDefault="00261F0F" w:rsidP="00B00665">
      <w:pPr>
        <w:spacing w:after="0"/>
        <w:ind w:firstLine="567"/>
        <w:jc w:val="both"/>
        <w:rPr>
          <w:rFonts w:ascii="Times New Roman" w:hAnsi="Times New Roman"/>
          <w:sz w:val="28"/>
          <w:szCs w:val="28"/>
        </w:rPr>
      </w:pPr>
      <w:r w:rsidRPr="00FC737F">
        <w:rPr>
          <w:rFonts w:ascii="Times New Roman" w:hAnsi="Times New Roman"/>
          <w:sz w:val="28"/>
          <w:szCs w:val="28"/>
        </w:rPr>
        <w:t>4.3. В ходе реализации образовательной программы могут быть учтены личностные результаты.</w:t>
      </w:r>
    </w:p>
    <w:p w:rsidR="00E64F17" w:rsidRDefault="00E64F17" w:rsidP="00D707F9">
      <w:pPr>
        <w:spacing w:after="0" w:line="240" w:lineRule="auto"/>
        <w:jc w:val="center"/>
        <w:rPr>
          <w:rFonts w:ascii="Times New Roman" w:hAnsi="Times New Roman" w:cs="Times New Roman"/>
          <w:b/>
          <w:sz w:val="28"/>
          <w:szCs w:val="28"/>
        </w:rPr>
      </w:pPr>
    </w:p>
    <w:p w:rsidR="009012CF" w:rsidRDefault="009012CF" w:rsidP="00D707F9">
      <w:pPr>
        <w:spacing w:after="0" w:line="240" w:lineRule="auto"/>
        <w:jc w:val="center"/>
        <w:rPr>
          <w:rFonts w:ascii="Times New Roman" w:hAnsi="Times New Roman" w:cs="Times New Roman"/>
          <w:b/>
          <w:sz w:val="28"/>
          <w:szCs w:val="28"/>
        </w:rPr>
      </w:pPr>
    </w:p>
    <w:p w:rsidR="00245468" w:rsidRPr="00D707F9" w:rsidRDefault="00245468" w:rsidP="00D707F9">
      <w:pPr>
        <w:spacing w:after="0" w:line="240" w:lineRule="auto"/>
        <w:jc w:val="center"/>
        <w:rPr>
          <w:rFonts w:ascii="Times New Roman" w:hAnsi="Times New Roman" w:cs="Times New Roman"/>
          <w:b/>
          <w:sz w:val="28"/>
          <w:szCs w:val="28"/>
        </w:rPr>
      </w:pPr>
      <w:r w:rsidRPr="00D707F9">
        <w:rPr>
          <w:rFonts w:ascii="Times New Roman" w:hAnsi="Times New Roman" w:cs="Times New Roman"/>
          <w:b/>
          <w:sz w:val="28"/>
          <w:szCs w:val="28"/>
        </w:rPr>
        <w:t>Раздел 5. Структура образовательной программы</w:t>
      </w:r>
    </w:p>
    <w:p w:rsidR="009764F8" w:rsidRPr="00D707F9" w:rsidRDefault="009764F8" w:rsidP="00D707F9">
      <w:pPr>
        <w:spacing w:after="0" w:line="240" w:lineRule="auto"/>
        <w:rPr>
          <w:rFonts w:ascii="Times New Roman" w:hAnsi="Times New Roman" w:cs="Times New Roman"/>
          <w:sz w:val="28"/>
          <w:szCs w:val="28"/>
        </w:rPr>
      </w:pPr>
    </w:p>
    <w:p w:rsidR="00245468" w:rsidRPr="00D707F9" w:rsidRDefault="00245468" w:rsidP="00B00665">
      <w:pPr>
        <w:spacing w:after="0" w:line="240" w:lineRule="auto"/>
        <w:ind w:firstLine="567"/>
        <w:rPr>
          <w:rFonts w:ascii="Times New Roman" w:hAnsi="Times New Roman" w:cs="Times New Roman"/>
          <w:sz w:val="28"/>
          <w:szCs w:val="28"/>
        </w:rPr>
      </w:pPr>
      <w:r w:rsidRPr="00D707F9">
        <w:rPr>
          <w:rFonts w:ascii="Times New Roman" w:hAnsi="Times New Roman" w:cs="Times New Roman"/>
          <w:b/>
          <w:sz w:val="28"/>
          <w:szCs w:val="28"/>
        </w:rPr>
        <w:t>5.1. Учебный план</w:t>
      </w:r>
      <w:r w:rsidRPr="00D707F9">
        <w:rPr>
          <w:rFonts w:ascii="Times New Roman" w:hAnsi="Times New Roman" w:cs="Times New Roman"/>
          <w:sz w:val="28"/>
          <w:szCs w:val="28"/>
        </w:rPr>
        <w:t xml:space="preserve"> </w:t>
      </w:r>
      <w:r w:rsidR="006C4505" w:rsidRPr="00D707F9">
        <w:rPr>
          <w:rFonts w:ascii="Times New Roman" w:hAnsi="Times New Roman" w:cs="Times New Roman"/>
          <w:sz w:val="28"/>
          <w:szCs w:val="28"/>
        </w:rPr>
        <w:t>(П</w:t>
      </w:r>
      <w:r w:rsidRPr="00D707F9">
        <w:rPr>
          <w:rFonts w:ascii="Times New Roman" w:hAnsi="Times New Roman" w:cs="Times New Roman"/>
          <w:sz w:val="28"/>
          <w:szCs w:val="28"/>
        </w:rPr>
        <w:t>риложение 1)</w:t>
      </w:r>
    </w:p>
    <w:p w:rsidR="006C4505" w:rsidRPr="00D707F9" w:rsidRDefault="006C4505" w:rsidP="00D707F9">
      <w:pPr>
        <w:spacing w:after="0" w:line="240" w:lineRule="auto"/>
        <w:ind w:firstLine="709"/>
        <w:jc w:val="center"/>
        <w:rPr>
          <w:rFonts w:ascii="Times New Roman" w:hAnsi="Times New Roman" w:cs="Times New Roman"/>
          <w:b/>
          <w:sz w:val="28"/>
          <w:szCs w:val="28"/>
        </w:rPr>
      </w:pPr>
    </w:p>
    <w:p w:rsidR="00E64F17" w:rsidRDefault="00E64F17" w:rsidP="00E64F17">
      <w:pPr>
        <w:spacing w:after="0" w:line="240" w:lineRule="auto"/>
        <w:jc w:val="center"/>
        <w:rPr>
          <w:rFonts w:ascii="Times New Roman" w:hAnsi="Times New Roman" w:cs="Times New Roman"/>
          <w:sz w:val="28"/>
          <w:szCs w:val="28"/>
        </w:rPr>
      </w:pPr>
    </w:p>
    <w:p w:rsidR="009764F8" w:rsidRPr="00D707F9" w:rsidRDefault="00F442A7" w:rsidP="00E64F17">
      <w:pPr>
        <w:spacing w:after="0" w:line="240" w:lineRule="auto"/>
        <w:jc w:val="center"/>
        <w:rPr>
          <w:rFonts w:ascii="Times New Roman" w:hAnsi="Times New Roman" w:cs="Times New Roman"/>
          <w:sz w:val="28"/>
          <w:szCs w:val="28"/>
        </w:rPr>
      </w:pPr>
      <w:r w:rsidRPr="00D707F9">
        <w:rPr>
          <w:rFonts w:ascii="Times New Roman" w:hAnsi="Times New Roman" w:cs="Times New Roman"/>
          <w:sz w:val="28"/>
          <w:szCs w:val="28"/>
        </w:rPr>
        <w:t>Пояснительная записка к учебному плану</w:t>
      </w:r>
    </w:p>
    <w:p w:rsidR="007657F0" w:rsidRPr="00D707F9" w:rsidRDefault="007657F0" w:rsidP="00D707F9">
      <w:pPr>
        <w:pStyle w:val="ConsPlusNormal"/>
        <w:ind w:left="709"/>
        <w:rPr>
          <w:b/>
          <w:bCs/>
          <w:sz w:val="28"/>
          <w:szCs w:val="28"/>
        </w:rPr>
      </w:pPr>
    </w:p>
    <w:p w:rsidR="007657F0" w:rsidRPr="00B00665" w:rsidRDefault="009764F8" w:rsidP="00B00665">
      <w:pPr>
        <w:pStyle w:val="ConsPlusNormal"/>
        <w:numPr>
          <w:ilvl w:val="0"/>
          <w:numId w:val="7"/>
        </w:numPr>
        <w:tabs>
          <w:tab w:val="left" w:pos="426"/>
          <w:tab w:val="left" w:pos="709"/>
          <w:tab w:val="left" w:pos="993"/>
        </w:tabs>
        <w:ind w:left="0" w:firstLine="567"/>
        <w:jc w:val="both"/>
        <w:rPr>
          <w:b/>
          <w:bCs/>
          <w:sz w:val="28"/>
          <w:szCs w:val="28"/>
        </w:rPr>
      </w:pPr>
      <w:r w:rsidRPr="00B00665">
        <w:rPr>
          <w:b/>
          <w:bCs/>
          <w:sz w:val="28"/>
          <w:szCs w:val="28"/>
        </w:rPr>
        <w:t xml:space="preserve">Нормативная база реализации ОПОП </w:t>
      </w:r>
      <w:r w:rsidR="006C743B" w:rsidRPr="00B00665">
        <w:rPr>
          <w:b/>
          <w:sz w:val="28"/>
          <w:szCs w:val="28"/>
          <w:shd w:val="clear" w:color="auto" w:fill="FFFFFF"/>
        </w:rPr>
        <w:t>15.01.05 Сварщик (ручной и частично</w:t>
      </w:r>
      <w:r w:rsidR="00B00665">
        <w:rPr>
          <w:b/>
          <w:sz w:val="28"/>
          <w:szCs w:val="28"/>
          <w:shd w:val="clear" w:color="auto" w:fill="FFFFFF"/>
        </w:rPr>
        <w:t xml:space="preserve"> </w:t>
      </w:r>
      <w:r w:rsidR="006C743B" w:rsidRPr="00B00665">
        <w:rPr>
          <w:b/>
          <w:sz w:val="28"/>
          <w:szCs w:val="28"/>
          <w:shd w:val="clear" w:color="auto" w:fill="FFFFFF"/>
        </w:rPr>
        <w:t>механизированной сварки (наплавки))</w:t>
      </w:r>
    </w:p>
    <w:p w:rsidR="00D36772" w:rsidRPr="00D707F9" w:rsidRDefault="00D36772" w:rsidP="00B00665">
      <w:pPr>
        <w:pStyle w:val="ConsPlusNormal"/>
        <w:ind w:firstLine="567"/>
        <w:jc w:val="both"/>
        <w:rPr>
          <w:bCs/>
          <w:sz w:val="28"/>
          <w:szCs w:val="28"/>
        </w:rPr>
      </w:pPr>
      <w:r w:rsidRPr="00D707F9">
        <w:rPr>
          <w:bCs/>
          <w:sz w:val="28"/>
          <w:szCs w:val="28"/>
        </w:rPr>
        <w:t>Учебный план предназначен для реализации требований ФГОС СПО на базе основного общего образования. Настоящий учебный план основной пр</w:t>
      </w:r>
      <w:r w:rsidRPr="00D707F9">
        <w:rPr>
          <w:bCs/>
          <w:sz w:val="28"/>
          <w:szCs w:val="28"/>
        </w:rPr>
        <w:t>о</w:t>
      </w:r>
      <w:r w:rsidRPr="00D707F9">
        <w:rPr>
          <w:bCs/>
          <w:sz w:val="28"/>
          <w:szCs w:val="28"/>
        </w:rPr>
        <w:t xml:space="preserve">фессиональной образовательной программы </w:t>
      </w:r>
      <w:r w:rsidR="006C743B" w:rsidRPr="00D707F9">
        <w:rPr>
          <w:sz w:val="28"/>
          <w:szCs w:val="28"/>
        </w:rPr>
        <w:t xml:space="preserve">среднего </w:t>
      </w:r>
      <w:r w:rsidRPr="00D707F9">
        <w:rPr>
          <w:sz w:val="28"/>
          <w:szCs w:val="28"/>
        </w:rPr>
        <w:t>профессионального </w:t>
      </w:r>
      <w:r w:rsidR="006C743B" w:rsidRPr="00D707F9">
        <w:rPr>
          <w:sz w:val="28"/>
          <w:szCs w:val="28"/>
        </w:rPr>
        <w:t xml:space="preserve"> </w:t>
      </w:r>
      <w:r w:rsidRPr="00D707F9">
        <w:rPr>
          <w:sz w:val="28"/>
          <w:szCs w:val="28"/>
        </w:rPr>
        <w:t>о</w:t>
      </w:r>
      <w:r w:rsidRPr="00D707F9">
        <w:rPr>
          <w:sz w:val="28"/>
          <w:szCs w:val="28"/>
        </w:rPr>
        <w:t>б</w:t>
      </w:r>
      <w:r w:rsidRPr="00D707F9">
        <w:rPr>
          <w:sz w:val="28"/>
          <w:szCs w:val="28"/>
        </w:rPr>
        <w:t xml:space="preserve">разования </w:t>
      </w:r>
      <w:r w:rsidR="00D609AC" w:rsidRPr="00D707F9">
        <w:rPr>
          <w:sz w:val="28"/>
          <w:szCs w:val="28"/>
        </w:rPr>
        <w:t xml:space="preserve">по профессии </w:t>
      </w:r>
      <w:r w:rsidR="006C743B" w:rsidRPr="00D707F9">
        <w:rPr>
          <w:sz w:val="28"/>
          <w:szCs w:val="28"/>
          <w:shd w:val="clear" w:color="auto" w:fill="FFFFFF"/>
        </w:rPr>
        <w:t>15.01.05 Сварщик (ручной и частично механизирова</w:t>
      </w:r>
      <w:r w:rsidR="006C743B" w:rsidRPr="00D707F9">
        <w:rPr>
          <w:sz w:val="28"/>
          <w:szCs w:val="28"/>
          <w:shd w:val="clear" w:color="auto" w:fill="FFFFFF"/>
        </w:rPr>
        <w:t>н</w:t>
      </w:r>
      <w:r w:rsidR="006C743B" w:rsidRPr="00D707F9">
        <w:rPr>
          <w:sz w:val="28"/>
          <w:szCs w:val="28"/>
          <w:shd w:val="clear" w:color="auto" w:fill="FFFFFF"/>
        </w:rPr>
        <w:t xml:space="preserve">ной сварки (наплавки)) </w:t>
      </w:r>
      <w:r w:rsidRPr="00D707F9">
        <w:rPr>
          <w:sz w:val="28"/>
          <w:szCs w:val="28"/>
        </w:rPr>
        <w:t>разработан на основании:</w:t>
      </w:r>
    </w:p>
    <w:p w:rsidR="00FC737F" w:rsidRDefault="00D36772" w:rsidP="00B00665">
      <w:pPr>
        <w:numPr>
          <w:ilvl w:val="0"/>
          <w:numId w:val="1"/>
        </w:numPr>
        <w:tabs>
          <w:tab w:val="left" w:pos="993"/>
        </w:tabs>
        <w:spacing w:after="0" w:line="240" w:lineRule="auto"/>
        <w:ind w:left="0" w:firstLine="567"/>
        <w:jc w:val="both"/>
        <w:rPr>
          <w:rFonts w:ascii="Times New Roman" w:hAnsi="Times New Roman" w:cs="Times New Roman"/>
          <w:sz w:val="28"/>
          <w:szCs w:val="28"/>
        </w:rPr>
      </w:pPr>
      <w:r w:rsidRPr="00D707F9">
        <w:rPr>
          <w:rFonts w:ascii="Times New Roman" w:hAnsi="Times New Roman" w:cs="Times New Roman"/>
          <w:sz w:val="28"/>
          <w:szCs w:val="28"/>
        </w:rPr>
        <w:t>Федеральный закон от 29 декабря 2012 г. № 273-ФЗ «Об образов</w:t>
      </w:r>
      <w:r w:rsidRPr="00D707F9">
        <w:rPr>
          <w:rFonts w:ascii="Times New Roman" w:hAnsi="Times New Roman" w:cs="Times New Roman"/>
          <w:sz w:val="28"/>
          <w:szCs w:val="28"/>
        </w:rPr>
        <w:t>а</w:t>
      </w:r>
      <w:r w:rsidRPr="00D707F9">
        <w:rPr>
          <w:rFonts w:ascii="Times New Roman" w:hAnsi="Times New Roman" w:cs="Times New Roman"/>
          <w:sz w:val="28"/>
          <w:szCs w:val="28"/>
        </w:rPr>
        <w:t>нии в Российской Федерации»;</w:t>
      </w:r>
    </w:p>
    <w:p w:rsidR="00FC737F" w:rsidRPr="00FC737F" w:rsidRDefault="00FC737F" w:rsidP="00B00665">
      <w:pPr>
        <w:numPr>
          <w:ilvl w:val="0"/>
          <w:numId w:val="1"/>
        </w:numPr>
        <w:tabs>
          <w:tab w:val="left" w:pos="993"/>
        </w:tabs>
        <w:spacing w:after="0" w:line="240" w:lineRule="auto"/>
        <w:ind w:left="0" w:firstLine="567"/>
        <w:jc w:val="both"/>
        <w:rPr>
          <w:rFonts w:ascii="Times New Roman" w:hAnsi="Times New Roman" w:cs="Times New Roman"/>
          <w:sz w:val="28"/>
          <w:szCs w:val="28"/>
        </w:rPr>
      </w:pPr>
      <w:r w:rsidRPr="00FC737F">
        <w:rPr>
          <w:rFonts w:ascii="Times New Roman" w:hAnsi="Times New Roman" w:cs="Times New Roman"/>
          <w:sz w:val="28"/>
          <w:szCs w:val="28"/>
        </w:rPr>
        <w:t>Приказ Министерства просвещения РФ  от 24 августа 2022 г. № 762 «Об утверждении Порядка организации и осуществления образовательной де</w:t>
      </w:r>
      <w:r w:rsidRPr="00FC737F">
        <w:rPr>
          <w:rFonts w:ascii="Times New Roman" w:hAnsi="Times New Roman" w:cs="Times New Roman"/>
          <w:sz w:val="28"/>
          <w:szCs w:val="28"/>
        </w:rPr>
        <w:t>я</w:t>
      </w:r>
      <w:r w:rsidRPr="00FC737F">
        <w:rPr>
          <w:rFonts w:ascii="Times New Roman" w:hAnsi="Times New Roman" w:cs="Times New Roman"/>
          <w:sz w:val="28"/>
          <w:szCs w:val="28"/>
        </w:rPr>
        <w:t>тельности по образовательным программам среднего профессионального обр</w:t>
      </w:r>
      <w:r w:rsidRPr="00FC737F">
        <w:rPr>
          <w:rFonts w:ascii="Times New Roman" w:hAnsi="Times New Roman" w:cs="Times New Roman"/>
          <w:sz w:val="28"/>
          <w:szCs w:val="28"/>
        </w:rPr>
        <w:t>а</w:t>
      </w:r>
      <w:r w:rsidRPr="00FC737F">
        <w:rPr>
          <w:rFonts w:ascii="Times New Roman" w:hAnsi="Times New Roman" w:cs="Times New Roman"/>
          <w:sz w:val="28"/>
          <w:szCs w:val="28"/>
        </w:rPr>
        <w:t>зования» (зарегистрирован Министерством юстиции Российской Федерации 21 сентября 2022 г., регистрационный № 70167) (далее – Порядок организации о</w:t>
      </w:r>
      <w:r w:rsidRPr="00FC737F">
        <w:rPr>
          <w:rFonts w:ascii="Times New Roman" w:hAnsi="Times New Roman" w:cs="Times New Roman"/>
          <w:sz w:val="28"/>
          <w:szCs w:val="28"/>
        </w:rPr>
        <w:t>б</w:t>
      </w:r>
      <w:r w:rsidRPr="00FC737F">
        <w:rPr>
          <w:rFonts w:ascii="Times New Roman" w:hAnsi="Times New Roman" w:cs="Times New Roman"/>
          <w:sz w:val="28"/>
          <w:szCs w:val="28"/>
        </w:rPr>
        <w:t>разовательной деятельности);</w:t>
      </w:r>
    </w:p>
    <w:p w:rsidR="00D36772" w:rsidRPr="00D707F9" w:rsidRDefault="00D36772" w:rsidP="00B00665">
      <w:pPr>
        <w:numPr>
          <w:ilvl w:val="0"/>
          <w:numId w:val="1"/>
        </w:numPr>
        <w:tabs>
          <w:tab w:val="left" w:pos="993"/>
        </w:tabs>
        <w:spacing w:after="0" w:line="240" w:lineRule="auto"/>
        <w:ind w:left="0" w:firstLine="567"/>
        <w:jc w:val="both"/>
        <w:rPr>
          <w:rFonts w:ascii="Times New Roman" w:hAnsi="Times New Roman" w:cs="Times New Roman"/>
          <w:sz w:val="28"/>
          <w:szCs w:val="28"/>
        </w:rPr>
      </w:pPr>
      <w:r w:rsidRPr="00D707F9">
        <w:rPr>
          <w:rFonts w:ascii="Times New Roman" w:hAnsi="Times New Roman" w:cs="Times New Roman"/>
          <w:sz w:val="28"/>
          <w:szCs w:val="28"/>
        </w:rPr>
        <w:t xml:space="preserve">Приказ </w:t>
      </w:r>
      <w:proofErr w:type="spellStart"/>
      <w:r w:rsidRPr="00D707F9">
        <w:rPr>
          <w:rFonts w:ascii="Times New Roman" w:hAnsi="Times New Roman" w:cs="Times New Roman"/>
          <w:sz w:val="28"/>
          <w:szCs w:val="28"/>
        </w:rPr>
        <w:t>Минобрнауки</w:t>
      </w:r>
      <w:proofErr w:type="spellEnd"/>
      <w:r w:rsidRPr="00D707F9">
        <w:rPr>
          <w:rFonts w:ascii="Times New Roman" w:hAnsi="Times New Roman" w:cs="Times New Roman"/>
          <w:sz w:val="28"/>
          <w:szCs w:val="28"/>
        </w:rPr>
        <w:t xml:space="preserve"> России от </w:t>
      </w:r>
      <w:r w:rsidR="00FC737F">
        <w:rPr>
          <w:rFonts w:ascii="Times New Roman" w:hAnsi="Times New Roman" w:cs="Times New Roman"/>
          <w:sz w:val="28"/>
          <w:szCs w:val="28"/>
        </w:rPr>
        <w:t>08</w:t>
      </w:r>
      <w:r w:rsidRPr="00D707F9">
        <w:rPr>
          <w:rFonts w:ascii="Times New Roman" w:hAnsi="Times New Roman" w:cs="Times New Roman"/>
          <w:sz w:val="28"/>
          <w:szCs w:val="28"/>
        </w:rPr>
        <w:t xml:space="preserve"> </w:t>
      </w:r>
      <w:r w:rsidR="00FC737F">
        <w:rPr>
          <w:rFonts w:ascii="Times New Roman" w:hAnsi="Times New Roman" w:cs="Times New Roman"/>
          <w:sz w:val="28"/>
          <w:szCs w:val="28"/>
        </w:rPr>
        <w:t>ноября</w:t>
      </w:r>
      <w:r w:rsidRPr="00D707F9">
        <w:rPr>
          <w:rFonts w:ascii="Times New Roman" w:hAnsi="Times New Roman" w:cs="Times New Roman"/>
          <w:sz w:val="28"/>
          <w:szCs w:val="28"/>
        </w:rPr>
        <w:t xml:space="preserve"> 20</w:t>
      </w:r>
      <w:r w:rsidR="00FC737F">
        <w:rPr>
          <w:rFonts w:ascii="Times New Roman" w:hAnsi="Times New Roman" w:cs="Times New Roman"/>
          <w:sz w:val="28"/>
          <w:szCs w:val="28"/>
        </w:rPr>
        <w:t>21</w:t>
      </w:r>
      <w:r w:rsidRPr="00D707F9">
        <w:rPr>
          <w:rFonts w:ascii="Times New Roman" w:hAnsi="Times New Roman" w:cs="Times New Roman"/>
          <w:sz w:val="28"/>
          <w:szCs w:val="28"/>
        </w:rPr>
        <w:t xml:space="preserve"> г. № </w:t>
      </w:r>
      <w:r w:rsidR="00FC737F">
        <w:rPr>
          <w:rFonts w:ascii="Times New Roman" w:hAnsi="Times New Roman" w:cs="Times New Roman"/>
          <w:sz w:val="28"/>
          <w:szCs w:val="28"/>
        </w:rPr>
        <w:t>800</w:t>
      </w:r>
      <w:r w:rsidRPr="00D707F9">
        <w:rPr>
          <w:rFonts w:ascii="Times New Roman" w:hAnsi="Times New Roman" w:cs="Times New Roman"/>
          <w:sz w:val="28"/>
          <w:szCs w:val="28"/>
        </w:rPr>
        <w:t xml:space="preserve"> «Об утве</w:t>
      </w:r>
      <w:r w:rsidRPr="00D707F9">
        <w:rPr>
          <w:rFonts w:ascii="Times New Roman" w:hAnsi="Times New Roman" w:cs="Times New Roman"/>
          <w:sz w:val="28"/>
          <w:szCs w:val="28"/>
        </w:rPr>
        <w:t>р</w:t>
      </w:r>
      <w:r w:rsidRPr="00D707F9">
        <w:rPr>
          <w:rFonts w:ascii="Times New Roman" w:hAnsi="Times New Roman" w:cs="Times New Roman"/>
          <w:sz w:val="28"/>
          <w:szCs w:val="28"/>
        </w:rPr>
        <w:t>ждении Порядка проведения государственной итоговой аттестации по образ</w:t>
      </w:r>
      <w:r w:rsidRPr="00D707F9">
        <w:rPr>
          <w:rFonts w:ascii="Times New Roman" w:hAnsi="Times New Roman" w:cs="Times New Roman"/>
          <w:sz w:val="28"/>
          <w:szCs w:val="28"/>
        </w:rPr>
        <w:t>о</w:t>
      </w:r>
      <w:r w:rsidRPr="00D707F9">
        <w:rPr>
          <w:rFonts w:ascii="Times New Roman" w:hAnsi="Times New Roman" w:cs="Times New Roman"/>
          <w:sz w:val="28"/>
          <w:szCs w:val="28"/>
        </w:rPr>
        <w:t>вательным программам среднего профессионального образования» (зарег</w:t>
      </w:r>
      <w:r w:rsidRPr="00D707F9">
        <w:rPr>
          <w:rFonts w:ascii="Times New Roman" w:hAnsi="Times New Roman" w:cs="Times New Roman"/>
          <w:sz w:val="28"/>
          <w:szCs w:val="28"/>
        </w:rPr>
        <w:t>и</w:t>
      </w:r>
      <w:r w:rsidRPr="00D707F9">
        <w:rPr>
          <w:rFonts w:ascii="Times New Roman" w:hAnsi="Times New Roman" w:cs="Times New Roman"/>
          <w:sz w:val="28"/>
          <w:szCs w:val="28"/>
        </w:rPr>
        <w:t xml:space="preserve">стрирован Министерством юстиции Российской Федерации </w:t>
      </w:r>
      <w:r w:rsidR="00FC737F">
        <w:rPr>
          <w:rFonts w:ascii="Times New Roman" w:hAnsi="Times New Roman" w:cs="Times New Roman"/>
          <w:sz w:val="28"/>
          <w:szCs w:val="28"/>
        </w:rPr>
        <w:t>7</w:t>
      </w:r>
      <w:r w:rsidRPr="00D707F9">
        <w:rPr>
          <w:rFonts w:ascii="Times New Roman" w:hAnsi="Times New Roman" w:cs="Times New Roman"/>
          <w:sz w:val="28"/>
          <w:szCs w:val="28"/>
        </w:rPr>
        <w:t xml:space="preserve"> </w:t>
      </w:r>
      <w:r w:rsidR="00FC737F">
        <w:rPr>
          <w:rFonts w:ascii="Times New Roman" w:hAnsi="Times New Roman" w:cs="Times New Roman"/>
          <w:sz w:val="28"/>
          <w:szCs w:val="28"/>
        </w:rPr>
        <w:t>декабря</w:t>
      </w:r>
      <w:r w:rsidRPr="00D707F9">
        <w:rPr>
          <w:rFonts w:ascii="Times New Roman" w:hAnsi="Times New Roman" w:cs="Times New Roman"/>
          <w:sz w:val="28"/>
          <w:szCs w:val="28"/>
        </w:rPr>
        <w:t xml:space="preserve"> 20</w:t>
      </w:r>
      <w:r w:rsidR="00FC737F">
        <w:rPr>
          <w:rFonts w:ascii="Times New Roman" w:hAnsi="Times New Roman" w:cs="Times New Roman"/>
          <w:sz w:val="28"/>
          <w:szCs w:val="28"/>
        </w:rPr>
        <w:t>21</w:t>
      </w:r>
      <w:r w:rsidRPr="00D707F9">
        <w:rPr>
          <w:rFonts w:ascii="Times New Roman" w:hAnsi="Times New Roman" w:cs="Times New Roman"/>
          <w:sz w:val="28"/>
          <w:szCs w:val="28"/>
        </w:rPr>
        <w:t xml:space="preserve"> г., регистрационный № </w:t>
      </w:r>
      <w:r w:rsidR="00FC737F">
        <w:rPr>
          <w:rFonts w:ascii="Times New Roman" w:hAnsi="Times New Roman" w:cs="Times New Roman"/>
          <w:sz w:val="28"/>
          <w:szCs w:val="28"/>
        </w:rPr>
        <w:t>66211</w:t>
      </w:r>
      <w:r w:rsidRPr="00D707F9">
        <w:rPr>
          <w:rFonts w:ascii="Times New Roman" w:hAnsi="Times New Roman" w:cs="Times New Roman"/>
          <w:sz w:val="28"/>
          <w:szCs w:val="28"/>
        </w:rPr>
        <w:t>);</w:t>
      </w:r>
    </w:p>
    <w:p w:rsidR="00255B13" w:rsidRPr="00D707F9" w:rsidRDefault="0011372E" w:rsidP="00B00665">
      <w:pPr>
        <w:numPr>
          <w:ilvl w:val="0"/>
          <w:numId w:val="1"/>
        </w:numPr>
        <w:tabs>
          <w:tab w:val="left" w:pos="993"/>
        </w:tabs>
        <w:spacing w:after="0" w:line="240" w:lineRule="auto"/>
        <w:ind w:left="0" w:firstLine="567"/>
        <w:jc w:val="both"/>
        <w:rPr>
          <w:rFonts w:ascii="Times New Roman" w:hAnsi="Times New Roman" w:cs="Times New Roman"/>
          <w:sz w:val="28"/>
          <w:szCs w:val="28"/>
        </w:rPr>
      </w:pPr>
      <w:r w:rsidRPr="00D707F9">
        <w:rPr>
          <w:rFonts w:ascii="Times New Roman" w:hAnsi="Times New Roman" w:cs="Times New Roman"/>
          <w:sz w:val="28"/>
          <w:szCs w:val="28"/>
        </w:rPr>
        <w:t xml:space="preserve">Приказ </w:t>
      </w:r>
      <w:proofErr w:type="spellStart"/>
      <w:r w:rsidRPr="00D707F9">
        <w:rPr>
          <w:rFonts w:ascii="Times New Roman" w:hAnsi="Times New Roman" w:cs="Times New Roman"/>
          <w:sz w:val="28"/>
          <w:szCs w:val="28"/>
        </w:rPr>
        <w:t>Минобрнауки</w:t>
      </w:r>
      <w:proofErr w:type="spellEnd"/>
      <w:r w:rsidRPr="00D707F9">
        <w:rPr>
          <w:rFonts w:ascii="Times New Roman" w:hAnsi="Times New Roman" w:cs="Times New Roman"/>
          <w:sz w:val="28"/>
          <w:szCs w:val="28"/>
        </w:rPr>
        <w:t xml:space="preserve"> России от 05 августа  2020 г. № </w:t>
      </w:r>
      <w:r w:rsidRPr="00D707F9">
        <w:rPr>
          <w:rFonts w:ascii="Times New Roman" w:hAnsi="Times New Roman" w:cs="Times New Roman"/>
          <w:spacing w:val="2"/>
          <w:sz w:val="28"/>
          <w:szCs w:val="28"/>
          <w:shd w:val="clear" w:color="auto" w:fill="FFFFFF"/>
        </w:rPr>
        <w:t>885/390</w:t>
      </w:r>
      <w:r w:rsidRPr="00D707F9">
        <w:rPr>
          <w:rFonts w:ascii="Times New Roman" w:hAnsi="Times New Roman" w:cs="Times New Roman"/>
          <w:sz w:val="28"/>
          <w:szCs w:val="28"/>
        </w:rPr>
        <w:t xml:space="preserve"> «</w:t>
      </w:r>
      <w:r w:rsidRPr="00D707F9">
        <w:rPr>
          <w:rFonts w:ascii="Times New Roman" w:hAnsi="Times New Roman" w:cs="Times New Roman"/>
          <w:spacing w:val="2"/>
          <w:sz w:val="28"/>
          <w:szCs w:val="28"/>
          <w:shd w:val="clear" w:color="auto" w:fill="FFFFFF"/>
        </w:rPr>
        <w:t>О пра</w:t>
      </w:r>
      <w:r w:rsidRPr="00D707F9">
        <w:rPr>
          <w:rFonts w:ascii="Times New Roman" w:hAnsi="Times New Roman" w:cs="Times New Roman"/>
          <w:spacing w:val="2"/>
          <w:sz w:val="28"/>
          <w:szCs w:val="28"/>
          <w:shd w:val="clear" w:color="auto" w:fill="FFFFFF"/>
        </w:rPr>
        <w:t>к</w:t>
      </w:r>
      <w:r w:rsidRPr="00D707F9">
        <w:rPr>
          <w:rFonts w:ascii="Times New Roman" w:hAnsi="Times New Roman" w:cs="Times New Roman"/>
          <w:spacing w:val="2"/>
          <w:sz w:val="28"/>
          <w:szCs w:val="28"/>
          <w:shd w:val="clear" w:color="auto" w:fill="FFFFFF"/>
        </w:rPr>
        <w:t>тической подготовке обучающихся</w:t>
      </w:r>
      <w:r w:rsidRPr="00D707F9">
        <w:rPr>
          <w:rFonts w:ascii="Times New Roman" w:hAnsi="Times New Roman" w:cs="Times New Roman"/>
          <w:sz w:val="28"/>
          <w:szCs w:val="28"/>
        </w:rPr>
        <w:t>» (зарегистрирован Министерством юст</w:t>
      </w:r>
      <w:r w:rsidRPr="00D707F9">
        <w:rPr>
          <w:rFonts w:ascii="Times New Roman" w:hAnsi="Times New Roman" w:cs="Times New Roman"/>
          <w:sz w:val="28"/>
          <w:szCs w:val="28"/>
        </w:rPr>
        <w:t>и</w:t>
      </w:r>
      <w:r w:rsidRPr="00D707F9">
        <w:rPr>
          <w:rFonts w:ascii="Times New Roman" w:hAnsi="Times New Roman" w:cs="Times New Roman"/>
          <w:sz w:val="28"/>
          <w:szCs w:val="28"/>
        </w:rPr>
        <w:t xml:space="preserve">ции Российской Федерации 11 сентября 2020 г., регистрационный </w:t>
      </w:r>
      <w:r w:rsidR="009012CF">
        <w:rPr>
          <w:rFonts w:ascii="Times New Roman" w:hAnsi="Times New Roman" w:cs="Times New Roman"/>
          <w:sz w:val="28"/>
          <w:szCs w:val="28"/>
        </w:rPr>
        <w:t>№</w:t>
      </w:r>
      <w:r w:rsidRPr="00D707F9">
        <w:rPr>
          <w:rFonts w:ascii="Times New Roman" w:hAnsi="Times New Roman" w:cs="Times New Roman"/>
          <w:spacing w:val="2"/>
          <w:sz w:val="28"/>
          <w:szCs w:val="28"/>
          <w:shd w:val="clear" w:color="auto" w:fill="FFFFFF"/>
        </w:rPr>
        <w:t>59778</w:t>
      </w:r>
      <w:r w:rsidRPr="00D707F9">
        <w:rPr>
          <w:rFonts w:ascii="Times New Roman" w:hAnsi="Times New Roman" w:cs="Times New Roman"/>
          <w:sz w:val="28"/>
          <w:szCs w:val="28"/>
        </w:rPr>
        <w:t>)</w:t>
      </w:r>
      <w:r w:rsidR="00D609AC" w:rsidRPr="00D707F9">
        <w:rPr>
          <w:rFonts w:ascii="Times New Roman" w:hAnsi="Times New Roman" w:cs="Times New Roman"/>
          <w:sz w:val="28"/>
          <w:szCs w:val="28"/>
        </w:rPr>
        <w:t>;</w:t>
      </w:r>
    </w:p>
    <w:p w:rsidR="006C743B" w:rsidRPr="00D707F9" w:rsidRDefault="00255B13" w:rsidP="00B00665">
      <w:pPr>
        <w:numPr>
          <w:ilvl w:val="0"/>
          <w:numId w:val="1"/>
        </w:numPr>
        <w:tabs>
          <w:tab w:val="left" w:pos="993"/>
        </w:tabs>
        <w:spacing w:after="0" w:line="240" w:lineRule="auto"/>
        <w:ind w:left="0" w:firstLine="567"/>
        <w:jc w:val="both"/>
        <w:rPr>
          <w:rStyle w:val="a3"/>
          <w:rFonts w:ascii="Times New Roman" w:hAnsi="Times New Roman"/>
          <w:color w:val="auto"/>
          <w:sz w:val="28"/>
          <w:szCs w:val="28"/>
        </w:rPr>
      </w:pPr>
      <w:r w:rsidRPr="00D707F9">
        <w:rPr>
          <w:rStyle w:val="a3"/>
          <w:rFonts w:ascii="Times New Roman" w:hAnsi="Times New Roman"/>
          <w:color w:val="auto"/>
          <w:sz w:val="28"/>
          <w:szCs w:val="28"/>
        </w:rPr>
        <w:t xml:space="preserve">Приказ Министерства образования и науки РФ от 17 мая 2012 г. </w:t>
      </w:r>
      <w:r w:rsidR="009012CF">
        <w:rPr>
          <w:rStyle w:val="a3"/>
          <w:rFonts w:ascii="Times New Roman" w:hAnsi="Times New Roman"/>
          <w:color w:val="auto"/>
          <w:sz w:val="28"/>
          <w:szCs w:val="28"/>
        </w:rPr>
        <w:t>№</w:t>
      </w:r>
      <w:r w:rsidRPr="00D707F9">
        <w:rPr>
          <w:rStyle w:val="a3"/>
          <w:rFonts w:ascii="Times New Roman" w:hAnsi="Times New Roman"/>
          <w:color w:val="auto"/>
          <w:sz w:val="28"/>
          <w:szCs w:val="28"/>
        </w:rPr>
        <w:t xml:space="preserve"> 413 </w:t>
      </w:r>
      <w:r w:rsidR="009012CF">
        <w:rPr>
          <w:rStyle w:val="a3"/>
          <w:rFonts w:ascii="Times New Roman" w:hAnsi="Times New Roman"/>
          <w:color w:val="auto"/>
          <w:sz w:val="28"/>
          <w:szCs w:val="28"/>
        </w:rPr>
        <w:t>«</w:t>
      </w:r>
      <w:r w:rsidRPr="00D707F9">
        <w:rPr>
          <w:rStyle w:val="a3"/>
          <w:rFonts w:ascii="Times New Roman" w:hAnsi="Times New Roman"/>
          <w:color w:val="auto"/>
          <w:sz w:val="28"/>
          <w:szCs w:val="28"/>
        </w:rPr>
        <w:t>Об утверждении федерального государственного образовательного ста</w:t>
      </w:r>
      <w:r w:rsidRPr="00D707F9">
        <w:rPr>
          <w:rStyle w:val="a3"/>
          <w:rFonts w:ascii="Times New Roman" w:hAnsi="Times New Roman"/>
          <w:color w:val="auto"/>
          <w:sz w:val="28"/>
          <w:szCs w:val="28"/>
        </w:rPr>
        <w:t>н</w:t>
      </w:r>
      <w:r w:rsidRPr="00D707F9">
        <w:rPr>
          <w:rStyle w:val="a3"/>
          <w:rFonts w:ascii="Times New Roman" w:hAnsi="Times New Roman"/>
          <w:color w:val="auto"/>
          <w:sz w:val="28"/>
          <w:szCs w:val="28"/>
        </w:rPr>
        <w:t xml:space="preserve">дарта </w:t>
      </w:r>
      <w:r w:rsidRPr="00D707F9">
        <w:rPr>
          <w:rStyle w:val="a3"/>
          <w:rFonts w:ascii="Times New Roman" w:hAnsi="Times New Roman"/>
          <w:color w:val="auto"/>
          <w:sz w:val="28"/>
          <w:szCs w:val="28"/>
        </w:rPr>
        <w:lastRenderedPageBreak/>
        <w:t>среднего общего образования</w:t>
      </w:r>
      <w:r w:rsidR="009012CF">
        <w:rPr>
          <w:rStyle w:val="a3"/>
          <w:rFonts w:ascii="Times New Roman" w:hAnsi="Times New Roman"/>
          <w:color w:val="auto"/>
          <w:sz w:val="28"/>
          <w:szCs w:val="28"/>
        </w:rPr>
        <w:t>»</w:t>
      </w:r>
      <w:r w:rsidRPr="00D707F9">
        <w:rPr>
          <w:rStyle w:val="a3"/>
          <w:rFonts w:ascii="Times New Roman" w:hAnsi="Times New Roman"/>
          <w:color w:val="auto"/>
          <w:sz w:val="28"/>
          <w:szCs w:val="28"/>
        </w:rPr>
        <w:t xml:space="preserve"> </w:t>
      </w:r>
      <w:r w:rsidRPr="00D707F9">
        <w:rPr>
          <w:rFonts w:ascii="Times New Roman" w:hAnsi="Times New Roman" w:cs="Times New Roman"/>
          <w:sz w:val="28"/>
          <w:szCs w:val="28"/>
        </w:rPr>
        <w:t>(Зарегистрировано в Минюсте Ро</w:t>
      </w:r>
      <w:r w:rsidRPr="00D707F9">
        <w:rPr>
          <w:rFonts w:ascii="Times New Roman" w:hAnsi="Times New Roman" w:cs="Times New Roman"/>
          <w:sz w:val="28"/>
          <w:szCs w:val="28"/>
        </w:rPr>
        <w:t>с</w:t>
      </w:r>
      <w:r w:rsidRPr="00D707F9">
        <w:rPr>
          <w:rFonts w:ascii="Times New Roman" w:hAnsi="Times New Roman" w:cs="Times New Roman"/>
          <w:sz w:val="28"/>
          <w:szCs w:val="28"/>
        </w:rPr>
        <w:t xml:space="preserve">сии 7 июня 2012 г. регистрационный </w:t>
      </w:r>
      <w:r w:rsidR="009012CF">
        <w:rPr>
          <w:rFonts w:ascii="Times New Roman" w:hAnsi="Times New Roman" w:cs="Times New Roman"/>
          <w:sz w:val="28"/>
          <w:szCs w:val="28"/>
        </w:rPr>
        <w:t>№</w:t>
      </w:r>
      <w:r w:rsidRPr="00D707F9">
        <w:rPr>
          <w:rFonts w:ascii="Times New Roman" w:hAnsi="Times New Roman" w:cs="Times New Roman"/>
          <w:sz w:val="28"/>
          <w:szCs w:val="28"/>
        </w:rPr>
        <w:t>24480);</w:t>
      </w:r>
      <w:r w:rsidRPr="00D707F9">
        <w:rPr>
          <w:rStyle w:val="a3"/>
          <w:rFonts w:ascii="Times New Roman" w:hAnsi="Times New Roman"/>
          <w:color w:val="auto"/>
          <w:sz w:val="28"/>
          <w:szCs w:val="28"/>
        </w:rPr>
        <w:t xml:space="preserve"> </w:t>
      </w:r>
    </w:p>
    <w:p w:rsidR="00D36772" w:rsidRPr="00D707F9" w:rsidRDefault="00F8585E" w:rsidP="00B00665">
      <w:pPr>
        <w:numPr>
          <w:ilvl w:val="0"/>
          <w:numId w:val="1"/>
        </w:numPr>
        <w:tabs>
          <w:tab w:val="left" w:pos="993"/>
        </w:tabs>
        <w:spacing w:after="0" w:line="240" w:lineRule="auto"/>
        <w:ind w:left="0" w:firstLine="567"/>
        <w:jc w:val="both"/>
        <w:rPr>
          <w:rFonts w:ascii="Times New Roman" w:hAnsi="Times New Roman" w:cs="Times New Roman"/>
          <w:sz w:val="28"/>
          <w:szCs w:val="28"/>
        </w:rPr>
      </w:pPr>
      <w:r w:rsidRPr="00D707F9">
        <w:rPr>
          <w:rStyle w:val="a3"/>
          <w:rFonts w:ascii="Times New Roman" w:eastAsia="Calibri" w:hAnsi="Times New Roman"/>
          <w:bCs/>
          <w:color w:val="auto"/>
          <w:sz w:val="28"/>
          <w:szCs w:val="28"/>
        </w:rPr>
        <w:t>Приказ Министерства образования и науки РФ от 2</w:t>
      </w:r>
      <w:r w:rsidR="006C743B" w:rsidRPr="00D707F9">
        <w:rPr>
          <w:rStyle w:val="a3"/>
          <w:rFonts w:ascii="Times New Roman" w:eastAsia="Calibri" w:hAnsi="Times New Roman"/>
          <w:bCs/>
          <w:color w:val="auto"/>
          <w:sz w:val="28"/>
          <w:szCs w:val="28"/>
        </w:rPr>
        <w:t>9</w:t>
      </w:r>
      <w:r w:rsidRPr="00D707F9">
        <w:rPr>
          <w:rStyle w:val="a3"/>
          <w:rFonts w:ascii="Times New Roman" w:eastAsia="Calibri" w:hAnsi="Times New Roman"/>
          <w:bCs/>
          <w:color w:val="auto"/>
          <w:sz w:val="28"/>
          <w:szCs w:val="28"/>
        </w:rPr>
        <w:t xml:space="preserve"> </w:t>
      </w:r>
      <w:r w:rsidR="006C743B" w:rsidRPr="00D707F9">
        <w:rPr>
          <w:rStyle w:val="a3"/>
          <w:rFonts w:ascii="Times New Roman" w:eastAsia="Calibri" w:hAnsi="Times New Roman"/>
          <w:bCs/>
          <w:color w:val="auto"/>
          <w:sz w:val="28"/>
          <w:szCs w:val="28"/>
        </w:rPr>
        <w:t>января</w:t>
      </w:r>
      <w:r w:rsidRPr="00D707F9">
        <w:rPr>
          <w:rStyle w:val="a3"/>
          <w:rFonts w:ascii="Times New Roman" w:eastAsia="Calibri" w:hAnsi="Times New Roman"/>
          <w:bCs/>
          <w:color w:val="auto"/>
          <w:sz w:val="28"/>
          <w:szCs w:val="28"/>
        </w:rPr>
        <w:t xml:space="preserve"> 201</w:t>
      </w:r>
      <w:r w:rsidR="006C743B" w:rsidRPr="00D707F9">
        <w:rPr>
          <w:rStyle w:val="a3"/>
          <w:rFonts w:ascii="Times New Roman" w:eastAsia="Calibri" w:hAnsi="Times New Roman"/>
          <w:bCs/>
          <w:color w:val="auto"/>
          <w:sz w:val="28"/>
          <w:szCs w:val="28"/>
        </w:rPr>
        <w:t>6</w:t>
      </w:r>
      <w:r w:rsidRPr="00D707F9">
        <w:rPr>
          <w:rStyle w:val="a3"/>
          <w:rFonts w:ascii="Times New Roman" w:eastAsia="Calibri" w:hAnsi="Times New Roman"/>
          <w:bCs/>
          <w:color w:val="auto"/>
          <w:sz w:val="28"/>
          <w:szCs w:val="28"/>
        </w:rPr>
        <w:t xml:space="preserve"> г. </w:t>
      </w:r>
      <w:r w:rsidR="00B00665">
        <w:rPr>
          <w:rStyle w:val="a3"/>
          <w:rFonts w:ascii="Times New Roman" w:eastAsia="Calibri" w:hAnsi="Times New Roman"/>
          <w:bCs/>
          <w:color w:val="auto"/>
          <w:sz w:val="28"/>
          <w:szCs w:val="28"/>
        </w:rPr>
        <w:t>№</w:t>
      </w:r>
      <w:r w:rsidRPr="00D707F9">
        <w:rPr>
          <w:rStyle w:val="a3"/>
          <w:rFonts w:ascii="Times New Roman" w:eastAsia="Calibri" w:hAnsi="Times New Roman"/>
          <w:bCs/>
          <w:color w:val="auto"/>
          <w:sz w:val="28"/>
          <w:szCs w:val="28"/>
        </w:rPr>
        <w:t xml:space="preserve"> </w:t>
      </w:r>
      <w:r w:rsidR="006C743B" w:rsidRPr="00D707F9">
        <w:rPr>
          <w:rStyle w:val="a3"/>
          <w:rFonts w:ascii="Times New Roman" w:eastAsia="Calibri" w:hAnsi="Times New Roman"/>
          <w:bCs/>
          <w:color w:val="auto"/>
          <w:sz w:val="28"/>
          <w:szCs w:val="28"/>
        </w:rPr>
        <w:t>50</w:t>
      </w:r>
      <w:r w:rsidRPr="00D707F9">
        <w:rPr>
          <w:rStyle w:val="a3"/>
          <w:rFonts w:ascii="Times New Roman" w:eastAsia="Calibri" w:hAnsi="Times New Roman"/>
          <w:b/>
          <w:bCs/>
          <w:color w:val="auto"/>
          <w:sz w:val="28"/>
          <w:szCs w:val="28"/>
        </w:rPr>
        <w:t xml:space="preserve"> </w:t>
      </w:r>
      <w:r w:rsidR="009012CF">
        <w:rPr>
          <w:rStyle w:val="a3"/>
          <w:rFonts w:ascii="Times New Roman" w:eastAsia="Calibri" w:hAnsi="Times New Roman"/>
          <w:bCs/>
          <w:color w:val="auto"/>
          <w:sz w:val="28"/>
          <w:szCs w:val="28"/>
        </w:rPr>
        <w:t>«</w:t>
      </w:r>
      <w:r w:rsidRPr="00D707F9">
        <w:rPr>
          <w:rStyle w:val="a3"/>
          <w:rFonts w:ascii="Times New Roman" w:eastAsia="Calibri" w:hAnsi="Times New Roman"/>
          <w:bCs/>
          <w:color w:val="auto"/>
          <w:sz w:val="28"/>
          <w:szCs w:val="28"/>
        </w:rPr>
        <w:t>Об утверждении федерального государственного образовательного ста</w:t>
      </w:r>
      <w:r w:rsidRPr="00D707F9">
        <w:rPr>
          <w:rStyle w:val="a3"/>
          <w:rFonts w:ascii="Times New Roman" w:eastAsia="Calibri" w:hAnsi="Times New Roman"/>
          <w:bCs/>
          <w:color w:val="auto"/>
          <w:sz w:val="28"/>
          <w:szCs w:val="28"/>
        </w:rPr>
        <w:t>н</w:t>
      </w:r>
      <w:r w:rsidRPr="00D707F9">
        <w:rPr>
          <w:rStyle w:val="a3"/>
          <w:rFonts w:ascii="Times New Roman" w:eastAsia="Calibri" w:hAnsi="Times New Roman"/>
          <w:bCs/>
          <w:color w:val="auto"/>
          <w:sz w:val="28"/>
          <w:szCs w:val="28"/>
        </w:rPr>
        <w:t xml:space="preserve">дарта среднего профессионального образования по профессии </w:t>
      </w:r>
      <w:r w:rsidR="006C743B" w:rsidRPr="00D707F9">
        <w:rPr>
          <w:rFonts w:ascii="Times New Roman" w:hAnsi="Times New Roman" w:cs="Times New Roman"/>
          <w:sz w:val="28"/>
          <w:szCs w:val="28"/>
          <w:shd w:val="clear" w:color="auto" w:fill="FFFFFF"/>
        </w:rPr>
        <w:t>15.01.05 Сва</w:t>
      </w:r>
      <w:r w:rsidR="006C743B" w:rsidRPr="00D707F9">
        <w:rPr>
          <w:rFonts w:ascii="Times New Roman" w:hAnsi="Times New Roman" w:cs="Times New Roman"/>
          <w:sz w:val="28"/>
          <w:szCs w:val="28"/>
          <w:shd w:val="clear" w:color="auto" w:fill="FFFFFF"/>
        </w:rPr>
        <w:t>р</w:t>
      </w:r>
      <w:r w:rsidR="006C743B" w:rsidRPr="00D707F9">
        <w:rPr>
          <w:rFonts w:ascii="Times New Roman" w:hAnsi="Times New Roman" w:cs="Times New Roman"/>
          <w:sz w:val="28"/>
          <w:szCs w:val="28"/>
          <w:shd w:val="clear" w:color="auto" w:fill="FFFFFF"/>
        </w:rPr>
        <w:t xml:space="preserve">щик (ручной и частично механизированной сварки (наплавки)) </w:t>
      </w:r>
      <w:r w:rsidRPr="00D707F9">
        <w:rPr>
          <w:rFonts w:ascii="Times New Roman" w:hAnsi="Times New Roman" w:cs="Times New Roman"/>
          <w:sz w:val="28"/>
          <w:szCs w:val="28"/>
        </w:rPr>
        <w:t>(зарегистрир</w:t>
      </w:r>
      <w:r w:rsidRPr="00D707F9">
        <w:rPr>
          <w:rFonts w:ascii="Times New Roman" w:hAnsi="Times New Roman" w:cs="Times New Roman"/>
          <w:sz w:val="28"/>
          <w:szCs w:val="28"/>
        </w:rPr>
        <w:t>о</w:t>
      </w:r>
      <w:r w:rsidRPr="00D707F9">
        <w:rPr>
          <w:rFonts w:ascii="Times New Roman" w:hAnsi="Times New Roman" w:cs="Times New Roman"/>
          <w:sz w:val="28"/>
          <w:szCs w:val="28"/>
        </w:rPr>
        <w:t>вано в Минюсте РФ 2</w:t>
      </w:r>
      <w:r w:rsidR="006C743B" w:rsidRPr="00D707F9">
        <w:rPr>
          <w:rFonts w:ascii="Times New Roman" w:hAnsi="Times New Roman" w:cs="Times New Roman"/>
          <w:sz w:val="28"/>
          <w:szCs w:val="28"/>
        </w:rPr>
        <w:t>4</w:t>
      </w:r>
      <w:r w:rsidRPr="00D707F9">
        <w:rPr>
          <w:rFonts w:ascii="Times New Roman" w:hAnsi="Times New Roman" w:cs="Times New Roman"/>
          <w:sz w:val="28"/>
          <w:szCs w:val="28"/>
        </w:rPr>
        <w:t xml:space="preserve"> </w:t>
      </w:r>
      <w:r w:rsidR="006C743B" w:rsidRPr="00D707F9">
        <w:rPr>
          <w:rFonts w:ascii="Times New Roman" w:hAnsi="Times New Roman" w:cs="Times New Roman"/>
          <w:sz w:val="28"/>
          <w:szCs w:val="28"/>
        </w:rPr>
        <w:t>февраля</w:t>
      </w:r>
      <w:r w:rsidRPr="00D707F9">
        <w:rPr>
          <w:rFonts w:ascii="Times New Roman" w:hAnsi="Times New Roman" w:cs="Times New Roman"/>
          <w:sz w:val="28"/>
          <w:szCs w:val="28"/>
        </w:rPr>
        <w:t xml:space="preserve"> 201</w:t>
      </w:r>
      <w:r w:rsidR="006C743B" w:rsidRPr="00D707F9">
        <w:rPr>
          <w:rFonts w:ascii="Times New Roman" w:hAnsi="Times New Roman" w:cs="Times New Roman"/>
          <w:sz w:val="28"/>
          <w:szCs w:val="28"/>
        </w:rPr>
        <w:t>6</w:t>
      </w:r>
      <w:r w:rsidRPr="00D707F9">
        <w:rPr>
          <w:rFonts w:ascii="Times New Roman" w:hAnsi="Times New Roman" w:cs="Times New Roman"/>
          <w:sz w:val="28"/>
          <w:szCs w:val="28"/>
        </w:rPr>
        <w:t xml:space="preserve"> г.</w:t>
      </w:r>
      <w:r w:rsidRPr="00D707F9">
        <w:rPr>
          <w:rFonts w:ascii="Times New Roman" w:hAnsi="Times New Roman" w:cs="Times New Roman"/>
          <w:b/>
          <w:sz w:val="28"/>
          <w:szCs w:val="28"/>
          <w:lang w:val="az-Cyrl-AZ"/>
        </w:rPr>
        <w:t xml:space="preserve"> </w:t>
      </w:r>
      <w:r w:rsidRPr="00D707F9">
        <w:rPr>
          <w:rFonts w:ascii="Times New Roman" w:hAnsi="Times New Roman" w:cs="Times New Roman"/>
          <w:sz w:val="28"/>
          <w:szCs w:val="28"/>
        </w:rPr>
        <w:t xml:space="preserve">регистрационный </w:t>
      </w:r>
      <w:r w:rsidR="009012CF">
        <w:rPr>
          <w:rFonts w:ascii="Times New Roman" w:hAnsi="Times New Roman" w:cs="Times New Roman"/>
          <w:sz w:val="28"/>
          <w:szCs w:val="28"/>
        </w:rPr>
        <w:t>№</w:t>
      </w:r>
      <w:r w:rsidR="006C743B" w:rsidRPr="00D707F9">
        <w:rPr>
          <w:rFonts w:ascii="Times New Roman" w:hAnsi="Times New Roman" w:cs="Times New Roman"/>
          <w:sz w:val="28"/>
          <w:szCs w:val="28"/>
          <w:shd w:val="clear" w:color="auto" w:fill="FFFFFF"/>
        </w:rPr>
        <w:t>41197</w:t>
      </w:r>
      <w:r w:rsidRPr="00D707F9">
        <w:rPr>
          <w:rFonts w:ascii="Times New Roman" w:hAnsi="Times New Roman" w:cs="Times New Roman"/>
          <w:sz w:val="28"/>
          <w:szCs w:val="28"/>
        </w:rPr>
        <w:t>);</w:t>
      </w:r>
    </w:p>
    <w:p w:rsidR="00255B13" w:rsidRPr="00D707F9" w:rsidRDefault="00D36772" w:rsidP="00B00665">
      <w:pPr>
        <w:numPr>
          <w:ilvl w:val="0"/>
          <w:numId w:val="1"/>
        </w:numPr>
        <w:tabs>
          <w:tab w:val="left" w:pos="993"/>
        </w:tabs>
        <w:spacing w:after="0" w:line="240" w:lineRule="auto"/>
        <w:ind w:left="0" w:firstLine="567"/>
        <w:jc w:val="both"/>
        <w:rPr>
          <w:rFonts w:ascii="Times New Roman" w:hAnsi="Times New Roman" w:cs="Times New Roman"/>
          <w:bCs/>
          <w:sz w:val="28"/>
          <w:szCs w:val="28"/>
        </w:rPr>
      </w:pPr>
      <w:r w:rsidRPr="00D707F9">
        <w:rPr>
          <w:rFonts w:ascii="Times New Roman" w:hAnsi="Times New Roman" w:cs="Times New Roman"/>
          <w:sz w:val="28"/>
          <w:szCs w:val="28"/>
        </w:rPr>
        <w:t>Устав государственного бюджетного профессионального образов</w:t>
      </w:r>
      <w:r w:rsidRPr="00D707F9">
        <w:rPr>
          <w:rFonts w:ascii="Times New Roman" w:hAnsi="Times New Roman" w:cs="Times New Roman"/>
          <w:sz w:val="28"/>
          <w:szCs w:val="28"/>
        </w:rPr>
        <w:t>а</w:t>
      </w:r>
      <w:r w:rsidRPr="00D707F9">
        <w:rPr>
          <w:rFonts w:ascii="Times New Roman" w:hAnsi="Times New Roman" w:cs="Times New Roman"/>
          <w:sz w:val="28"/>
          <w:szCs w:val="28"/>
        </w:rPr>
        <w:t>тельного учреждения «</w:t>
      </w:r>
      <w:proofErr w:type="spellStart"/>
      <w:r w:rsidRPr="00D707F9">
        <w:rPr>
          <w:rFonts w:ascii="Times New Roman" w:hAnsi="Times New Roman" w:cs="Times New Roman"/>
          <w:sz w:val="28"/>
          <w:szCs w:val="28"/>
        </w:rPr>
        <w:t>Бежецкий</w:t>
      </w:r>
      <w:proofErr w:type="spellEnd"/>
      <w:r w:rsidRPr="00D707F9">
        <w:rPr>
          <w:rFonts w:ascii="Times New Roman" w:hAnsi="Times New Roman" w:cs="Times New Roman"/>
          <w:sz w:val="28"/>
          <w:szCs w:val="28"/>
        </w:rPr>
        <w:t xml:space="preserve"> промышленно-экономический колледж» (утвержден приказом Министерства образования Тверской области от 6 а</w:t>
      </w:r>
      <w:r w:rsidRPr="00D707F9">
        <w:rPr>
          <w:rFonts w:ascii="Times New Roman" w:hAnsi="Times New Roman" w:cs="Times New Roman"/>
          <w:sz w:val="28"/>
          <w:szCs w:val="28"/>
        </w:rPr>
        <w:t>п</w:t>
      </w:r>
      <w:r w:rsidRPr="00D707F9">
        <w:rPr>
          <w:rFonts w:ascii="Times New Roman" w:hAnsi="Times New Roman" w:cs="Times New Roman"/>
          <w:sz w:val="28"/>
          <w:szCs w:val="28"/>
        </w:rPr>
        <w:t xml:space="preserve">реля 2015 г. </w:t>
      </w:r>
      <w:r w:rsidR="00E64F17">
        <w:rPr>
          <w:rFonts w:ascii="Times New Roman" w:hAnsi="Times New Roman" w:cs="Times New Roman"/>
          <w:sz w:val="28"/>
          <w:szCs w:val="28"/>
        </w:rPr>
        <w:t>№</w:t>
      </w:r>
      <w:r w:rsidRPr="00D707F9">
        <w:rPr>
          <w:rFonts w:ascii="Times New Roman" w:hAnsi="Times New Roman" w:cs="Times New Roman"/>
          <w:sz w:val="28"/>
          <w:szCs w:val="28"/>
        </w:rPr>
        <w:t xml:space="preserve"> 37-к.)</w:t>
      </w:r>
      <w:r w:rsidR="0011372E" w:rsidRPr="00D707F9">
        <w:rPr>
          <w:rFonts w:ascii="Times New Roman" w:hAnsi="Times New Roman" w:cs="Times New Roman"/>
          <w:sz w:val="28"/>
          <w:szCs w:val="28"/>
        </w:rPr>
        <w:t>.</w:t>
      </w:r>
    </w:p>
    <w:p w:rsidR="00E64F17" w:rsidRDefault="00E64F17" w:rsidP="00B00665">
      <w:pPr>
        <w:spacing w:after="0" w:line="240" w:lineRule="auto"/>
        <w:ind w:firstLine="567"/>
        <w:jc w:val="both"/>
        <w:rPr>
          <w:rFonts w:ascii="Times New Roman" w:hAnsi="Times New Roman" w:cs="Times New Roman"/>
          <w:b/>
          <w:bCs/>
          <w:sz w:val="28"/>
          <w:szCs w:val="28"/>
        </w:rPr>
      </w:pPr>
    </w:p>
    <w:p w:rsidR="009764F8" w:rsidRPr="00D707F9" w:rsidRDefault="00E64F17" w:rsidP="00B00665">
      <w:pPr>
        <w:spacing w:after="0" w:line="24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3.</w:t>
      </w:r>
      <w:r w:rsidR="009764F8" w:rsidRPr="00D707F9">
        <w:rPr>
          <w:rFonts w:ascii="Times New Roman" w:hAnsi="Times New Roman" w:cs="Times New Roman"/>
          <w:b/>
          <w:bCs/>
          <w:sz w:val="28"/>
          <w:szCs w:val="28"/>
        </w:rPr>
        <w:t xml:space="preserve">  Общие положения</w:t>
      </w:r>
    </w:p>
    <w:p w:rsidR="009764F8" w:rsidRPr="00D707F9" w:rsidRDefault="00D23E95" w:rsidP="00B00665">
      <w:pPr>
        <w:spacing w:after="0" w:line="240" w:lineRule="auto"/>
        <w:ind w:firstLine="567"/>
        <w:jc w:val="both"/>
        <w:rPr>
          <w:rFonts w:ascii="Times New Roman" w:hAnsi="Times New Roman" w:cs="Times New Roman"/>
          <w:sz w:val="28"/>
          <w:szCs w:val="28"/>
        </w:rPr>
      </w:pPr>
      <w:r w:rsidRPr="00D707F9">
        <w:rPr>
          <w:rFonts w:ascii="Times New Roman" w:hAnsi="Times New Roman" w:cs="Times New Roman"/>
          <w:sz w:val="28"/>
          <w:szCs w:val="28"/>
        </w:rPr>
        <w:t>В</w:t>
      </w:r>
      <w:r w:rsidR="009764F8" w:rsidRPr="00D707F9">
        <w:rPr>
          <w:rFonts w:ascii="Times New Roman" w:hAnsi="Times New Roman" w:cs="Times New Roman"/>
          <w:sz w:val="28"/>
          <w:szCs w:val="28"/>
        </w:rPr>
        <w:t xml:space="preserve"> учебно</w:t>
      </w:r>
      <w:r w:rsidRPr="00D707F9">
        <w:rPr>
          <w:rFonts w:ascii="Times New Roman" w:hAnsi="Times New Roman" w:cs="Times New Roman"/>
          <w:sz w:val="28"/>
          <w:szCs w:val="28"/>
        </w:rPr>
        <w:t>м</w:t>
      </w:r>
      <w:r w:rsidR="009764F8" w:rsidRPr="00D707F9">
        <w:rPr>
          <w:rFonts w:ascii="Times New Roman" w:hAnsi="Times New Roman" w:cs="Times New Roman"/>
          <w:sz w:val="28"/>
          <w:szCs w:val="28"/>
        </w:rPr>
        <w:t xml:space="preserve"> план</w:t>
      </w:r>
      <w:r w:rsidRPr="00D707F9">
        <w:rPr>
          <w:rFonts w:ascii="Times New Roman" w:hAnsi="Times New Roman" w:cs="Times New Roman"/>
          <w:sz w:val="28"/>
          <w:szCs w:val="28"/>
        </w:rPr>
        <w:t>е</w:t>
      </w:r>
      <w:r w:rsidR="009764F8" w:rsidRPr="00D707F9">
        <w:rPr>
          <w:rFonts w:ascii="Times New Roman" w:hAnsi="Times New Roman" w:cs="Times New Roman"/>
          <w:sz w:val="28"/>
          <w:szCs w:val="28"/>
        </w:rPr>
        <w:t xml:space="preserve"> для подготовки специалистов среднего звена по </w:t>
      </w:r>
      <w:r w:rsidR="00F8585E" w:rsidRPr="00D707F9">
        <w:rPr>
          <w:rFonts w:ascii="Times New Roman" w:hAnsi="Times New Roman" w:cs="Times New Roman"/>
          <w:sz w:val="28"/>
          <w:szCs w:val="28"/>
        </w:rPr>
        <w:t>профе</w:t>
      </w:r>
      <w:r w:rsidR="00F8585E" w:rsidRPr="00D707F9">
        <w:rPr>
          <w:rFonts w:ascii="Times New Roman" w:hAnsi="Times New Roman" w:cs="Times New Roman"/>
          <w:sz w:val="28"/>
          <w:szCs w:val="28"/>
        </w:rPr>
        <w:t>с</w:t>
      </w:r>
      <w:r w:rsidR="00F8585E" w:rsidRPr="00D707F9">
        <w:rPr>
          <w:rFonts w:ascii="Times New Roman" w:hAnsi="Times New Roman" w:cs="Times New Roman"/>
          <w:sz w:val="28"/>
          <w:szCs w:val="28"/>
        </w:rPr>
        <w:t>сии</w:t>
      </w:r>
      <w:r w:rsidR="009764F8" w:rsidRPr="00D707F9">
        <w:rPr>
          <w:rFonts w:ascii="Times New Roman" w:hAnsi="Times New Roman" w:cs="Times New Roman"/>
          <w:sz w:val="28"/>
          <w:szCs w:val="28"/>
        </w:rPr>
        <w:t xml:space="preserve"> </w:t>
      </w:r>
      <w:r w:rsidR="006C55CA" w:rsidRPr="00D707F9">
        <w:rPr>
          <w:rStyle w:val="a3"/>
          <w:rFonts w:ascii="Times New Roman" w:hAnsi="Times New Roman"/>
          <w:bCs/>
          <w:color w:val="auto"/>
          <w:sz w:val="28"/>
          <w:szCs w:val="28"/>
          <w:lang w:val="az-Cyrl-AZ"/>
        </w:rPr>
        <w:t>15.01.05</w:t>
      </w:r>
      <w:r w:rsidR="006C55CA" w:rsidRPr="00D707F9">
        <w:rPr>
          <w:rStyle w:val="a3"/>
          <w:rFonts w:ascii="Times New Roman" w:hAnsi="Times New Roman"/>
          <w:bCs/>
          <w:color w:val="auto"/>
          <w:sz w:val="28"/>
          <w:szCs w:val="28"/>
        </w:rPr>
        <w:t xml:space="preserve"> Сварщик (ручной и частично механизированной сварки (напла</w:t>
      </w:r>
      <w:r w:rsidR="006C55CA" w:rsidRPr="00D707F9">
        <w:rPr>
          <w:rStyle w:val="a3"/>
          <w:rFonts w:ascii="Times New Roman" w:hAnsi="Times New Roman"/>
          <w:bCs/>
          <w:color w:val="auto"/>
          <w:sz w:val="28"/>
          <w:szCs w:val="28"/>
        </w:rPr>
        <w:t>в</w:t>
      </w:r>
      <w:r w:rsidR="006C55CA" w:rsidRPr="00D707F9">
        <w:rPr>
          <w:rStyle w:val="a3"/>
          <w:rFonts w:ascii="Times New Roman" w:hAnsi="Times New Roman"/>
          <w:bCs/>
          <w:color w:val="auto"/>
          <w:sz w:val="28"/>
          <w:szCs w:val="28"/>
        </w:rPr>
        <w:t xml:space="preserve">ки)) </w:t>
      </w:r>
      <w:r w:rsidRPr="00D707F9">
        <w:rPr>
          <w:rFonts w:ascii="Times New Roman" w:hAnsi="Times New Roman" w:cs="Times New Roman"/>
          <w:sz w:val="28"/>
          <w:szCs w:val="28"/>
        </w:rPr>
        <w:t>с</w:t>
      </w:r>
      <w:r w:rsidR="009764F8" w:rsidRPr="00D707F9">
        <w:rPr>
          <w:rFonts w:ascii="Times New Roman" w:hAnsi="Times New Roman" w:cs="Times New Roman"/>
          <w:sz w:val="28"/>
          <w:szCs w:val="28"/>
        </w:rPr>
        <w:t>формир</w:t>
      </w:r>
      <w:r w:rsidRPr="00D707F9">
        <w:rPr>
          <w:rFonts w:ascii="Times New Roman" w:hAnsi="Times New Roman" w:cs="Times New Roman"/>
          <w:sz w:val="28"/>
          <w:szCs w:val="28"/>
        </w:rPr>
        <w:t>ованы</w:t>
      </w:r>
      <w:r w:rsidR="009764F8" w:rsidRPr="00D707F9">
        <w:rPr>
          <w:rFonts w:ascii="Times New Roman" w:hAnsi="Times New Roman" w:cs="Times New Roman"/>
          <w:sz w:val="28"/>
          <w:szCs w:val="28"/>
        </w:rPr>
        <w:t xml:space="preserve"> требования к результатам освоения ОПОП в части профе</w:t>
      </w:r>
      <w:r w:rsidR="009764F8" w:rsidRPr="00D707F9">
        <w:rPr>
          <w:rFonts w:ascii="Times New Roman" w:hAnsi="Times New Roman" w:cs="Times New Roman"/>
          <w:sz w:val="28"/>
          <w:szCs w:val="28"/>
        </w:rPr>
        <w:t>с</w:t>
      </w:r>
      <w:r w:rsidR="009764F8" w:rsidRPr="00D707F9">
        <w:rPr>
          <w:rFonts w:ascii="Times New Roman" w:hAnsi="Times New Roman" w:cs="Times New Roman"/>
          <w:sz w:val="28"/>
          <w:szCs w:val="28"/>
        </w:rPr>
        <w:t>сиональных компетенций.</w:t>
      </w:r>
    </w:p>
    <w:p w:rsidR="006C55CA" w:rsidRPr="00D707F9" w:rsidRDefault="009764F8" w:rsidP="00B00665">
      <w:pPr>
        <w:pStyle w:val="ConsPlusNormal"/>
        <w:ind w:firstLine="567"/>
        <w:jc w:val="both"/>
        <w:rPr>
          <w:sz w:val="28"/>
          <w:szCs w:val="28"/>
          <w:shd w:val="clear" w:color="auto" w:fill="FFFFFF"/>
        </w:rPr>
      </w:pPr>
      <w:bookmarkStart w:id="10" w:name="Par40"/>
      <w:bookmarkEnd w:id="10"/>
      <w:r w:rsidRPr="00D707F9">
        <w:rPr>
          <w:sz w:val="28"/>
          <w:szCs w:val="28"/>
        </w:rPr>
        <w:t>Область профессиональной деятельности, в которой выпускники, освои</w:t>
      </w:r>
      <w:r w:rsidRPr="00D707F9">
        <w:rPr>
          <w:sz w:val="28"/>
          <w:szCs w:val="28"/>
        </w:rPr>
        <w:t>в</w:t>
      </w:r>
      <w:r w:rsidRPr="00D707F9">
        <w:rPr>
          <w:sz w:val="28"/>
          <w:szCs w:val="28"/>
        </w:rPr>
        <w:t xml:space="preserve">шие образовательную программу в соответствии с учебным планом, могут осуществлять профессиональную деятельность: </w:t>
      </w:r>
      <w:r w:rsidR="006C55CA" w:rsidRPr="00D707F9">
        <w:rPr>
          <w:sz w:val="28"/>
          <w:szCs w:val="28"/>
          <w:shd w:val="clear" w:color="auto" w:fill="FFFFFF"/>
        </w:rPr>
        <w:t>изготовление, реконстру</w:t>
      </w:r>
      <w:r w:rsidR="006C55CA" w:rsidRPr="00D707F9">
        <w:rPr>
          <w:sz w:val="28"/>
          <w:szCs w:val="28"/>
          <w:shd w:val="clear" w:color="auto" w:fill="FFFFFF"/>
        </w:rPr>
        <w:t>к</w:t>
      </w:r>
      <w:r w:rsidR="006C55CA" w:rsidRPr="00D707F9">
        <w:rPr>
          <w:sz w:val="28"/>
          <w:szCs w:val="28"/>
          <w:shd w:val="clear" w:color="auto" w:fill="FFFFFF"/>
        </w:rPr>
        <w:t>ция, монтаж, ремонт и строительство конструкций различного назначения с прим</w:t>
      </w:r>
      <w:r w:rsidR="006C55CA" w:rsidRPr="00D707F9">
        <w:rPr>
          <w:sz w:val="28"/>
          <w:szCs w:val="28"/>
          <w:shd w:val="clear" w:color="auto" w:fill="FFFFFF"/>
        </w:rPr>
        <w:t>е</w:t>
      </w:r>
      <w:r w:rsidR="006C55CA" w:rsidRPr="00D707F9">
        <w:rPr>
          <w:sz w:val="28"/>
          <w:szCs w:val="28"/>
          <w:shd w:val="clear" w:color="auto" w:fill="FFFFFF"/>
        </w:rPr>
        <w:t>нением ручной и частично механизированной сварки (наплавки) во всех пр</w:t>
      </w:r>
      <w:r w:rsidR="006C55CA" w:rsidRPr="00D707F9">
        <w:rPr>
          <w:sz w:val="28"/>
          <w:szCs w:val="28"/>
          <w:shd w:val="clear" w:color="auto" w:fill="FFFFFF"/>
        </w:rPr>
        <w:t>о</w:t>
      </w:r>
      <w:r w:rsidR="006C55CA" w:rsidRPr="00D707F9">
        <w:rPr>
          <w:sz w:val="28"/>
          <w:szCs w:val="28"/>
          <w:shd w:val="clear" w:color="auto" w:fill="FFFFFF"/>
        </w:rPr>
        <w:t>странственных положениях сварного шва.</w:t>
      </w:r>
    </w:p>
    <w:p w:rsidR="003A783E" w:rsidRPr="00D707F9" w:rsidRDefault="003A783E" w:rsidP="00B00665">
      <w:pPr>
        <w:pStyle w:val="ConsPlusNormal"/>
        <w:ind w:firstLine="567"/>
        <w:jc w:val="both"/>
        <w:rPr>
          <w:sz w:val="28"/>
          <w:szCs w:val="28"/>
        </w:rPr>
      </w:pPr>
      <w:r w:rsidRPr="00D707F9">
        <w:rPr>
          <w:sz w:val="28"/>
          <w:szCs w:val="28"/>
        </w:rPr>
        <w:t>Учебный план разработан для  очной формы обучения.</w:t>
      </w:r>
    </w:p>
    <w:p w:rsidR="003A783E" w:rsidRPr="00D707F9" w:rsidRDefault="003A783E" w:rsidP="00B00665">
      <w:pPr>
        <w:pStyle w:val="ConsPlusNormal"/>
        <w:ind w:firstLine="567"/>
        <w:jc w:val="both"/>
        <w:rPr>
          <w:sz w:val="28"/>
          <w:szCs w:val="28"/>
        </w:rPr>
      </w:pPr>
      <w:r w:rsidRPr="00D707F9">
        <w:rPr>
          <w:sz w:val="28"/>
          <w:szCs w:val="28"/>
        </w:rPr>
        <w:t>Начало учебного года 1 сентября, режим работы образовательной орган</w:t>
      </w:r>
      <w:r w:rsidRPr="00D707F9">
        <w:rPr>
          <w:sz w:val="28"/>
          <w:szCs w:val="28"/>
        </w:rPr>
        <w:t>и</w:t>
      </w:r>
      <w:r w:rsidRPr="00D707F9">
        <w:rPr>
          <w:sz w:val="28"/>
          <w:szCs w:val="28"/>
        </w:rPr>
        <w:t>зации шестидневный.</w:t>
      </w:r>
    </w:p>
    <w:p w:rsidR="003A783E" w:rsidRPr="00D707F9" w:rsidRDefault="003A783E" w:rsidP="00B00665">
      <w:pPr>
        <w:spacing w:after="0" w:line="240" w:lineRule="auto"/>
        <w:ind w:firstLine="567"/>
        <w:jc w:val="both"/>
        <w:rPr>
          <w:rFonts w:ascii="Times New Roman" w:hAnsi="Times New Roman" w:cs="Times New Roman"/>
          <w:sz w:val="28"/>
          <w:szCs w:val="28"/>
        </w:rPr>
      </w:pPr>
      <w:bookmarkStart w:id="11" w:name="sub_1011"/>
      <w:r w:rsidRPr="00D707F9">
        <w:rPr>
          <w:rFonts w:ascii="Times New Roman" w:hAnsi="Times New Roman" w:cs="Times New Roman"/>
          <w:sz w:val="28"/>
          <w:szCs w:val="28"/>
        </w:rPr>
        <w:t>Образовательная программа, реализуемая на базе основного общего обр</w:t>
      </w:r>
      <w:r w:rsidRPr="00D707F9">
        <w:rPr>
          <w:rFonts w:ascii="Times New Roman" w:hAnsi="Times New Roman" w:cs="Times New Roman"/>
          <w:sz w:val="28"/>
          <w:szCs w:val="28"/>
        </w:rPr>
        <w:t>а</w:t>
      </w:r>
      <w:r w:rsidRPr="00D707F9">
        <w:rPr>
          <w:rFonts w:ascii="Times New Roman" w:hAnsi="Times New Roman" w:cs="Times New Roman"/>
          <w:sz w:val="28"/>
          <w:szCs w:val="28"/>
        </w:rPr>
        <w:t>зования, разработана колледжем на основе требований федерального госуда</w:t>
      </w:r>
      <w:r w:rsidRPr="00D707F9">
        <w:rPr>
          <w:rFonts w:ascii="Times New Roman" w:hAnsi="Times New Roman" w:cs="Times New Roman"/>
          <w:sz w:val="28"/>
          <w:szCs w:val="28"/>
        </w:rPr>
        <w:t>р</w:t>
      </w:r>
      <w:r w:rsidRPr="00D707F9">
        <w:rPr>
          <w:rFonts w:ascii="Times New Roman" w:hAnsi="Times New Roman" w:cs="Times New Roman"/>
          <w:sz w:val="28"/>
          <w:szCs w:val="28"/>
        </w:rPr>
        <w:t xml:space="preserve">ственного образовательного стандарта среднего общего образования и ФГОС СПО с учетом получаемой </w:t>
      </w:r>
      <w:r w:rsidR="00F8585E" w:rsidRPr="00D707F9">
        <w:rPr>
          <w:rFonts w:ascii="Times New Roman" w:hAnsi="Times New Roman" w:cs="Times New Roman"/>
          <w:sz w:val="28"/>
          <w:szCs w:val="28"/>
        </w:rPr>
        <w:t>профессии</w:t>
      </w:r>
      <w:r w:rsidRPr="00D707F9">
        <w:rPr>
          <w:rFonts w:ascii="Times New Roman" w:hAnsi="Times New Roman" w:cs="Times New Roman"/>
          <w:sz w:val="28"/>
          <w:szCs w:val="28"/>
        </w:rPr>
        <w:t>.</w:t>
      </w:r>
      <w:bookmarkEnd w:id="11"/>
    </w:p>
    <w:p w:rsidR="003A783E" w:rsidRPr="00D707F9" w:rsidRDefault="003A783E" w:rsidP="00B00665">
      <w:pPr>
        <w:pStyle w:val="ConsPlusNormal"/>
        <w:ind w:firstLine="567"/>
        <w:jc w:val="both"/>
        <w:rPr>
          <w:sz w:val="28"/>
          <w:szCs w:val="28"/>
        </w:rPr>
      </w:pPr>
      <w:r w:rsidRPr="00D707F9">
        <w:rPr>
          <w:sz w:val="28"/>
          <w:szCs w:val="28"/>
        </w:rPr>
        <w:t>Срок получения образования по учебному плану в соответствии с требов</w:t>
      </w:r>
      <w:r w:rsidRPr="00D707F9">
        <w:rPr>
          <w:sz w:val="28"/>
          <w:szCs w:val="28"/>
        </w:rPr>
        <w:t>а</w:t>
      </w:r>
      <w:r w:rsidRPr="00D707F9">
        <w:rPr>
          <w:sz w:val="28"/>
          <w:szCs w:val="28"/>
        </w:rPr>
        <w:t xml:space="preserve">ниями ФГОС СПО составляет </w:t>
      </w:r>
      <w:r w:rsidR="004511A6">
        <w:rPr>
          <w:sz w:val="28"/>
          <w:szCs w:val="28"/>
        </w:rPr>
        <w:t>1</w:t>
      </w:r>
      <w:r w:rsidRPr="00D707F9">
        <w:rPr>
          <w:sz w:val="28"/>
          <w:szCs w:val="28"/>
        </w:rPr>
        <w:t xml:space="preserve"> год</w:t>
      </w:r>
      <w:r w:rsidR="004511A6">
        <w:rPr>
          <w:sz w:val="28"/>
          <w:szCs w:val="28"/>
        </w:rPr>
        <w:t xml:space="preserve"> </w:t>
      </w:r>
      <w:r w:rsidRPr="00D707F9">
        <w:rPr>
          <w:sz w:val="28"/>
          <w:szCs w:val="28"/>
        </w:rPr>
        <w:t xml:space="preserve"> 10 месяцев.</w:t>
      </w:r>
    </w:p>
    <w:p w:rsidR="003A783E" w:rsidRPr="00D707F9" w:rsidRDefault="003A783E" w:rsidP="00B00665">
      <w:pPr>
        <w:spacing w:after="0" w:line="240" w:lineRule="auto"/>
        <w:ind w:firstLine="567"/>
        <w:jc w:val="both"/>
        <w:rPr>
          <w:rFonts w:ascii="Times New Roman" w:hAnsi="Times New Roman" w:cs="Times New Roman"/>
          <w:sz w:val="28"/>
          <w:szCs w:val="28"/>
        </w:rPr>
      </w:pPr>
      <w:r w:rsidRPr="00D707F9">
        <w:rPr>
          <w:rFonts w:ascii="Times New Roman" w:hAnsi="Times New Roman" w:cs="Times New Roman"/>
          <w:sz w:val="28"/>
          <w:szCs w:val="28"/>
        </w:rPr>
        <w:t>Сроки получения СПО независимо от применяемых образовательных те</w:t>
      </w:r>
      <w:r w:rsidRPr="00D707F9">
        <w:rPr>
          <w:rFonts w:ascii="Times New Roman" w:hAnsi="Times New Roman" w:cs="Times New Roman"/>
          <w:sz w:val="28"/>
          <w:szCs w:val="28"/>
        </w:rPr>
        <w:t>х</w:t>
      </w:r>
      <w:r w:rsidRPr="00D707F9">
        <w:rPr>
          <w:rFonts w:ascii="Times New Roman" w:hAnsi="Times New Roman" w:cs="Times New Roman"/>
          <w:sz w:val="28"/>
          <w:szCs w:val="28"/>
        </w:rPr>
        <w:t>нологий увеличиваются для инвалидов и лиц с ограниченными возможн</w:t>
      </w:r>
      <w:r w:rsidRPr="00D707F9">
        <w:rPr>
          <w:rFonts w:ascii="Times New Roman" w:hAnsi="Times New Roman" w:cs="Times New Roman"/>
          <w:sz w:val="28"/>
          <w:szCs w:val="28"/>
        </w:rPr>
        <w:t>о</w:t>
      </w:r>
      <w:r w:rsidRPr="00D707F9">
        <w:rPr>
          <w:rFonts w:ascii="Times New Roman" w:hAnsi="Times New Roman" w:cs="Times New Roman"/>
          <w:sz w:val="28"/>
          <w:szCs w:val="28"/>
        </w:rPr>
        <w:t xml:space="preserve">стями здоровья - не более чем на </w:t>
      </w:r>
      <w:r w:rsidR="00F8585E" w:rsidRPr="00D707F9">
        <w:rPr>
          <w:rFonts w:ascii="Times New Roman" w:hAnsi="Times New Roman" w:cs="Times New Roman"/>
          <w:sz w:val="28"/>
          <w:szCs w:val="28"/>
        </w:rPr>
        <w:t>6</w:t>
      </w:r>
      <w:r w:rsidRPr="00D707F9">
        <w:rPr>
          <w:rFonts w:ascii="Times New Roman" w:hAnsi="Times New Roman" w:cs="Times New Roman"/>
          <w:sz w:val="28"/>
          <w:szCs w:val="28"/>
        </w:rPr>
        <w:t xml:space="preserve"> месяцев.</w:t>
      </w:r>
    </w:p>
    <w:p w:rsidR="003A783E" w:rsidRPr="00D707F9" w:rsidRDefault="00276CAF" w:rsidP="00B00665">
      <w:pPr>
        <w:spacing w:after="0" w:line="240" w:lineRule="auto"/>
        <w:ind w:firstLine="567"/>
        <w:jc w:val="both"/>
        <w:rPr>
          <w:rFonts w:ascii="Times New Roman" w:hAnsi="Times New Roman" w:cs="Times New Roman"/>
          <w:sz w:val="28"/>
          <w:szCs w:val="28"/>
        </w:rPr>
      </w:pPr>
      <w:r w:rsidRPr="00D707F9">
        <w:rPr>
          <w:rFonts w:ascii="Times New Roman" w:eastAsia="Times New Roman" w:hAnsi="Times New Roman" w:cs="Times New Roman"/>
          <w:sz w:val="28"/>
          <w:szCs w:val="28"/>
        </w:rPr>
        <w:t>Общий объем каникулярного времени в учебном году составля</w:t>
      </w:r>
      <w:r w:rsidR="00F8585E" w:rsidRPr="00D707F9">
        <w:rPr>
          <w:rFonts w:ascii="Times New Roman" w:eastAsia="Times New Roman" w:hAnsi="Times New Roman" w:cs="Times New Roman"/>
          <w:sz w:val="28"/>
          <w:szCs w:val="28"/>
        </w:rPr>
        <w:t>е</w:t>
      </w:r>
      <w:r w:rsidRPr="00D707F9">
        <w:rPr>
          <w:rFonts w:ascii="Times New Roman" w:eastAsia="Times New Roman" w:hAnsi="Times New Roman" w:cs="Times New Roman"/>
          <w:sz w:val="28"/>
          <w:szCs w:val="28"/>
        </w:rPr>
        <w:t xml:space="preserve">т </w:t>
      </w:r>
      <w:r w:rsidR="00F8585E" w:rsidRPr="00D707F9">
        <w:rPr>
          <w:rFonts w:ascii="Times New Roman" w:hAnsi="Times New Roman" w:cs="Times New Roman"/>
          <w:sz w:val="28"/>
          <w:szCs w:val="28"/>
          <w:shd w:val="clear" w:color="auto" w:fill="FFFFFF"/>
        </w:rPr>
        <w:t>не м</w:t>
      </w:r>
      <w:r w:rsidR="00F8585E" w:rsidRPr="00D707F9">
        <w:rPr>
          <w:rFonts w:ascii="Times New Roman" w:hAnsi="Times New Roman" w:cs="Times New Roman"/>
          <w:sz w:val="28"/>
          <w:szCs w:val="28"/>
          <w:shd w:val="clear" w:color="auto" w:fill="FFFFFF"/>
        </w:rPr>
        <w:t>е</w:t>
      </w:r>
      <w:r w:rsidR="00F8585E" w:rsidRPr="00D707F9">
        <w:rPr>
          <w:rFonts w:ascii="Times New Roman" w:hAnsi="Times New Roman" w:cs="Times New Roman"/>
          <w:sz w:val="28"/>
          <w:szCs w:val="28"/>
          <w:shd w:val="clear" w:color="auto" w:fill="FFFFFF"/>
        </w:rPr>
        <w:t>нее 10 недель в учебном году</w:t>
      </w:r>
      <w:r w:rsidRPr="00D707F9">
        <w:rPr>
          <w:rFonts w:ascii="Times New Roman" w:eastAsia="Times New Roman" w:hAnsi="Times New Roman" w:cs="Times New Roman"/>
          <w:sz w:val="28"/>
          <w:szCs w:val="28"/>
        </w:rPr>
        <w:t>, в том числе не менее двух недель в зимний пер</w:t>
      </w:r>
      <w:r w:rsidRPr="00D707F9">
        <w:rPr>
          <w:rFonts w:ascii="Times New Roman" w:eastAsia="Times New Roman" w:hAnsi="Times New Roman" w:cs="Times New Roman"/>
          <w:sz w:val="28"/>
          <w:szCs w:val="28"/>
        </w:rPr>
        <w:t>и</w:t>
      </w:r>
      <w:r w:rsidRPr="00D707F9">
        <w:rPr>
          <w:rFonts w:ascii="Times New Roman" w:eastAsia="Times New Roman" w:hAnsi="Times New Roman" w:cs="Times New Roman"/>
          <w:sz w:val="28"/>
          <w:szCs w:val="28"/>
        </w:rPr>
        <w:t>од</w:t>
      </w:r>
      <w:r w:rsidR="003A783E" w:rsidRPr="00D707F9">
        <w:rPr>
          <w:rFonts w:ascii="Times New Roman" w:hAnsi="Times New Roman" w:cs="Times New Roman"/>
          <w:sz w:val="28"/>
          <w:szCs w:val="28"/>
        </w:rPr>
        <w:t>.</w:t>
      </w:r>
    </w:p>
    <w:p w:rsidR="003A783E" w:rsidRPr="00D707F9" w:rsidRDefault="003A783E" w:rsidP="00B00665">
      <w:pPr>
        <w:spacing w:after="0" w:line="240" w:lineRule="auto"/>
        <w:ind w:firstLine="567"/>
        <w:jc w:val="both"/>
        <w:rPr>
          <w:rFonts w:ascii="Times New Roman" w:hAnsi="Times New Roman" w:cs="Times New Roman"/>
          <w:sz w:val="28"/>
          <w:szCs w:val="28"/>
        </w:rPr>
      </w:pPr>
      <w:r w:rsidRPr="00D707F9">
        <w:rPr>
          <w:rFonts w:ascii="Times New Roman" w:hAnsi="Times New Roman" w:cs="Times New Roman"/>
          <w:sz w:val="28"/>
          <w:szCs w:val="28"/>
        </w:rPr>
        <w:t>Для всех видов аудиторных  учебных занятий академический час устана</w:t>
      </w:r>
      <w:r w:rsidRPr="00D707F9">
        <w:rPr>
          <w:rFonts w:ascii="Times New Roman" w:hAnsi="Times New Roman" w:cs="Times New Roman"/>
          <w:sz w:val="28"/>
          <w:szCs w:val="28"/>
        </w:rPr>
        <w:t>в</w:t>
      </w:r>
      <w:r w:rsidRPr="00D707F9">
        <w:rPr>
          <w:rFonts w:ascii="Times New Roman" w:hAnsi="Times New Roman" w:cs="Times New Roman"/>
          <w:sz w:val="28"/>
          <w:szCs w:val="28"/>
        </w:rPr>
        <w:t>ливается продолжительностью 45 минут. Одно занятие включает два академ</w:t>
      </w:r>
      <w:r w:rsidRPr="00D707F9">
        <w:rPr>
          <w:rFonts w:ascii="Times New Roman" w:hAnsi="Times New Roman" w:cs="Times New Roman"/>
          <w:sz w:val="28"/>
          <w:szCs w:val="28"/>
        </w:rPr>
        <w:t>и</w:t>
      </w:r>
      <w:r w:rsidRPr="00D707F9">
        <w:rPr>
          <w:rFonts w:ascii="Times New Roman" w:hAnsi="Times New Roman" w:cs="Times New Roman"/>
          <w:sz w:val="28"/>
          <w:szCs w:val="28"/>
        </w:rPr>
        <w:t>ческих часа.</w:t>
      </w:r>
    </w:p>
    <w:p w:rsidR="00233FBC" w:rsidRPr="00D707F9" w:rsidRDefault="00233FBC" w:rsidP="00B00665">
      <w:pPr>
        <w:pStyle w:val="ConsPlusNormal"/>
        <w:ind w:firstLine="567"/>
        <w:jc w:val="both"/>
        <w:rPr>
          <w:sz w:val="28"/>
          <w:szCs w:val="28"/>
        </w:rPr>
      </w:pPr>
      <w:bookmarkStart w:id="12" w:name="Par62"/>
      <w:bookmarkEnd w:id="12"/>
    </w:p>
    <w:p w:rsidR="009764F8" w:rsidRPr="00233FBC" w:rsidRDefault="00E64F17" w:rsidP="00B00665">
      <w:pPr>
        <w:pStyle w:val="a4"/>
        <w:spacing w:after="0" w:line="240" w:lineRule="auto"/>
        <w:ind w:left="0"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4. </w:t>
      </w:r>
      <w:r w:rsidR="00641AEB" w:rsidRPr="00D707F9">
        <w:rPr>
          <w:rFonts w:ascii="Times New Roman" w:hAnsi="Times New Roman" w:cs="Times New Roman"/>
          <w:b/>
          <w:bCs/>
          <w:sz w:val="28"/>
          <w:szCs w:val="28"/>
        </w:rPr>
        <w:t>Структура учебного плана</w:t>
      </w:r>
    </w:p>
    <w:p w:rsidR="00FA0060" w:rsidRPr="00D707F9" w:rsidRDefault="00FA0060" w:rsidP="00B00665">
      <w:pPr>
        <w:pStyle w:val="ConsPlusNormal"/>
        <w:ind w:firstLine="567"/>
        <w:jc w:val="both"/>
        <w:rPr>
          <w:sz w:val="28"/>
          <w:szCs w:val="28"/>
        </w:rPr>
      </w:pPr>
      <w:r w:rsidRPr="00D707F9">
        <w:rPr>
          <w:sz w:val="28"/>
          <w:szCs w:val="28"/>
        </w:rPr>
        <w:t>Структура учебного плана включает обязательную часть и вариативную часть.</w:t>
      </w:r>
    </w:p>
    <w:p w:rsidR="00FA0060" w:rsidRPr="00D707F9" w:rsidRDefault="00FA0060" w:rsidP="00B00665">
      <w:pPr>
        <w:pStyle w:val="ConsPlusNormal"/>
        <w:ind w:firstLine="567"/>
        <w:jc w:val="both"/>
        <w:rPr>
          <w:sz w:val="28"/>
          <w:szCs w:val="28"/>
        </w:rPr>
      </w:pPr>
      <w:r w:rsidRPr="00D707F9">
        <w:rPr>
          <w:sz w:val="28"/>
          <w:szCs w:val="28"/>
        </w:rPr>
        <w:lastRenderedPageBreak/>
        <w:t xml:space="preserve">Обязательная часть в объеме </w:t>
      </w:r>
      <w:r w:rsidR="00841D5F">
        <w:rPr>
          <w:sz w:val="28"/>
          <w:szCs w:val="28"/>
          <w:shd w:val="clear" w:color="auto" w:fill="FFFFFF"/>
        </w:rPr>
        <w:t>2772</w:t>
      </w:r>
      <w:r w:rsidRPr="00D707F9">
        <w:rPr>
          <w:sz w:val="28"/>
          <w:szCs w:val="28"/>
        </w:rPr>
        <w:t xml:space="preserve"> ч</w:t>
      </w:r>
      <w:r w:rsidR="00E64F17">
        <w:rPr>
          <w:sz w:val="28"/>
          <w:szCs w:val="28"/>
        </w:rPr>
        <w:t>асов</w:t>
      </w:r>
      <w:r w:rsidRPr="00D707F9">
        <w:rPr>
          <w:sz w:val="28"/>
          <w:szCs w:val="28"/>
        </w:rPr>
        <w:t xml:space="preserve"> направлена на формирование о</w:t>
      </w:r>
      <w:r w:rsidRPr="00D707F9">
        <w:rPr>
          <w:sz w:val="28"/>
          <w:szCs w:val="28"/>
        </w:rPr>
        <w:t>б</w:t>
      </w:r>
      <w:r w:rsidRPr="00D707F9">
        <w:rPr>
          <w:sz w:val="28"/>
          <w:szCs w:val="28"/>
        </w:rPr>
        <w:t>щих и профессиональных компетенций.</w:t>
      </w:r>
    </w:p>
    <w:p w:rsidR="00FA0060" w:rsidRPr="00D707F9" w:rsidRDefault="00FA0060" w:rsidP="00B00665">
      <w:pPr>
        <w:pStyle w:val="ConsPlusNormal"/>
        <w:ind w:firstLine="567"/>
        <w:jc w:val="both"/>
        <w:rPr>
          <w:sz w:val="28"/>
          <w:szCs w:val="28"/>
        </w:rPr>
      </w:pPr>
      <w:r w:rsidRPr="00D707F9">
        <w:rPr>
          <w:sz w:val="28"/>
          <w:szCs w:val="28"/>
        </w:rPr>
        <w:t xml:space="preserve">Вариативная часть образовательной программы </w:t>
      </w:r>
      <w:r w:rsidR="00841D5F">
        <w:rPr>
          <w:sz w:val="28"/>
          <w:szCs w:val="28"/>
        </w:rPr>
        <w:t>108</w:t>
      </w:r>
      <w:r w:rsidR="00AC3DC3" w:rsidRPr="00D707F9">
        <w:rPr>
          <w:sz w:val="28"/>
          <w:szCs w:val="28"/>
        </w:rPr>
        <w:t xml:space="preserve"> </w:t>
      </w:r>
      <w:r w:rsidRPr="00D707F9">
        <w:rPr>
          <w:sz w:val="28"/>
          <w:szCs w:val="28"/>
        </w:rPr>
        <w:t>ч</w:t>
      </w:r>
      <w:r w:rsidR="009012CF">
        <w:rPr>
          <w:sz w:val="28"/>
          <w:szCs w:val="28"/>
        </w:rPr>
        <w:t>асов</w:t>
      </w:r>
      <w:r w:rsidRPr="00D707F9">
        <w:rPr>
          <w:sz w:val="28"/>
          <w:szCs w:val="28"/>
        </w:rPr>
        <w:t xml:space="preserve"> использована на  расширение и (или) углубление подготовки, определяемой содержанием обяз</w:t>
      </w:r>
      <w:r w:rsidRPr="00D707F9">
        <w:rPr>
          <w:sz w:val="28"/>
          <w:szCs w:val="28"/>
        </w:rPr>
        <w:t>а</w:t>
      </w:r>
      <w:r w:rsidRPr="00D707F9">
        <w:rPr>
          <w:sz w:val="28"/>
          <w:szCs w:val="28"/>
        </w:rPr>
        <w:t>тельной части, получения дополнительных компетенций, умений и знаний, н</w:t>
      </w:r>
      <w:r w:rsidRPr="00D707F9">
        <w:rPr>
          <w:sz w:val="28"/>
          <w:szCs w:val="28"/>
        </w:rPr>
        <w:t>е</w:t>
      </w:r>
      <w:r w:rsidRPr="00D707F9">
        <w:rPr>
          <w:sz w:val="28"/>
          <w:szCs w:val="28"/>
        </w:rPr>
        <w:t>обходимых для обеспечения конкурентоспособности выпускника в соотве</w:t>
      </w:r>
      <w:r w:rsidRPr="00D707F9">
        <w:rPr>
          <w:sz w:val="28"/>
          <w:szCs w:val="28"/>
        </w:rPr>
        <w:t>т</w:t>
      </w:r>
      <w:r w:rsidRPr="00D707F9">
        <w:rPr>
          <w:sz w:val="28"/>
          <w:szCs w:val="28"/>
        </w:rPr>
        <w:t>ствии с запросами регионального рынка труда и возможностями продо</w:t>
      </w:r>
      <w:r w:rsidRPr="00D707F9">
        <w:rPr>
          <w:sz w:val="28"/>
          <w:szCs w:val="28"/>
        </w:rPr>
        <w:t>л</w:t>
      </w:r>
      <w:r w:rsidRPr="00D707F9">
        <w:rPr>
          <w:sz w:val="28"/>
          <w:szCs w:val="28"/>
        </w:rPr>
        <w:t xml:space="preserve">жения образования. </w:t>
      </w:r>
    </w:p>
    <w:p w:rsidR="00055031" w:rsidRPr="00D707F9" w:rsidRDefault="00FA0060" w:rsidP="00B00665">
      <w:pPr>
        <w:pStyle w:val="ConsPlusNormal"/>
        <w:ind w:firstLine="567"/>
        <w:jc w:val="both"/>
        <w:rPr>
          <w:sz w:val="28"/>
          <w:szCs w:val="28"/>
        </w:rPr>
      </w:pPr>
      <w:r w:rsidRPr="00D707F9">
        <w:rPr>
          <w:sz w:val="28"/>
          <w:szCs w:val="28"/>
        </w:rPr>
        <w:t>Вариативная часть ОПОП сформирована следующим образом:</w:t>
      </w:r>
    </w:p>
    <w:p w:rsidR="0087101A" w:rsidRPr="00D707F9" w:rsidRDefault="005257C0" w:rsidP="00B00665">
      <w:pPr>
        <w:spacing w:after="0" w:line="240" w:lineRule="auto"/>
        <w:ind w:firstLine="567"/>
        <w:jc w:val="both"/>
        <w:rPr>
          <w:rFonts w:ascii="Times New Roman" w:hAnsi="Times New Roman" w:cs="Times New Roman"/>
          <w:sz w:val="28"/>
          <w:szCs w:val="28"/>
        </w:rPr>
      </w:pPr>
      <w:r w:rsidRPr="00D707F9">
        <w:rPr>
          <w:rFonts w:ascii="Times New Roman" w:hAnsi="Times New Roman" w:cs="Times New Roman"/>
          <w:sz w:val="28"/>
          <w:szCs w:val="28"/>
        </w:rPr>
        <w:t>-</w:t>
      </w:r>
      <w:r w:rsidR="0087101A" w:rsidRPr="00D707F9">
        <w:rPr>
          <w:rFonts w:ascii="Times New Roman" w:hAnsi="Times New Roman" w:cs="Times New Roman"/>
          <w:sz w:val="28"/>
          <w:szCs w:val="28"/>
        </w:rPr>
        <w:t xml:space="preserve"> Введение общепрофессиональных дисциплин</w:t>
      </w:r>
      <w:r w:rsidR="00F32020">
        <w:rPr>
          <w:rFonts w:ascii="Times New Roman" w:hAnsi="Times New Roman" w:cs="Times New Roman"/>
          <w:sz w:val="28"/>
          <w:szCs w:val="28"/>
        </w:rPr>
        <w:t>:</w:t>
      </w:r>
      <w:r w:rsidR="0087101A" w:rsidRPr="00D707F9">
        <w:rPr>
          <w:rFonts w:ascii="Times New Roman" w:hAnsi="Times New Roman" w:cs="Times New Roman"/>
          <w:sz w:val="28"/>
          <w:szCs w:val="28"/>
        </w:rPr>
        <w:t xml:space="preserve"> </w:t>
      </w:r>
      <w:r w:rsidR="0087101A" w:rsidRPr="00D707F9">
        <w:rPr>
          <w:rFonts w:ascii="Times New Roman" w:hAnsi="Times New Roman" w:cs="Times New Roman"/>
          <w:i/>
          <w:sz w:val="28"/>
          <w:szCs w:val="28"/>
        </w:rPr>
        <w:t xml:space="preserve"> </w:t>
      </w:r>
    </w:p>
    <w:p w:rsidR="003101A2" w:rsidRDefault="0087101A" w:rsidP="00B00665">
      <w:pPr>
        <w:spacing w:after="0" w:line="240" w:lineRule="auto"/>
        <w:ind w:firstLine="567"/>
        <w:jc w:val="both"/>
        <w:rPr>
          <w:rFonts w:ascii="Times New Roman" w:hAnsi="Times New Roman" w:cs="Times New Roman"/>
          <w:sz w:val="28"/>
          <w:szCs w:val="28"/>
        </w:rPr>
      </w:pPr>
      <w:r w:rsidRPr="00D707F9">
        <w:rPr>
          <w:rFonts w:ascii="Times New Roman" w:hAnsi="Times New Roman" w:cs="Times New Roman"/>
          <w:sz w:val="28"/>
          <w:szCs w:val="28"/>
        </w:rPr>
        <w:t xml:space="preserve">Всего </w:t>
      </w:r>
      <w:r w:rsidR="00F32020">
        <w:rPr>
          <w:rFonts w:ascii="Times New Roman" w:hAnsi="Times New Roman" w:cs="Times New Roman"/>
          <w:b/>
          <w:sz w:val="28"/>
          <w:szCs w:val="28"/>
        </w:rPr>
        <w:t>54</w:t>
      </w:r>
      <w:r w:rsidRPr="00D707F9">
        <w:rPr>
          <w:rFonts w:ascii="Times New Roman" w:hAnsi="Times New Roman" w:cs="Times New Roman"/>
          <w:b/>
          <w:sz w:val="28"/>
          <w:szCs w:val="28"/>
        </w:rPr>
        <w:t xml:space="preserve">, </w:t>
      </w:r>
      <w:r w:rsidRPr="00D707F9">
        <w:rPr>
          <w:rFonts w:ascii="Times New Roman" w:hAnsi="Times New Roman" w:cs="Times New Roman"/>
          <w:sz w:val="28"/>
          <w:szCs w:val="28"/>
        </w:rPr>
        <w:t xml:space="preserve">в том числе: </w:t>
      </w:r>
    </w:p>
    <w:p w:rsidR="0087101A" w:rsidRPr="00D707F9" w:rsidRDefault="003101A2" w:rsidP="00B0066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7101A" w:rsidRPr="00D707F9">
        <w:rPr>
          <w:rFonts w:ascii="Times New Roman" w:hAnsi="Times New Roman" w:cs="Times New Roman"/>
          <w:sz w:val="28"/>
          <w:szCs w:val="28"/>
        </w:rPr>
        <w:t xml:space="preserve">«Охрана труда» - </w:t>
      </w:r>
      <w:r w:rsidR="00841D5F">
        <w:rPr>
          <w:rFonts w:ascii="Times New Roman" w:hAnsi="Times New Roman" w:cs="Times New Roman"/>
          <w:sz w:val="28"/>
          <w:szCs w:val="28"/>
        </w:rPr>
        <w:t>28</w:t>
      </w:r>
      <w:r w:rsidR="0087101A" w:rsidRPr="00D707F9">
        <w:rPr>
          <w:rFonts w:ascii="Times New Roman" w:hAnsi="Times New Roman" w:cs="Times New Roman"/>
          <w:sz w:val="28"/>
          <w:szCs w:val="28"/>
        </w:rPr>
        <w:t xml:space="preserve"> часа, </w:t>
      </w:r>
    </w:p>
    <w:p w:rsidR="0087101A" w:rsidRDefault="003101A2" w:rsidP="00B0066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7101A" w:rsidRPr="00D707F9">
        <w:rPr>
          <w:rFonts w:ascii="Times New Roman" w:hAnsi="Times New Roman" w:cs="Times New Roman"/>
          <w:sz w:val="28"/>
          <w:szCs w:val="28"/>
        </w:rPr>
        <w:t>«</w:t>
      </w:r>
      <w:r w:rsidR="00841D5F" w:rsidRPr="00841D5F">
        <w:rPr>
          <w:rFonts w:ascii="Times New Roman" w:hAnsi="Times New Roman" w:cs="Times New Roman"/>
          <w:sz w:val="28"/>
          <w:szCs w:val="28"/>
        </w:rPr>
        <w:t>Основы предпринимательской деятельности</w:t>
      </w:r>
      <w:r w:rsidR="0087101A" w:rsidRPr="00D707F9">
        <w:rPr>
          <w:rFonts w:ascii="Times New Roman" w:hAnsi="Times New Roman" w:cs="Times New Roman"/>
          <w:sz w:val="28"/>
          <w:szCs w:val="28"/>
        </w:rPr>
        <w:t xml:space="preserve">» - </w:t>
      </w:r>
      <w:r w:rsidR="00841D5F">
        <w:rPr>
          <w:rFonts w:ascii="Times New Roman" w:hAnsi="Times New Roman" w:cs="Times New Roman"/>
          <w:sz w:val="28"/>
          <w:szCs w:val="28"/>
        </w:rPr>
        <w:t>26</w:t>
      </w:r>
      <w:r w:rsidR="0087101A" w:rsidRPr="00D707F9">
        <w:rPr>
          <w:rFonts w:ascii="Times New Roman" w:hAnsi="Times New Roman" w:cs="Times New Roman"/>
          <w:sz w:val="28"/>
          <w:szCs w:val="28"/>
        </w:rPr>
        <w:t xml:space="preserve"> час</w:t>
      </w:r>
      <w:r w:rsidR="00841D5F">
        <w:rPr>
          <w:rFonts w:ascii="Times New Roman" w:hAnsi="Times New Roman" w:cs="Times New Roman"/>
          <w:sz w:val="28"/>
          <w:szCs w:val="28"/>
        </w:rPr>
        <w:t>ов</w:t>
      </w:r>
      <w:r w:rsidR="005257C0" w:rsidRPr="00D707F9">
        <w:rPr>
          <w:rFonts w:ascii="Times New Roman" w:hAnsi="Times New Roman" w:cs="Times New Roman"/>
          <w:sz w:val="28"/>
          <w:szCs w:val="28"/>
        </w:rPr>
        <w:t>.</w:t>
      </w:r>
    </w:p>
    <w:p w:rsidR="00E64F17" w:rsidRDefault="00F32020" w:rsidP="00B00665">
      <w:pPr>
        <w:spacing w:after="0" w:line="240" w:lineRule="auto"/>
        <w:ind w:firstLine="567"/>
        <w:jc w:val="both"/>
        <w:rPr>
          <w:rFonts w:ascii="Times New Roman" w:hAnsi="Times New Roman" w:cs="Times New Roman"/>
          <w:sz w:val="28"/>
          <w:szCs w:val="28"/>
        </w:rPr>
      </w:pPr>
      <w:r w:rsidRPr="00D707F9">
        <w:rPr>
          <w:rFonts w:ascii="Times New Roman" w:hAnsi="Times New Roman" w:cs="Times New Roman"/>
          <w:sz w:val="28"/>
          <w:szCs w:val="28"/>
        </w:rPr>
        <w:t>Усиление</w:t>
      </w:r>
      <w:r>
        <w:rPr>
          <w:rFonts w:ascii="Times New Roman" w:hAnsi="Times New Roman" w:cs="Times New Roman"/>
          <w:sz w:val="28"/>
          <w:szCs w:val="28"/>
        </w:rPr>
        <w:t xml:space="preserve"> </w:t>
      </w:r>
      <w:r w:rsidRPr="00D707F9">
        <w:rPr>
          <w:rFonts w:ascii="Times New Roman" w:hAnsi="Times New Roman" w:cs="Times New Roman"/>
          <w:sz w:val="28"/>
          <w:szCs w:val="28"/>
        </w:rPr>
        <w:t xml:space="preserve">общепрофессиональных дисциплин </w:t>
      </w:r>
      <w:r w:rsidRPr="00F32020">
        <w:rPr>
          <w:rFonts w:ascii="Times New Roman" w:hAnsi="Times New Roman" w:cs="Times New Roman"/>
          <w:sz w:val="28"/>
          <w:szCs w:val="28"/>
        </w:rPr>
        <w:t xml:space="preserve">на </w:t>
      </w:r>
      <w:r w:rsidR="0052038C">
        <w:rPr>
          <w:rFonts w:ascii="Times New Roman" w:hAnsi="Times New Roman" w:cs="Times New Roman"/>
          <w:b/>
          <w:sz w:val="28"/>
          <w:szCs w:val="28"/>
        </w:rPr>
        <w:t>54</w:t>
      </w:r>
      <w:r w:rsidRPr="00F32020">
        <w:rPr>
          <w:rFonts w:ascii="Times New Roman" w:hAnsi="Times New Roman" w:cs="Times New Roman"/>
          <w:sz w:val="28"/>
          <w:szCs w:val="28"/>
        </w:rPr>
        <w:t xml:space="preserve"> часов</w:t>
      </w:r>
      <w:r>
        <w:rPr>
          <w:rFonts w:ascii="Times New Roman" w:hAnsi="Times New Roman" w:cs="Times New Roman"/>
          <w:sz w:val="28"/>
          <w:szCs w:val="28"/>
        </w:rPr>
        <w:t>.</w:t>
      </w:r>
    </w:p>
    <w:p w:rsidR="00F32020" w:rsidRPr="00F32020" w:rsidRDefault="00F32020" w:rsidP="00B00665">
      <w:pPr>
        <w:spacing w:after="0" w:line="240" w:lineRule="auto"/>
        <w:ind w:firstLine="567"/>
        <w:jc w:val="both"/>
        <w:rPr>
          <w:rFonts w:ascii="Times New Roman" w:hAnsi="Times New Roman" w:cs="Times New Roman"/>
          <w:sz w:val="28"/>
          <w:szCs w:val="28"/>
        </w:rPr>
      </w:pPr>
    </w:p>
    <w:p w:rsidR="00A93E8E" w:rsidRPr="00233FBC" w:rsidRDefault="00FA0060" w:rsidP="00B00665">
      <w:pPr>
        <w:spacing w:after="0" w:line="240" w:lineRule="auto"/>
        <w:ind w:firstLine="567"/>
        <w:jc w:val="both"/>
        <w:rPr>
          <w:rFonts w:ascii="Times New Roman" w:hAnsi="Times New Roman" w:cs="Times New Roman"/>
          <w:sz w:val="28"/>
          <w:szCs w:val="28"/>
        </w:rPr>
      </w:pPr>
      <w:r w:rsidRPr="00D707F9">
        <w:rPr>
          <w:rFonts w:ascii="Times New Roman" w:hAnsi="Times New Roman" w:cs="Times New Roman"/>
          <w:sz w:val="28"/>
          <w:szCs w:val="28"/>
        </w:rPr>
        <w:t>Основанием для вв</w:t>
      </w:r>
      <w:r w:rsidR="0087101A" w:rsidRPr="00D707F9">
        <w:rPr>
          <w:rFonts w:ascii="Times New Roman" w:hAnsi="Times New Roman" w:cs="Times New Roman"/>
          <w:sz w:val="28"/>
          <w:szCs w:val="28"/>
        </w:rPr>
        <w:t>едения новых дисциплин</w:t>
      </w:r>
      <w:r w:rsidR="0001208C" w:rsidRPr="00D707F9">
        <w:rPr>
          <w:rFonts w:ascii="Times New Roman" w:hAnsi="Times New Roman" w:cs="Times New Roman"/>
          <w:sz w:val="28"/>
          <w:szCs w:val="28"/>
        </w:rPr>
        <w:t xml:space="preserve">, </w:t>
      </w:r>
      <w:r w:rsidRPr="00D707F9">
        <w:rPr>
          <w:rFonts w:ascii="Times New Roman" w:hAnsi="Times New Roman" w:cs="Times New Roman"/>
          <w:sz w:val="28"/>
          <w:szCs w:val="28"/>
        </w:rPr>
        <w:t>увеличения объема вр</w:t>
      </w:r>
      <w:r w:rsidRPr="00D707F9">
        <w:rPr>
          <w:rFonts w:ascii="Times New Roman" w:hAnsi="Times New Roman" w:cs="Times New Roman"/>
          <w:sz w:val="28"/>
          <w:szCs w:val="28"/>
        </w:rPr>
        <w:t>е</w:t>
      </w:r>
      <w:r w:rsidRPr="00D707F9">
        <w:rPr>
          <w:rFonts w:ascii="Times New Roman" w:hAnsi="Times New Roman" w:cs="Times New Roman"/>
          <w:sz w:val="28"/>
          <w:szCs w:val="28"/>
        </w:rPr>
        <w:t xml:space="preserve">мени, отведенного на дисциплины обязательной части является требование </w:t>
      </w:r>
      <w:r w:rsidR="0052038C">
        <w:rPr>
          <w:rFonts w:ascii="Times New Roman" w:hAnsi="Times New Roman" w:cs="Times New Roman"/>
          <w:sz w:val="28"/>
          <w:szCs w:val="28"/>
        </w:rPr>
        <w:t xml:space="preserve">ФГОС, </w:t>
      </w:r>
      <w:r w:rsidRPr="00D707F9">
        <w:rPr>
          <w:rFonts w:ascii="Times New Roman" w:hAnsi="Times New Roman" w:cs="Times New Roman"/>
          <w:sz w:val="28"/>
          <w:szCs w:val="28"/>
        </w:rPr>
        <w:t>работодателей и уровень подготовки обучающихся.</w:t>
      </w:r>
    </w:p>
    <w:p w:rsidR="009764F8" w:rsidRPr="00D707F9" w:rsidRDefault="009764F8" w:rsidP="00B00665">
      <w:pPr>
        <w:pStyle w:val="ConsPlusNormal"/>
        <w:ind w:firstLine="567"/>
        <w:jc w:val="both"/>
        <w:rPr>
          <w:sz w:val="28"/>
          <w:szCs w:val="28"/>
        </w:rPr>
      </w:pPr>
      <w:r w:rsidRPr="00D707F9">
        <w:rPr>
          <w:sz w:val="28"/>
          <w:szCs w:val="28"/>
        </w:rPr>
        <w:t>Учебный план имеет следующую структуру:</w:t>
      </w:r>
    </w:p>
    <w:p w:rsidR="00A107CA" w:rsidRDefault="00E64F17" w:rsidP="00B00665">
      <w:pPr>
        <w:pStyle w:val="ConsPlusNormal"/>
        <w:numPr>
          <w:ilvl w:val="0"/>
          <w:numId w:val="18"/>
        </w:numPr>
        <w:tabs>
          <w:tab w:val="left" w:pos="851"/>
        </w:tabs>
        <w:ind w:left="0" w:firstLine="567"/>
        <w:jc w:val="both"/>
        <w:rPr>
          <w:sz w:val="28"/>
          <w:szCs w:val="28"/>
        </w:rPr>
      </w:pPr>
      <w:bookmarkStart w:id="13" w:name="Par80"/>
      <w:bookmarkEnd w:id="13"/>
      <w:r>
        <w:rPr>
          <w:sz w:val="28"/>
          <w:szCs w:val="28"/>
        </w:rPr>
        <w:t>о</w:t>
      </w:r>
      <w:r w:rsidR="00A107CA">
        <w:rPr>
          <w:sz w:val="28"/>
          <w:szCs w:val="28"/>
        </w:rPr>
        <w:t>бщеобразовательный учебный цикл;</w:t>
      </w:r>
    </w:p>
    <w:p w:rsidR="00A107CA" w:rsidRDefault="00E64F17" w:rsidP="00B00665">
      <w:pPr>
        <w:pStyle w:val="ConsPlusNormal"/>
        <w:numPr>
          <w:ilvl w:val="0"/>
          <w:numId w:val="18"/>
        </w:numPr>
        <w:tabs>
          <w:tab w:val="left" w:pos="851"/>
        </w:tabs>
        <w:ind w:left="0" w:firstLine="567"/>
        <w:jc w:val="both"/>
        <w:rPr>
          <w:sz w:val="28"/>
          <w:szCs w:val="28"/>
        </w:rPr>
      </w:pPr>
      <w:r>
        <w:rPr>
          <w:sz w:val="28"/>
          <w:szCs w:val="28"/>
        </w:rPr>
        <w:t>о</w:t>
      </w:r>
      <w:r w:rsidR="00A107CA">
        <w:rPr>
          <w:sz w:val="28"/>
          <w:szCs w:val="28"/>
        </w:rPr>
        <w:t>бщепрофессиональный учебный цикл;</w:t>
      </w:r>
    </w:p>
    <w:p w:rsidR="00A107CA" w:rsidRDefault="00E64F17" w:rsidP="00B00665">
      <w:pPr>
        <w:pStyle w:val="a4"/>
        <w:numPr>
          <w:ilvl w:val="0"/>
          <w:numId w:val="18"/>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w:t>
      </w:r>
      <w:r w:rsidR="00A107CA">
        <w:rPr>
          <w:rFonts w:ascii="Times New Roman" w:hAnsi="Times New Roman" w:cs="Times New Roman"/>
          <w:sz w:val="28"/>
          <w:szCs w:val="28"/>
        </w:rPr>
        <w:t>рофессиональная подготовка;</w:t>
      </w:r>
    </w:p>
    <w:p w:rsidR="00A107CA" w:rsidRDefault="00E64F17" w:rsidP="00B00665">
      <w:pPr>
        <w:pStyle w:val="a4"/>
        <w:numPr>
          <w:ilvl w:val="0"/>
          <w:numId w:val="18"/>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ф</w:t>
      </w:r>
      <w:r w:rsidR="00A107CA">
        <w:rPr>
          <w:rFonts w:ascii="Times New Roman" w:hAnsi="Times New Roman" w:cs="Times New Roman"/>
          <w:sz w:val="28"/>
          <w:szCs w:val="28"/>
        </w:rPr>
        <w:t>изическая культура;</w:t>
      </w:r>
    </w:p>
    <w:p w:rsidR="00A107CA" w:rsidRDefault="00E64F17" w:rsidP="00B00665">
      <w:pPr>
        <w:pStyle w:val="a4"/>
        <w:numPr>
          <w:ilvl w:val="0"/>
          <w:numId w:val="18"/>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w:t>
      </w:r>
      <w:r w:rsidR="00A107CA">
        <w:rPr>
          <w:rFonts w:ascii="Times New Roman" w:hAnsi="Times New Roman" w:cs="Times New Roman"/>
          <w:sz w:val="28"/>
          <w:szCs w:val="28"/>
        </w:rPr>
        <w:t>ромежуточная аттестация;</w:t>
      </w:r>
    </w:p>
    <w:p w:rsidR="00A107CA" w:rsidRDefault="00E64F17" w:rsidP="00B00665">
      <w:pPr>
        <w:pStyle w:val="a4"/>
        <w:numPr>
          <w:ilvl w:val="0"/>
          <w:numId w:val="18"/>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г</w:t>
      </w:r>
      <w:r w:rsidR="00A107CA">
        <w:rPr>
          <w:rFonts w:ascii="Times New Roman" w:hAnsi="Times New Roman" w:cs="Times New Roman"/>
          <w:sz w:val="28"/>
          <w:szCs w:val="28"/>
        </w:rPr>
        <w:t>осударственная итоговая аттестация, которая завершается присвоением кв</w:t>
      </w:r>
      <w:r w:rsidR="00A107CA">
        <w:rPr>
          <w:rFonts w:ascii="Times New Roman" w:hAnsi="Times New Roman" w:cs="Times New Roman"/>
          <w:sz w:val="28"/>
          <w:szCs w:val="28"/>
        </w:rPr>
        <w:t>а</w:t>
      </w:r>
      <w:r w:rsidR="00A107CA">
        <w:rPr>
          <w:rFonts w:ascii="Times New Roman" w:hAnsi="Times New Roman" w:cs="Times New Roman"/>
          <w:sz w:val="28"/>
          <w:szCs w:val="28"/>
        </w:rPr>
        <w:t>лификаций.</w:t>
      </w:r>
    </w:p>
    <w:p w:rsidR="002B5632" w:rsidRPr="00D707F9" w:rsidRDefault="002B5632" w:rsidP="00B00665">
      <w:pPr>
        <w:pStyle w:val="ConsPlusNormal"/>
        <w:ind w:firstLine="567"/>
        <w:jc w:val="both"/>
        <w:rPr>
          <w:sz w:val="28"/>
          <w:szCs w:val="28"/>
        </w:rPr>
      </w:pPr>
      <w:r w:rsidRPr="00D707F9">
        <w:rPr>
          <w:sz w:val="28"/>
          <w:szCs w:val="28"/>
        </w:rPr>
        <w:t xml:space="preserve">Перечень и объем </w:t>
      </w:r>
      <w:r w:rsidR="00D609AC" w:rsidRPr="00D707F9">
        <w:rPr>
          <w:sz w:val="28"/>
          <w:szCs w:val="28"/>
        </w:rPr>
        <w:t xml:space="preserve">учебных </w:t>
      </w:r>
      <w:r w:rsidRPr="00D707F9">
        <w:rPr>
          <w:sz w:val="28"/>
          <w:szCs w:val="28"/>
        </w:rPr>
        <w:t>предметов, дисциплин и модулей образов</w:t>
      </w:r>
      <w:r w:rsidRPr="00D707F9">
        <w:rPr>
          <w:sz w:val="28"/>
          <w:szCs w:val="28"/>
        </w:rPr>
        <w:t>а</w:t>
      </w:r>
      <w:r w:rsidRPr="00D707F9">
        <w:rPr>
          <w:sz w:val="28"/>
          <w:szCs w:val="28"/>
        </w:rPr>
        <w:t>тельной программы определен в основной таблице учебного плана.</w:t>
      </w:r>
    </w:p>
    <w:p w:rsidR="00073B40" w:rsidRPr="00D707F9" w:rsidRDefault="007657F0" w:rsidP="00B00665">
      <w:pPr>
        <w:spacing w:after="0" w:line="240" w:lineRule="auto"/>
        <w:ind w:firstLine="567"/>
        <w:jc w:val="both"/>
        <w:rPr>
          <w:rFonts w:ascii="Times New Roman" w:hAnsi="Times New Roman" w:cs="Times New Roman"/>
          <w:sz w:val="28"/>
          <w:szCs w:val="28"/>
        </w:rPr>
      </w:pPr>
      <w:r w:rsidRPr="00D707F9">
        <w:rPr>
          <w:rFonts w:ascii="Times New Roman" w:hAnsi="Times New Roman" w:cs="Times New Roman"/>
          <w:sz w:val="28"/>
          <w:szCs w:val="28"/>
        </w:rPr>
        <w:t>Профессиональный учебный цикл состоит из общепрофессиональных ди</w:t>
      </w:r>
      <w:r w:rsidRPr="00D707F9">
        <w:rPr>
          <w:rFonts w:ascii="Times New Roman" w:hAnsi="Times New Roman" w:cs="Times New Roman"/>
          <w:sz w:val="28"/>
          <w:szCs w:val="28"/>
        </w:rPr>
        <w:t>с</w:t>
      </w:r>
      <w:r w:rsidRPr="00D707F9">
        <w:rPr>
          <w:rFonts w:ascii="Times New Roman" w:hAnsi="Times New Roman" w:cs="Times New Roman"/>
          <w:sz w:val="28"/>
          <w:szCs w:val="28"/>
        </w:rPr>
        <w:t>циплин и профессиональных модулей в соответствии с видами деятельн</w:t>
      </w:r>
      <w:r w:rsidRPr="00D707F9">
        <w:rPr>
          <w:rFonts w:ascii="Times New Roman" w:hAnsi="Times New Roman" w:cs="Times New Roman"/>
          <w:sz w:val="28"/>
          <w:szCs w:val="28"/>
        </w:rPr>
        <w:t>о</w:t>
      </w:r>
      <w:r w:rsidRPr="00D707F9">
        <w:rPr>
          <w:rFonts w:ascii="Times New Roman" w:hAnsi="Times New Roman" w:cs="Times New Roman"/>
          <w:sz w:val="28"/>
          <w:szCs w:val="28"/>
        </w:rPr>
        <w:t>сти. В состав профессионального модуля входит один или несколько междисципл</w:t>
      </w:r>
      <w:r w:rsidRPr="00D707F9">
        <w:rPr>
          <w:rFonts w:ascii="Times New Roman" w:hAnsi="Times New Roman" w:cs="Times New Roman"/>
          <w:sz w:val="28"/>
          <w:szCs w:val="28"/>
        </w:rPr>
        <w:t>и</w:t>
      </w:r>
      <w:r w:rsidRPr="00D707F9">
        <w:rPr>
          <w:rFonts w:ascii="Times New Roman" w:hAnsi="Times New Roman" w:cs="Times New Roman"/>
          <w:sz w:val="28"/>
          <w:szCs w:val="28"/>
        </w:rPr>
        <w:t xml:space="preserve">нарных курсов. При освоении </w:t>
      </w:r>
      <w:proofErr w:type="gramStart"/>
      <w:r w:rsidRPr="00D707F9">
        <w:rPr>
          <w:rFonts w:ascii="Times New Roman" w:hAnsi="Times New Roman" w:cs="Times New Roman"/>
          <w:sz w:val="28"/>
          <w:szCs w:val="28"/>
        </w:rPr>
        <w:t>обучающимися</w:t>
      </w:r>
      <w:proofErr w:type="gramEnd"/>
      <w:r w:rsidRPr="00D707F9">
        <w:rPr>
          <w:rFonts w:ascii="Times New Roman" w:hAnsi="Times New Roman" w:cs="Times New Roman"/>
          <w:sz w:val="28"/>
          <w:szCs w:val="28"/>
        </w:rPr>
        <w:t xml:space="preserve"> профессиональных модулей пр</w:t>
      </w:r>
      <w:r w:rsidRPr="00D707F9">
        <w:rPr>
          <w:rFonts w:ascii="Times New Roman" w:hAnsi="Times New Roman" w:cs="Times New Roman"/>
          <w:sz w:val="28"/>
          <w:szCs w:val="28"/>
        </w:rPr>
        <w:t>о</w:t>
      </w:r>
      <w:r w:rsidRPr="00D707F9">
        <w:rPr>
          <w:rFonts w:ascii="Times New Roman" w:hAnsi="Times New Roman" w:cs="Times New Roman"/>
          <w:sz w:val="28"/>
          <w:szCs w:val="28"/>
        </w:rPr>
        <w:t>водятся учебная и производственная практика (по профилю специальности).</w:t>
      </w:r>
      <w:r w:rsidR="00073B40" w:rsidRPr="00D707F9">
        <w:rPr>
          <w:rFonts w:ascii="Times New Roman" w:hAnsi="Times New Roman" w:cs="Times New Roman"/>
          <w:sz w:val="28"/>
          <w:szCs w:val="28"/>
        </w:rPr>
        <w:t xml:space="preserve"> Учебная деятельность </w:t>
      </w:r>
      <w:proofErr w:type="gramStart"/>
      <w:r w:rsidR="00073B40" w:rsidRPr="00D707F9">
        <w:rPr>
          <w:rFonts w:ascii="Times New Roman" w:hAnsi="Times New Roman" w:cs="Times New Roman"/>
          <w:sz w:val="28"/>
          <w:szCs w:val="28"/>
        </w:rPr>
        <w:t>обучающихся</w:t>
      </w:r>
      <w:proofErr w:type="gramEnd"/>
      <w:r w:rsidR="00073B40" w:rsidRPr="00D707F9">
        <w:rPr>
          <w:rFonts w:ascii="Times New Roman" w:hAnsi="Times New Roman" w:cs="Times New Roman"/>
          <w:sz w:val="28"/>
          <w:szCs w:val="28"/>
        </w:rPr>
        <w:t xml:space="preserve"> предусматривает: учебные занятия, в том числе практические и лабораторные занятия, консультации, самосто</w:t>
      </w:r>
      <w:r w:rsidR="00073B40" w:rsidRPr="00D707F9">
        <w:rPr>
          <w:rFonts w:ascii="Times New Roman" w:hAnsi="Times New Roman" w:cs="Times New Roman"/>
          <w:sz w:val="28"/>
          <w:szCs w:val="28"/>
        </w:rPr>
        <w:t>я</w:t>
      </w:r>
      <w:r w:rsidR="00073B40" w:rsidRPr="00D707F9">
        <w:rPr>
          <w:rFonts w:ascii="Times New Roman" w:hAnsi="Times New Roman" w:cs="Times New Roman"/>
          <w:sz w:val="28"/>
          <w:szCs w:val="28"/>
        </w:rPr>
        <w:t xml:space="preserve">тельную работу, </w:t>
      </w:r>
      <w:r w:rsidR="000F4553" w:rsidRPr="00D707F9">
        <w:rPr>
          <w:rFonts w:ascii="Times New Roman" w:hAnsi="Times New Roman" w:cs="Times New Roman"/>
          <w:sz w:val="28"/>
          <w:szCs w:val="28"/>
        </w:rPr>
        <w:t>практическое обучение</w:t>
      </w:r>
      <w:r w:rsidR="00073B40" w:rsidRPr="00D707F9">
        <w:rPr>
          <w:rFonts w:ascii="Times New Roman" w:hAnsi="Times New Roman" w:cs="Times New Roman"/>
          <w:sz w:val="28"/>
          <w:szCs w:val="28"/>
        </w:rPr>
        <w:t>.</w:t>
      </w:r>
    </w:p>
    <w:p w:rsidR="0058425B" w:rsidRPr="00D707F9" w:rsidRDefault="0058425B" w:rsidP="00B00665">
      <w:pPr>
        <w:spacing w:after="0" w:line="240" w:lineRule="auto"/>
        <w:ind w:firstLine="567"/>
        <w:jc w:val="both"/>
        <w:rPr>
          <w:rFonts w:ascii="Times New Roman" w:hAnsi="Times New Roman" w:cs="Times New Roman"/>
          <w:sz w:val="28"/>
          <w:szCs w:val="28"/>
        </w:rPr>
      </w:pPr>
      <w:r w:rsidRPr="00D707F9">
        <w:rPr>
          <w:rFonts w:ascii="Times New Roman" w:hAnsi="Times New Roman" w:cs="Times New Roman"/>
          <w:sz w:val="28"/>
          <w:szCs w:val="28"/>
        </w:rPr>
        <w:t xml:space="preserve">Максимальный объем учебной нагрузки обучающегося составляет 54 </w:t>
      </w:r>
      <w:proofErr w:type="gramStart"/>
      <w:r w:rsidRPr="00D707F9">
        <w:rPr>
          <w:rFonts w:ascii="Times New Roman" w:hAnsi="Times New Roman" w:cs="Times New Roman"/>
          <w:sz w:val="28"/>
          <w:szCs w:val="28"/>
        </w:rPr>
        <w:t>ак</w:t>
      </w:r>
      <w:r w:rsidRPr="00D707F9">
        <w:rPr>
          <w:rFonts w:ascii="Times New Roman" w:hAnsi="Times New Roman" w:cs="Times New Roman"/>
          <w:sz w:val="28"/>
          <w:szCs w:val="28"/>
        </w:rPr>
        <w:t>а</w:t>
      </w:r>
      <w:r w:rsidRPr="00D707F9">
        <w:rPr>
          <w:rFonts w:ascii="Times New Roman" w:hAnsi="Times New Roman" w:cs="Times New Roman"/>
          <w:sz w:val="28"/>
          <w:szCs w:val="28"/>
        </w:rPr>
        <w:t>демических</w:t>
      </w:r>
      <w:proofErr w:type="gramEnd"/>
      <w:r w:rsidRPr="00D707F9">
        <w:rPr>
          <w:rFonts w:ascii="Times New Roman" w:hAnsi="Times New Roman" w:cs="Times New Roman"/>
          <w:sz w:val="28"/>
          <w:szCs w:val="28"/>
        </w:rPr>
        <w:t xml:space="preserve"> часа в неделю, включая все виды аудиторной и внеаудиторной учебной нагрузки.</w:t>
      </w:r>
    </w:p>
    <w:p w:rsidR="0058425B" w:rsidRPr="00D707F9" w:rsidRDefault="0058425B" w:rsidP="00B00665">
      <w:pPr>
        <w:spacing w:after="0" w:line="240" w:lineRule="auto"/>
        <w:ind w:firstLine="567"/>
        <w:jc w:val="both"/>
        <w:rPr>
          <w:rFonts w:ascii="Times New Roman" w:hAnsi="Times New Roman" w:cs="Times New Roman"/>
          <w:sz w:val="28"/>
          <w:szCs w:val="28"/>
        </w:rPr>
      </w:pPr>
      <w:bookmarkStart w:id="14" w:name="sub_1074"/>
      <w:r w:rsidRPr="00D707F9">
        <w:rPr>
          <w:rFonts w:ascii="Times New Roman" w:hAnsi="Times New Roman" w:cs="Times New Roman"/>
          <w:sz w:val="28"/>
          <w:szCs w:val="28"/>
        </w:rPr>
        <w:t>Максимальный объем аудиторной учебной нагрузки в очной форме обуч</w:t>
      </w:r>
      <w:r w:rsidRPr="00D707F9">
        <w:rPr>
          <w:rFonts w:ascii="Times New Roman" w:hAnsi="Times New Roman" w:cs="Times New Roman"/>
          <w:sz w:val="28"/>
          <w:szCs w:val="28"/>
        </w:rPr>
        <w:t>е</w:t>
      </w:r>
      <w:r w:rsidRPr="00D707F9">
        <w:rPr>
          <w:rFonts w:ascii="Times New Roman" w:hAnsi="Times New Roman" w:cs="Times New Roman"/>
          <w:sz w:val="28"/>
          <w:szCs w:val="28"/>
        </w:rPr>
        <w:t>ния составляет 36 академических часов в неделю.</w:t>
      </w:r>
      <w:bookmarkEnd w:id="14"/>
    </w:p>
    <w:p w:rsidR="0058425B" w:rsidRPr="00D707F9" w:rsidRDefault="0058425B" w:rsidP="00B00665">
      <w:pPr>
        <w:spacing w:after="0" w:line="240" w:lineRule="auto"/>
        <w:ind w:firstLine="567"/>
        <w:jc w:val="both"/>
        <w:rPr>
          <w:rFonts w:ascii="Times New Roman" w:hAnsi="Times New Roman" w:cs="Times New Roman"/>
          <w:sz w:val="28"/>
          <w:szCs w:val="28"/>
        </w:rPr>
      </w:pPr>
      <w:r w:rsidRPr="00D707F9">
        <w:rPr>
          <w:rFonts w:ascii="Times New Roman" w:hAnsi="Times New Roman" w:cs="Times New Roman"/>
          <w:sz w:val="28"/>
          <w:szCs w:val="28"/>
        </w:rPr>
        <w:t xml:space="preserve">Консультации для </w:t>
      </w:r>
      <w:proofErr w:type="gramStart"/>
      <w:r w:rsidRPr="00D707F9">
        <w:rPr>
          <w:rFonts w:ascii="Times New Roman" w:hAnsi="Times New Roman" w:cs="Times New Roman"/>
          <w:sz w:val="28"/>
          <w:szCs w:val="28"/>
        </w:rPr>
        <w:t>обучающихся</w:t>
      </w:r>
      <w:proofErr w:type="gramEnd"/>
      <w:r w:rsidRPr="00D707F9">
        <w:rPr>
          <w:rFonts w:ascii="Times New Roman" w:hAnsi="Times New Roman" w:cs="Times New Roman"/>
          <w:sz w:val="28"/>
          <w:szCs w:val="28"/>
        </w:rPr>
        <w:t xml:space="preserve"> по очной форме обучения предусматр</w:t>
      </w:r>
      <w:r w:rsidRPr="00D707F9">
        <w:rPr>
          <w:rFonts w:ascii="Times New Roman" w:hAnsi="Times New Roman" w:cs="Times New Roman"/>
          <w:sz w:val="28"/>
          <w:szCs w:val="28"/>
        </w:rPr>
        <w:t>и</w:t>
      </w:r>
      <w:r w:rsidRPr="00D707F9">
        <w:rPr>
          <w:rFonts w:ascii="Times New Roman" w:hAnsi="Times New Roman" w:cs="Times New Roman"/>
          <w:sz w:val="28"/>
          <w:szCs w:val="28"/>
        </w:rPr>
        <w:t>ваются образовательной организацией из расчета 4 часа на одного обучающег</w:t>
      </w:r>
      <w:r w:rsidRPr="00D707F9">
        <w:rPr>
          <w:rFonts w:ascii="Times New Roman" w:hAnsi="Times New Roman" w:cs="Times New Roman"/>
          <w:sz w:val="28"/>
          <w:szCs w:val="28"/>
        </w:rPr>
        <w:t>о</w:t>
      </w:r>
      <w:r w:rsidRPr="00D707F9">
        <w:rPr>
          <w:rFonts w:ascii="Times New Roman" w:hAnsi="Times New Roman" w:cs="Times New Roman"/>
          <w:sz w:val="28"/>
          <w:szCs w:val="28"/>
        </w:rPr>
        <w:lastRenderedPageBreak/>
        <w:t>ся на каждый учебный год. Формы проведения консультаций - групповые, и</w:t>
      </w:r>
      <w:r w:rsidRPr="00D707F9">
        <w:rPr>
          <w:rFonts w:ascii="Times New Roman" w:hAnsi="Times New Roman" w:cs="Times New Roman"/>
          <w:sz w:val="28"/>
          <w:szCs w:val="28"/>
        </w:rPr>
        <w:t>н</w:t>
      </w:r>
      <w:r w:rsidRPr="00D707F9">
        <w:rPr>
          <w:rFonts w:ascii="Times New Roman" w:hAnsi="Times New Roman" w:cs="Times New Roman"/>
          <w:sz w:val="28"/>
          <w:szCs w:val="28"/>
        </w:rPr>
        <w:t>дивидуальные, письменные, устные.</w:t>
      </w:r>
    </w:p>
    <w:p w:rsidR="0058425B" w:rsidRPr="00D707F9" w:rsidRDefault="0058425B" w:rsidP="00B00665">
      <w:pPr>
        <w:spacing w:after="0" w:line="240" w:lineRule="auto"/>
        <w:ind w:firstLine="567"/>
        <w:jc w:val="both"/>
        <w:rPr>
          <w:rFonts w:ascii="Times New Roman" w:hAnsi="Times New Roman" w:cs="Times New Roman"/>
          <w:sz w:val="28"/>
          <w:szCs w:val="28"/>
        </w:rPr>
      </w:pPr>
      <w:r w:rsidRPr="00D707F9">
        <w:rPr>
          <w:rFonts w:ascii="Times New Roman" w:hAnsi="Times New Roman" w:cs="Times New Roman"/>
          <w:sz w:val="28"/>
          <w:szCs w:val="28"/>
        </w:rPr>
        <w:t>В период обучения с юношами</w:t>
      </w:r>
      <w:r w:rsidR="00DA15AE" w:rsidRPr="00D707F9">
        <w:rPr>
          <w:rFonts w:ascii="Times New Roman" w:hAnsi="Times New Roman" w:cs="Times New Roman"/>
          <w:sz w:val="28"/>
          <w:szCs w:val="28"/>
        </w:rPr>
        <w:t xml:space="preserve"> </w:t>
      </w:r>
      <w:r w:rsidRPr="00D707F9">
        <w:rPr>
          <w:rFonts w:ascii="Times New Roman" w:hAnsi="Times New Roman" w:cs="Times New Roman"/>
          <w:sz w:val="28"/>
          <w:szCs w:val="28"/>
        </w:rPr>
        <w:t xml:space="preserve">проводятся учебные </w:t>
      </w:r>
      <w:r w:rsidR="00DA15AE" w:rsidRPr="00D707F9">
        <w:rPr>
          <w:rFonts w:ascii="Times New Roman" w:hAnsi="Times New Roman" w:cs="Times New Roman"/>
          <w:sz w:val="28"/>
          <w:szCs w:val="28"/>
        </w:rPr>
        <w:t xml:space="preserve">(военные) </w:t>
      </w:r>
      <w:r w:rsidRPr="00D707F9">
        <w:rPr>
          <w:rFonts w:ascii="Times New Roman" w:hAnsi="Times New Roman" w:cs="Times New Roman"/>
          <w:sz w:val="28"/>
          <w:szCs w:val="28"/>
        </w:rPr>
        <w:t>сборы</w:t>
      </w:r>
      <w:r w:rsidR="00D609AC" w:rsidRPr="00D707F9">
        <w:rPr>
          <w:rFonts w:ascii="Times New Roman" w:hAnsi="Times New Roman" w:cs="Times New Roman"/>
          <w:sz w:val="28"/>
          <w:szCs w:val="28"/>
        </w:rPr>
        <w:t>, а с девушками – практические занятия по основам медицинских знаний</w:t>
      </w:r>
      <w:r w:rsidR="00DA15AE" w:rsidRPr="00D707F9">
        <w:rPr>
          <w:rFonts w:ascii="Times New Roman" w:hAnsi="Times New Roman" w:cs="Times New Roman"/>
          <w:sz w:val="28"/>
          <w:szCs w:val="28"/>
        </w:rPr>
        <w:t>.</w:t>
      </w:r>
    </w:p>
    <w:p w:rsidR="007657F0" w:rsidRPr="00D707F9" w:rsidRDefault="007657F0" w:rsidP="00B00665">
      <w:pPr>
        <w:pStyle w:val="ConsPlusNormal"/>
        <w:ind w:firstLine="567"/>
        <w:jc w:val="both"/>
        <w:rPr>
          <w:sz w:val="28"/>
          <w:szCs w:val="28"/>
        </w:rPr>
      </w:pPr>
    </w:p>
    <w:p w:rsidR="002B5632" w:rsidRPr="00D707F9" w:rsidRDefault="00E64F17" w:rsidP="00B00665">
      <w:pPr>
        <w:pStyle w:val="a4"/>
        <w:spacing w:after="0" w:line="240" w:lineRule="auto"/>
        <w:ind w:left="0"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5. </w:t>
      </w:r>
      <w:r w:rsidR="002B5632" w:rsidRPr="00D707F9">
        <w:rPr>
          <w:rFonts w:ascii="Times New Roman" w:hAnsi="Times New Roman" w:cs="Times New Roman"/>
          <w:b/>
          <w:bCs/>
          <w:sz w:val="28"/>
          <w:szCs w:val="28"/>
        </w:rPr>
        <w:t>Общеобразовательный цикл</w:t>
      </w:r>
    </w:p>
    <w:p w:rsidR="002B5632" w:rsidRPr="00D707F9" w:rsidRDefault="002B5632" w:rsidP="00B00665">
      <w:pPr>
        <w:spacing w:after="0" w:line="240" w:lineRule="auto"/>
        <w:ind w:firstLine="567"/>
        <w:jc w:val="both"/>
        <w:rPr>
          <w:rFonts w:ascii="Times New Roman" w:hAnsi="Times New Roman" w:cs="Times New Roman"/>
          <w:bCs/>
          <w:sz w:val="28"/>
          <w:szCs w:val="28"/>
        </w:rPr>
      </w:pPr>
      <w:r w:rsidRPr="00D707F9">
        <w:rPr>
          <w:rFonts w:ascii="Times New Roman" w:hAnsi="Times New Roman" w:cs="Times New Roman"/>
          <w:bCs/>
          <w:sz w:val="28"/>
          <w:szCs w:val="28"/>
        </w:rPr>
        <w:t>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образовательной программы среднего профе</w:t>
      </w:r>
      <w:r w:rsidRPr="00D707F9">
        <w:rPr>
          <w:rFonts w:ascii="Times New Roman" w:hAnsi="Times New Roman" w:cs="Times New Roman"/>
          <w:bCs/>
          <w:sz w:val="28"/>
          <w:szCs w:val="28"/>
        </w:rPr>
        <w:t>с</w:t>
      </w:r>
      <w:r w:rsidRPr="00D707F9">
        <w:rPr>
          <w:rFonts w:ascii="Times New Roman" w:hAnsi="Times New Roman" w:cs="Times New Roman"/>
          <w:bCs/>
          <w:sz w:val="28"/>
          <w:szCs w:val="28"/>
        </w:rPr>
        <w:t xml:space="preserve">сионального образования. </w:t>
      </w:r>
    </w:p>
    <w:p w:rsidR="002B5632" w:rsidRPr="00D707F9" w:rsidRDefault="002B5632" w:rsidP="00B00665">
      <w:pPr>
        <w:spacing w:after="0" w:line="240" w:lineRule="auto"/>
        <w:ind w:firstLine="567"/>
        <w:jc w:val="both"/>
        <w:rPr>
          <w:rFonts w:ascii="Times New Roman" w:hAnsi="Times New Roman" w:cs="Times New Roman"/>
          <w:bCs/>
          <w:sz w:val="28"/>
          <w:szCs w:val="28"/>
        </w:rPr>
      </w:pPr>
      <w:r w:rsidRPr="00D707F9">
        <w:rPr>
          <w:rFonts w:ascii="Times New Roman" w:hAnsi="Times New Roman" w:cs="Times New Roman"/>
          <w:bCs/>
          <w:sz w:val="28"/>
          <w:szCs w:val="28"/>
        </w:rPr>
        <w:t>Общеобразовательный цикл сформирован  на основе требований фед</w:t>
      </w:r>
      <w:r w:rsidRPr="00D707F9">
        <w:rPr>
          <w:rFonts w:ascii="Times New Roman" w:hAnsi="Times New Roman" w:cs="Times New Roman"/>
          <w:bCs/>
          <w:sz w:val="28"/>
          <w:szCs w:val="28"/>
        </w:rPr>
        <w:t>е</w:t>
      </w:r>
      <w:r w:rsidRPr="00D707F9">
        <w:rPr>
          <w:rFonts w:ascii="Times New Roman" w:hAnsi="Times New Roman" w:cs="Times New Roman"/>
          <w:bCs/>
          <w:sz w:val="28"/>
          <w:szCs w:val="28"/>
        </w:rPr>
        <w:t xml:space="preserve">ральных государственных образовательных стандартов среднего общего и среднего профессионального образования с учетом получаемой </w:t>
      </w:r>
      <w:r w:rsidR="00076D7C">
        <w:rPr>
          <w:rFonts w:ascii="Times New Roman" w:hAnsi="Times New Roman" w:cs="Times New Roman"/>
          <w:bCs/>
          <w:sz w:val="28"/>
          <w:szCs w:val="28"/>
        </w:rPr>
        <w:t>профессии</w:t>
      </w:r>
      <w:r w:rsidRPr="00D707F9">
        <w:rPr>
          <w:rFonts w:ascii="Times New Roman" w:hAnsi="Times New Roman" w:cs="Times New Roman"/>
          <w:bCs/>
          <w:sz w:val="28"/>
          <w:szCs w:val="28"/>
        </w:rPr>
        <w:t xml:space="preserve"> среднего профессионального образования.</w:t>
      </w:r>
    </w:p>
    <w:p w:rsidR="00233FBC" w:rsidRDefault="002B5632" w:rsidP="00B00665">
      <w:pPr>
        <w:spacing w:after="0" w:line="240" w:lineRule="auto"/>
        <w:ind w:firstLine="567"/>
        <w:jc w:val="both"/>
        <w:rPr>
          <w:rFonts w:ascii="Times New Roman" w:hAnsi="Times New Roman" w:cs="Times New Roman"/>
          <w:bCs/>
          <w:sz w:val="28"/>
          <w:szCs w:val="28"/>
        </w:rPr>
      </w:pPr>
      <w:r w:rsidRPr="00D707F9">
        <w:rPr>
          <w:rFonts w:ascii="Times New Roman" w:hAnsi="Times New Roman" w:cs="Times New Roman"/>
          <w:bCs/>
          <w:sz w:val="28"/>
          <w:szCs w:val="28"/>
        </w:rPr>
        <w:t xml:space="preserve">Общий объем образовательной программы для реализации требований ФГОС СПО на базе основного общего образования увеличен на </w:t>
      </w:r>
      <w:r w:rsidR="0052038C">
        <w:rPr>
          <w:rFonts w:ascii="Times New Roman" w:hAnsi="Times New Roman" w:cs="Times New Roman"/>
          <w:bCs/>
          <w:sz w:val="28"/>
          <w:szCs w:val="28"/>
        </w:rPr>
        <w:t>1476</w:t>
      </w:r>
      <w:r w:rsidRPr="00D707F9">
        <w:rPr>
          <w:rFonts w:ascii="Times New Roman" w:hAnsi="Times New Roman" w:cs="Times New Roman"/>
          <w:bCs/>
          <w:sz w:val="28"/>
          <w:szCs w:val="28"/>
        </w:rPr>
        <w:t xml:space="preserve"> час</w:t>
      </w:r>
      <w:r w:rsidR="0052038C">
        <w:rPr>
          <w:rFonts w:ascii="Times New Roman" w:hAnsi="Times New Roman" w:cs="Times New Roman"/>
          <w:bCs/>
          <w:sz w:val="28"/>
          <w:szCs w:val="28"/>
        </w:rPr>
        <w:t>ов</w:t>
      </w:r>
      <w:r w:rsidRPr="00D707F9">
        <w:rPr>
          <w:rFonts w:ascii="Times New Roman" w:hAnsi="Times New Roman" w:cs="Times New Roman"/>
          <w:bCs/>
          <w:sz w:val="28"/>
          <w:szCs w:val="28"/>
        </w:rPr>
        <w:t xml:space="preserve">. </w:t>
      </w:r>
    </w:p>
    <w:p w:rsidR="002B5632" w:rsidRPr="00D707F9" w:rsidRDefault="002B5632" w:rsidP="00B00665">
      <w:pPr>
        <w:spacing w:after="0" w:line="240" w:lineRule="auto"/>
        <w:ind w:firstLine="567"/>
        <w:jc w:val="both"/>
        <w:rPr>
          <w:rFonts w:ascii="Times New Roman" w:hAnsi="Times New Roman" w:cs="Times New Roman"/>
          <w:bCs/>
          <w:sz w:val="28"/>
          <w:szCs w:val="28"/>
        </w:rPr>
      </w:pPr>
      <w:r w:rsidRPr="00D707F9">
        <w:rPr>
          <w:rFonts w:ascii="Times New Roman" w:hAnsi="Times New Roman" w:cs="Times New Roman"/>
          <w:bCs/>
          <w:sz w:val="28"/>
          <w:szCs w:val="28"/>
        </w:rPr>
        <w:t xml:space="preserve">В соответствии с требованиями ФГОС СОО и с учетом рекомендаций Письма </w:t>
      </w:r>
      <w:proofErr w:type="spellStart"/>
      <w:r w:rsidRPr="00D707F9">
        <w:rPr>
          <w:rFonts w:ascii="Times New Roman" w:hAnsi="Times New Roman" w:cs="Times New Roman"/>
          <w:bCs/>
          <w:sz w:val="28"/>
          <w:szCs w:val="28"/>
        </w:rPr>
        <w:t>Минобрнауки</w:t>
      </w:r>
      <w:proofErr w:type="spellEnd"/>
      <w:r w:rsidRPr="00D707F9">
        <w:rPr>
          <w:rFonts w:ascii="Times New Roman" w:hAnsi="Times New Roman" w:cs="Times New Roman"/>
          <w:bCs/>
          <w:sz w:val="28"/>
          <w:szCs w:val="28"/>
        </w:rPr>
        <w:t xml:space="preserve"> РФ в качестве профиля получаемого образования в</w:t>
      </w:r>
      <w:r w:rsidRPr="00D707F9">
        <w:rPr>
          <w:rFonts w:ascii="Times New Roman" w:hAnsi="Times New Roman" w:cs="Times New Roman"/>
          <w:bCs/>
          <w:sz w:val="28"/>
          <w:szCs w:val="28"/>
        </w:rPr>
        <w:t>ы</w:t>
      </w:r>
      <w:r w:rsidRPr="00D707F9">
        <w:rPr>
          <w:rFonts w:ascii="Times New Roman" w:hAnsi="Times New Roman" w:cs="Times New Roman"/>
          <w:bCs/>
          <w:sz w:val="28"/>
          <w:szCs w:val="28"/>
        </w:rPr>
        <w:t xml:space="preserve">бран </w:t>
      </w:r>
      <w:r w:rsidR="00AF74DA" w:rsidRPr="00D707F9">
        <w:rPr>
          <w:rFonts w:ascii="Times New Roman" w:hAnsi="Times New Roman" w:cs="Times New Roman"/>
          <w:bCs/>
          <w:sz w:val="28"/>
          <w:szCs w:val="28"/>
        </w:rPr>
        <w:t>технологический</w:t>
      </w:r>
      <w:r w:rsidRPr="00D707F9">
        <w:rPr>
          <w:rFonts w:ascii="Times New Roman" w:hAnsi="Times New Roman" w:cs="Times New Roman"/>
          <w:bCs/>
          <w:sz w:val="28"/>
          <w:szCs w:val="28"/>
        </w:rPr>
        <w:t xml:space="preserve"> профиль. </w:t>
      </w:r>
    </w:p>
    <w:p w:rsidR="00FE6ED6" w:rsidRPr="00D707F9" w:rsidRDefault="00FE6ED6" w:rsidP="00B00665">
      <w:pPr>
        <w:spacing w:after="0" w:line="240" w:lineRule="auto"/>
        <w:ind w:firstLine="567"/>
        <w:jc w:val="both"/>
        <w:rPr>
          <w:rFonts w:ascii="Times New Roman" w:hAnsi="Times New Roman" w:cs="Times New Roman"/>
          <w:bCs/>
          <w:sz w:val="28"/>
          <w:szCs w:val="28"/>
        </w:rPr>
      </w:pPr>
      <w:r w:rsidRPr="00D707F9">
        <w:rPr>
          <w:rFonts w:ascii="Times New Roman" w:hAnsi="Times New Roman" w:cs="Times New Roman"/>
          <w:bCs/>
          <w:sz w:val="28"/>
          <w:szCs w:val="28"/>
        </w:rPr>
        <w:t xml:space="preserve">Учебное время, отведенное на теоретическое обучение, используется на изучение базовых и профильных общеобразовательных </w:t>
      </w:r>
      <w:r w:rsidR="00D609AC" w:rsidRPr="00D707F9">
        <w:rPr>
          <w:rFonts w:ascii="Times New Roman" w:hAnsi="Times New Roman" w:cs="Times New Roman"/>
          <w:bCs/>
          <w:sz w:val="28"/>
          <w:szCs w:val="28"/>
        </w:rPr>
        <w:t>учебных предм</w:t>
      </w:r>
      <w:r w:rsidR="00D609AC" w:rsidRPr="00D707F9">
        <w:rPr>
          <w:rFonts w:ascii="Times New Roman" w:hAnsi="Times New Roman" w:cs="Times New Roman"/>
          <w:bCs/>
          <w:sz w:val="28"/>
          <w:szCs w:val="28"/>
        </w:rPr>
        <w:t>е</w:t>
      </w:r>
      <w:r w:rsidR="00D609AC" w:rsidRPr="00D707F9">
        <w:rPr>
          <w:rFonts w:ascii="Times New Roman" w:hAnsi="Times New Roman" w:cs="Times New Roman"/>
          <w:bCs/>
          <w:sz w:val="28"/>
          <w:szCs w:val="28"/>
        </w:rPr>
        <w:t>тов</w:t>
      </w:r>
      <w:r w:rsidRPr="00D707F9">
        <w:rPr>
          <w:rFonts w:ascii="Times New Roman" w:hAnsi="Times New Roman" w:cs="Times New Roman"/>
          <w:bCs/>
          <w:sz w:val="28"/>
          <w:szCs w:val="28"/>
        </w:rPr>
        <w:t xml:space="preserve"> с учетом </w:t>
      </w:r>
      <w:r w:rsidR="00AF74DA" w:rsidRPr="00D707F9">
        <w:rPr>
          <w:rFonts w:ascii="Times New Roman" w:hAnsi="Times New Roman" w:cs="Times New Roman"/>
          <w:bCs/>
          <w:sz w:val="28"/>
          <w:szCs w:val="28"/>
        </w:rPr>
        <w:t>технологического</w:t>
      </w:r>
      <w:r w:rsidRPr="00D707F9">
        <w:rPr>
          <w:rFonts w:ascii="Times New Roman" w:hAnsi="Times New Roman" w:cs="Times New Roman"/>
          <w:bCs/>
          <w:sz w:val="28"/>
          <w:szCs w:val="28"/>
        </w:rPr>
        <w:t xml:space="preserve"> профиля получаемого профессионального образов</w:t>
      </w:r>
      <w:r w:rsidRPr="00D707F9">
        <w:rPr>
          <w:rFonts w:ascii="Times New Roman" w:hAnsi="Times New Roman" w:cs="Times New Roman"/>
          <w:bCs/>
          <w:sz w:val="28"/>
          <w:szCs w:val="28"/>
        </w:rPr>
        <w:t>а</w:t>
      </w:r>
      <w:r w:rsidRPr="00D707F9">
        <w:rPr>
          <w:rFonts w:ascii="Times New Roman" w:hAnsi="Times New Roman" w:cs="Times New Roman"/>
          <w:bCs/>
          <w:sz w:val="28"/>
          <w:szCs w:val="28"/>
        </w:rPr>
        <w:t xml:space="preserve">ния. </w:t>
      </w:r>
    </w:p>
    <w:p w:rsidR="002B5632" w:rsidRPr="00D707F9" w:rsidRDefault="00800C10" w:rsidP="00B00665">
      <w:pPr>
        <w:pStyle w:val="ConsPlusNormal"/>
        <w:ind w:firstLine="567"/>
        <w:jc w:val="both"/>
        <w:rPr>
          <w:sz w:val="28"/>
          <w:szCs w:val="28"/>
        </w:rPr>
      </w:pPr>
      <w:r w:rsidRPr="00D707F9">
        <w:rPr>
          <w:sz w:val="28"/>
          <w:szCs w:val="28"/>
        </w:rPr>
        <w:t>У</w:t>
      </w:r>
      <w:r w:rsidR="002B5632" w:rsidRPr="00D707F9">
        <w:rPr>
          <w:sz w:val="28"/>
          <w:szCs w:val="28"/>
        </w:rPr>
        <w:t xml:space="preserve">чебный план профиля обучения содержит </w:t>
      </w:r>
      <w:r w:rsidR="00E64F17">
        <w:rPr>
          <w:bCs/>
          <w:sz w:val="28"/>
          <w:szCs w:val="28"/>
        </w:rPr>
        <w:t xml:space="preserve">3 </w:t>
      </w:r>
      <w:proofErr w:type="gramStart"/>
      <w:r w:rsidR="002B5632" w:rsidRPr="00D707F9">
        <w:rPr>
          <w:bCs/>
          <w:sz w:val="28"/>
          <w:szCs w:val="28"/>
        </w:rPr>
        <w:t>учебных</w:t>
      </w:r>
      <w:proofErr w:type="gramEnd"/>
      <w:r w:rsidR="002B5632" w:rsidRPr="00D707F9">
        <w:rPr>
          <w:bCs/>
          <w:sz w:val="28"/>
          <w:szCs w:val="28"/>
        </w:rPr>
        <w:t xml:space="preserve"> предмета, изуча</w:t>
      </w:r>
      <w:r w:rsidR="002B5632" w:rsidRPr="00D707F9">
        <w:rPr>
          <w:bCs/>
          <w:sz w:val="28"/>
          <w:szCs w:val="28"/>
        </w:rPr>
        <w:t>е</w:t>
      </w:r>
      <w:r w:rsidR="002B5632" w:rsidRPr="00D707F9">
        <w:rPr>
          <w:bCs/>
          <w:sz w:val="28"/>
          <w:szCs w:val="28"/>
        </w:rPr>
        <w:t xml:space="preserve">мых  на углубленном уровне: </w:t>
      </w:r>
      <w:r w:rsidR="00E64F17">
        <w:rPr>
          <w:sz w:val="28"/>
          <w:szCs w:val="28"/>
        </w:rPr>
        <w:t>«</w:t>
      </w:r>
      <w:r w:rsidR="002A4887" w:rsidRPr="00D707F9">
        <w:rPr>
          <w:sz w:val="28"/>
          <w:szCs w:val="28"/>
        </w:rPr>
        <w:t>Информатика</w:t>
      </w:r>
      <w:r w:rsidR="00E64F17">
        <w:rPr>
          <w:sz w:val="28"/>
          <w:szCs w:val="28"/>
        </w:rPr>
        <w:t>»</w:t>
      </w:r>
      <w:r w:rsidR="002B5632" w:rsidRPr="00D707F9">
        <w:rPr>
          <w:sz w:val="28"/>
          <w:szCs w:val="28"/>
        </w:rPr>
        <w:t xml:space="preserve">, </w:t>
      </w:r>
      <w:r w:rsidR="00E64F17">
        <w:rPr>
          <w:sz w:val="28"/>
          <w:szCs w:val="28"/>
        </w:rPr>
        <w:t>«</w:t>
      </w:r>
      <w:r w:rsidR="00AF74DA" w:rsidRPr="00D707F9">
        <w:rPr>
          <w:sz w:val="28"/>
          <w:szCs w:val="28"/>
        </w:rPr>
        <w:t>Математика</w:t>
      </w:r>
      <w:r w:rsidR="00E64F17">
        <w:rPr>
          <w:sz w:val="28"/>
          <w:szCs w:val="28"/>
        </w:rPr>
        <w:t>»</w:t>
      </w:r>
      <w:r w:rsidR="002B5632" w:rsidRPr="00D707F9">
        <w:rPr>
          <w:sz w:val="28"/>
          <w:szCs w:val="28"/>
        </w:rPr>
        <w:t xml:space="preserve">, </w:t>
      </w:r>
      <w:r w:rsidR="00E64F17">
        <w:rPr>
          <w:sz w:val="28"/>
          <w:szCs w:val="28"/>
        </w:rPr>
        <w:t>«</w:t>
      </w:r>
      <w:r w:rsidR="00AF74DA" w:rsidRPr="00D707F9">
        <w:rPr>
          <w:sz w:val="28"/>
          <w:szCs w:val="28"/>
        </w:rPr>
        <w:t>Ф</w:t>
      </w:r>
      <w:r w:rsidR="00AF74DA" w:rsidRPr="00D707F9">
        <w:rPr>
          <w:sz w:val="28"/>
          <w:szCs w:val="28"/>
        </w:rPr>
        <w:t>и</w:t>
      </w:r>
      <w:r w:rsidR="00AF74DA" w:rsidRPr="00D707F9">
        <w:rPr>
          <w:sz w:val="28"/>
          <w:szCs w:val="28"/>
        </w:rPr>
        <w:t>зика</w:t>
      </w:r>
      <w:r w:rsidR="00E64F17">
        <w:rPr>
          <w:sz w:val="28"/>
          <w:szCs w:val="28"/>
        </w:rPr>
        <w:t>»</w:t>
      </w:r>
      <w:r w:rsidR="002B5632" w:rsidRPr="00D707F9">
        <w:rPr>
          <w:sz w:val="28"/>
          <w:szCs w:val="28"/>
        </w:rPr>
        <w:t>.</w:t>
      </w:r>
    </w:p>
    <w:p w:rsidR="002246D0" w:rsidRDefault="00FE6ED6" w:rsidP="00B00665">
      <w:pPr>
        <w:spacing w:after="0" w:line="240" w:lineRule="auto"/>
        <w:ind w:firstLine="567"/>
        <w:jc w:val="both"/>
        <w:rPr>
          <w:rFonts w:ascii="Times New Roman" w:hAnsi="Times New Roman" w:cs="Times New Roman"/>
          <w:bCs/>
          <w:sz w:val="28"/>
          <w:szCs w:val="28"/>
        </w:rPr>
      </w:pPr>
      <w:r w:rsidRPr="00D707F9">
        <w:rPr>
          <w:rFonts w:ascii="Times New Roman" w:hAnsi="Times New Roman" w:cs="Times New Roman"/>
          <w:bCs/>
          <w:sz w:val="28"/>
          <w:szCs w:val="28"/>
        </w:rPr>
        <w:t xml:space="preserve">Завершающим этапом промежуточной аттестации являются экзамены по следующим </w:t>
      </w:r>
      <w:r w:rsidR="00D609AC" w:rsidRPr="00D707F9">
        <w:rPr>
          <w:rFonts w:ascii="Times New Roman" w:hAnsi="Times New Roman" w:cs="Times New Roman"/>
          <w:bCs/>
          <w:sz w:val="28"/>
          <w:szCs w:val="28"/>
        </w:rPr>
        <w:t>учебным предметам</w:t>
      </w:r>
      <w:r w:rsidRPr="00D707F9">
        <w:rPr>
          <w:rFonts w:ascii="Times New Roman" w:hAnsi="Times New Roman" w:cs="Times New Roman"/>
          <w:bCs/>
          <w:sz w:val="28"/>
          <w:szCs w:val="28"/>
        </w:rPr>
        <w:t xml:space="preserve">: </w:t>
      </w:r>
    </w:p>
    <w:p w:rsidR="002246D0" w:rsidRDefault="002246D0" w:rsidP="00B00665">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FE6ED6" w:rsidRPr="00D707F9">
        <w:rPr>
          <w:rFonts w:ascii="Times New Roman" w:hAnsi="Times New Roman" w:cs="Times New Roman"/>
          <w:bCs/>
          <w:sz w:val="28"/>
          <w:szCs w:val="28"/>
        </w:rPr>
        <w:t xml:space="preserve">русский язык – экзамен; </w:t>
      </w:r>
    </w:p>
    <w:p w:rsidR="002246D0" w:rsidRDefault="002246D0" w:rsidP="00B00665">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FE6ED6" w:rsidRPr="00D707F9">
        <w:rPr>
          <w:rFonts w:ascii="Times New Roman" w:hAnsi="Times New Roman" w:cs="Times New Roman"/>
          <w:bCs/>
          <w:sz w:val="28"/>
          <w:szCs w:val="28"/>
        </w:rPr>
        <w:t xml:space="preserve">математика </w:t>
      </w:r>
      <w:proofErr w:type="gramStart"/>
      <w:r w:rsidR="00FE6ED6" w:rsidRPr="00D707F9">
        <w:rPr>
          <w:rFonts w:ascii="Times New Roman" w:hAnsi="Times New Roman" w:cs="Times New Roman"/>
          <w:bCs/>
          <w:sz w:val="28"/>
          <w:szCs w:val="28"/>
        </w:rPr>
        <w:t>–э</w:t>
      </w:r>
      <w:proofErr w:type="gramEnd"/>
      <w:r w:rsidR="00FE6ED6" w:rsidRPr="00D707F9">
        <w:rPr>
          <w:rFonts w:ascii="Times New Roman" w:hAnsi="Times New Roman" w:cs="Times New Roman"/>
          <w:bCs/>
          <w:sz w:val="28"/>
          <w:szCs w:val="28"/>
        </w:rPr>
        <w:t xml:space="preserve">кзамен;  </w:t>
      </w:r>
    </w:p>
    <w:p w:rsidR="002246D0" w:rsidRDefault="002246D0" w:rsidP="00B00665">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F74DA" w:rsidRPr="00D707F9">
        <w:rPr>
          <w:rFonts w:ascii="Times New Roman" w:hAnsi="Times New Roman" w:cs="Times New Roman"/>
          <w:bCs/>
          <w:sz w:val="28"/>
          <w:szCs w:val="28"/>
        </w:rPr>
        <w:t>физика</w:t>
      </w:r>
      <w:r w:rsidR="003C143B">
        <w:rPr>
          <w:rFonts w:ascii="Times New Roman" w:hAnsi="Times New Roman" w:cs="Times New Roman"/>
          <w:bCs/>
          <w:sz w:val="28"/>
          <w:szCs w:val="28"/>
        </w:rPr>
        <w:t xml:space="preserve"> </w:t>
      </w:r>
      <w:proofErr w:type="gramStart"/>
      <w:r w:rsidR="003C143B">
        <w:rPr>
          <w:rFonts w:ascii="Times New Roman" w:hAnsi="Times New Roman" w:cs="Times New Roman"/>
          <w:bCs/>
          <w:sz w:val="28"/>
          <w:szCs w:val="28"/>
        </w:rPr>
        <w:t>–э</w:t>
      </w:r>
      <w:proofErr w:type="gramEnd"/>
      <w:r w:rsidR="003C143B">
        <w:rPr>
          <w:rFonts w:ascii="Times New Roman" w:hAnsi="Times New Roman" w:cs="Times New Roman"/>
          <w:bCs/>
          <w:sz w:val="28"/>
          <w:szCs w:val="28"/>
        </w:rPr>
        <w:t xml:space="preserve">кзамен, </w:t>
      </w:r>
    </w:p>
    <w:p w:rsidR="00233FBC" w:rsidRPr="0052038C" w:rsidRDefault="002246D0" w:rsidP="00B00665">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3C143B">
        <w:rPr>
          <w:rFonts w:ascii="Times New Roman" w:hAnsi="Times New Roman" w:cs="Times New Roman"/>
          <w:bCs/>
          <w:sz w:val="28"/>
          <w:szCs w:val="28"/>
        </w:rPr>
        <w:t>и</w:t>
      </w:r>
      <w:r w:rsidR="003C143B" w:rsidRPr="003C143B">
        <w:rPr>
          <w:rFonts w:ascii="Times New Roman" w:hAnsi="Times New Roman" w:cs="Times New Roman"/>
          <w:bCs/>
          <w:sz w:val="28"/>
          <w:szCs w:val="28"/>
        </w:rPr>
        <w:t>н</w:t>
      </w:r>
      <w:r w:rsidR="003C143B" w:rsidRPr="003C143B">
        <w:rPr>
          <w:rFonts w:ascii="Times New Roman" w:hAnsi="Times New Roman" w:cs="Times New Roman"/>
          <w:bCs/>
          <w:sz w:val="28"/>
          <w:szCs w:val="28"/>
        </w:rPr>
        <w:t>о</w:t>
      </w:r>
      <w:r w:rsidR="003C143B" w:rsidRPr="003C143B">
        <w:rPr>
          <w:rFonts w:ascii="Times New Roman" w:hAnsi="Times New Roman" w:cs="Times New Roman"/>
          <w:bCs/>
          <w:sz w:val="28"/>
          <w:szCs w:val="28"/>
        </w:rPr>
        <w:t>странный язык</w:t>
      </w:r>
      <w:r w:rsidR="003C143B">
        <w:rPr>
          <w:rFonts w:ascii="Times New Roman" w:hAnsi="Times New Roman" w:cs="Times New Roman"/>
          <w:bCs/>
          <w:sz w:val="28"/>
          <w:szCs w:val="28"/>
        </w:rPr>
        <w:t>–экзамен.</w:t>
      </w:r>
    </w:p>
    <w:p w:rsidR="002B5632" w:rsidRPr="00D707F9" w:rsidRDefault="002B5632" w:rsidP="00B00665">
      <w:pPr>
        <w:pStyle w:val="ConsPlusNormal"/>
        <w:ind w:firstLine="567"/>
        <w:jc w:val="both"/>
        <w:rPr>
          <w:bCs/>
          <w:sz w:val="28"/>
          <w:szCs w:val="28"/>
        </w:rPr>
      </w:pPr>
      <w:r w:rsidRPr="00D707F9">
        <w:rPr>
          <w:sz w:val="28"/>
          <w:szCs w:val="28"/>
        </w:rPr>
        <w:t>В рамках освоения общеобразовательного цикла предусмотрено выполн</w:t>
      </w:r>
      <w:r w:rsidRPr="00D707F9">
        <w:rPr>
          <w:sz w:val="28"/>
          <w:szCs w:val="28"/>
        </w:rPr>
        <w:t>е</w:t>
      </w:r>
      <w:r w:rsidRPr="00D707F9">
        <w:rPr>
          <w:sz w:val="28"/>
          <w:szCs w:val="28"/>
        </w:rPr>
        <w:t xml:space="preserve">ние </w:t>
      </w:r>
      <w:proofErr w:type="gramStart"/>
      <w:r w:rsidRPr="00D707F9">
        <w:rPr>
          <w:sz w:val="28"/>
          <w:szCs w:val="28"/>
        </w:rPr>
        <w:t>обучающимися</w:t>
      </w:r>
      <w:proofErr w:type="gramEnd"/>
      <w:r w:rsidRPr="00D707F9">
        <w:rPr>
          <w:sz w:val="28"/>
          <w:szCs w:val="28"/>
        </w:rPr>
        <w:t xml:space="preserve"> </w:t>
      </w:r>
      <w:r w:rsidR="00D707F9" w:rsidRPr="00D707F9">
        <w:rPr>
          <w:bCs/>
          <w:sz w:val="28"/>
          <w:szCs w:val="28"/>
        </w:rPr>
        <w:t>индивидуального проекта.</w:t>
      </w:r>
    </w:p>
    <w:p w:rsidR="002B5632" w:rsidRPr="00D707F9" w:rsidRDefault="002B5632" w:rsidP="00B00665">
      <w:pPr>
        <w:pStyle w:val="ConsPlusNormal"/>
        <w:ind w:firstLine="567"/>
        <w:jc w:val="both"/>
        <w:rPr>
          <w:sz w:val="28"/>
          <w:szCs w:val="28"/>
        </w:rPr>
      </w:pPr>
    </w:p>
    <w:p w:rsidR="002B5632" w:rsidRPr="00D707F9" w:rsidRDefault="002246D0" w:rsidP="00B00665">
      <w:pPr>
        <w:pStyle w:val="ConsPlusNormal"/>
        <w:ind w:firstLine="567"/>
        <w:jc w:val="both"/>
        <w:rPr>
          <w:b/>
          <w:sz w:val="28"/>
          <w:szCs w:val="28"/>
        </w:rPr>
      </w:pPr>
      <w:r>
        <w:rPr>
          <w:b/>
          <w:sz w:val="28"/>
          <w:szCs w:val="28"/>
        </w:rPr>
        <w:t xml:space="preserve">6. </w:t>
      </w:r>
      <w:r w:rsidR="002B5632" w:rsidRPr="00D707F9">
        <w:rPr>
          <w:b/>
          <w:sz w:val="28"/>
          <w:szCs w:val="28"/>
        </w:rPr>
        <w:t>Профессиональный цикл</w:t>
      </w:r>
    </w:p>
    <w:p w:rsidR="002B5632" w:rsidRPr="00D707F9" w:rsidRDefault="005E612A" w:rsidP="00B00665">
      <w:pPr>
        <w:spacing w:after="0" w:line="240" w:lineRule="auto"/>
        <w:ind w:firstLine="567"/>
        <w:jc w:val="both"/>
        <w:rPr>
          <w:rFonts w:ascii="Times New Roman" w:hAnsi="Times New Roman" w:cs="Times New Roman"/>
          <w:b/>
          <w:sz w:val="28"/>
          <w:szCs w:val="28"/>
        </w:rPr>
      </w:pPr>
      <w:r w:rsidRPr="00D707F9">
        <w:rPr>
          <w:rFonts w:ascii="Times New Roman" w:hAnsi="Times New Roman" w:cs="Times New Roman"/>
          <w:sz w:val="28"/>
          <w:szCs w:val="28"/>
          <w:shd w:val="clear" w:color="auto" w:fill="FFFFFF"/>
        </w:rPr>
        <w:t xml:space="preserve">Обязательная часть профессионального учебного цикла предусматривает изучение дисциплины </w:t>
      </w:r>
      <w:r w:rsidR="003101A2">
        <w:rPr>
          <w:rFonts w:ascii="Times New Roman" w:hAnsi="Times New Roman" w:cs="Times New Roman"/>
          <w:sz w:val="28"/>
          <w:szCs w:val="28"/>
          <w:shd w:val="clear" w:color="auto" w:fill="FFFFFF"/>
        </w:rPr>
        <w:t>«</w:t>
      </w:r>
      <w:r w:rsidRPr="00D707F9">
        <w:rPr>
          <w:rFonts w:ascii="Times New Roman" w:hAnsi="Times New Roman" w:cs="Times New Roman"/>
          <w:sz w:val="28"/>
          <w:szCs w:val="28"/>
          <w:shd w:val="clear" w:color="auto" w:fill="FFFFFF"/>
        </w:rPr>
        <w:t>Безопасность жизнедеятельности</w:t>
      </w:r>
      <w:r w:rsidR="003101A2">
        <w:rPr>
          <w:rFonts w:ascii="Times New Roman" w:hAnsi="Times New Roman" w:cs="Times New Roman"/>
          <w:sz w:val="28"/>
          <w:szCs w:val="28"/>
          <w:shd w:val="clear" w:color="auto" w:fill="FFFFFF"/>
        </w:rPr>
        <w:t>»</w:t>
      </w:r>
      <w:r w:rsidRPr="00D707F9">
        <w:rPr>
          <w:rFonts w:ascii="Times New Roman" w:hAnsi="Times New Roman" w:cs="Times New Roman"/>
          <w:sz w:val="28"/>
          <w:szCs w:val="28"/>
          <w:shd w:val="clear" w:color="auto" w:fill="FFFFFF"/>
        </w:rPr>
        <w:t xml:space="preserve">. Объем часов на дисциплину </w:t>
      </w:r>
      <w:r w:rsidR="003101A2">
        <w:rPr>
          <w:rFonts w:ascii="Times New Roman" w:hAnsi="Times New Roman" w:cs="Times New Roman"/>
          <w:sz w:val="28"/>
          <w:szCs w:val="28"/>
          <w:shd w:val="clear" w:color="auto" w:fill="FFFFFF"/>
        </w:rPr>
        <w:t>«</w:t>
      </w:r>
      <w:r w:rsidRPr="00D707F9">
        <w:rPr>
          <w:rFonts w:ascii="Times New Roman" w:hAnsi="Times New Roman" w:cs="Times New Roman"/>
          <w:sz w:val="28"/>
          <w:szCs w:val="28"/>
          <w:shd w:val="clear" w:color="auto" w:fill="FFFFFF"/>
        </w:rPr>
        <w:t>Безопасность жизнедеятельности</w:t>
      </w:r>
      <w:r w:rsidR="003101A2">
        <w:rPr>
          <w:rFonts w:ascii="Times New Roman" w:hAnsi="Times New Roman" w:cs="Times New Roman"/>
          <w:sz w:val="28"/>
          <w:szCs w:val="28"/>
          <w:shd w:val="clear" w:color="auto" w:fill="FFFFFF"/>
        </w:rPr>
        <w:t>»</w:t>
      </w:r>
      <w:r w:rsidRPr="00D707F9">
        <w:rPr>
          <w:rFonts w:ascii="Times New Roman" w:hAnsi="Times New Roman" w:cs="Times New Roman"/>
          <w:sz w:val="28"/>
          <w:szCs w:val="28"/>
          <w:shd w:val="clear" w:color="auto" w:fill="FFFFFF"/>
        </w:rPr>
        <w:t xml:space="preserve"> составляет 2 часа в неделю в пер</w:t>
      </w:r>
      <w:r w:rsidRPr="00D707F9">
        <w:rPr>
          <w:rFonts w:ascii="Times New Roman" w:hAnsi="Times New Roman" w:cs="Times New Roman"/>
          <w:sz w:val="28"/>
          <w:szCs w:val="28"/>
          <w:shd w:val="clear" w:color="auto" w:fill="FFFFFF"/>
        </w:rPr>
        <w:t>и</w:t>
      </w:r>
      <w:r w:rsidRPr="00D707F9">
        <w:rPr>
          <w:rFonts w:ascii="Times New Roman" w:hAnsi="Times New Roman" w:cs="Times New Roman"/>
          <w:sz w:val="28"/>
          <w:szCs w:val="28"/>
          <w:shd w:val="clear" w:color="auto" w:fill="FFFFFF"/>
        </w:rPr>
        <w:t>од теоретического обучения (обязательной части учебных циклов), но не более 68 часов, из них на освоение основ военной службы - 70 процентов от общего объема времени, отведенного на указанную дисциплину.</w:t>
      </w:r>
    </w:p>
    <w:p w:rsidR="002B5632" w:rsidRPr="00D707F9" w:rsidRDefault="002B5632" w:rsidP="00B00665">
      <w:pPr>
        <w:pStyle w:val="ConsPlusNormal"/>
        <w:ind w:firstLine="567"/>
        <w:jc w:val="both"/>
        <w:rPr>
          <w:sz w:val="28"/>
          <w:szCs w:val="28"/>
        </w:rPr>
      </w:pPr>
      <w:r w:rsidRPr="00D707F9">
        <w:rPr>
          <w:sz w:val="28"/>
          <w:szCs w:val="28"/>
        </w:rPr>
        <w:t>Профессиональный цикл образовательной программы включает професс</w:t>
      </w:r>
      <w:r w:rsidRPr="00D707F9">
        <w:rPr>
          <w:sz w:val="28"/>
          <w:szCs w:val="28"/>
        </w:rPr>
        <w:t>и</w:t>
      </w:r>
      <w:r w:rsidRPr="00D707F9">
        <w:rPr>
          <w:sz w:val="28"/>
          <w:szCs w:val="28"/>
        </w:rPr>
        <w:t xml:space="preserve">ональные модули, которые сформированы </w:t>
      </w:r>
      <w:r w:rsidR="0058425B" w:rsidRPr="00D707F9">
        <w:rPr>
          <w:sz w:val="28"/>
          <w:szCs w:val="28"/>
        </w:rPr>
        <w:t>настоящим ФГОС СПО.</w:t>
      </w:r>
    </w:p>
    <w:p w:rsidR="002B5632" w:rsidRPr="00D707F9" w:rsidRDefault="002B5632" w:rsidP="00B00665">
      <w:pPr>
        <w:pStyle w:val="ConsPlusNormal"/>
        <w:ind w:firstLine="567"/>
        <w:jc w:val="both"/>
        <w:rPr>
          <w:sz w:val="28"/>
          <w:szCs w:val="28"/>
        </w:rPr>
      </w:pPr>
      <w:r w:rsidRPr="00D707F9">
        <w:rPr>
          <w:sz w:val="28"/>
          <w:szCs w:val="28"/>
        </w:rPr>
        <w:t>В профессиональный цикл образовательной программы входят следу</w:t>
      </w:r>
      <w:r w:rsidRPr="00D707F9">
        <w:rPr>
          <w:sz w:val="28"/>
          <w:szCs w:val="28"/>
        </w:rPr>
        <w:t>ю</w:t>
      </w:r>
      <w:r w:rsidRPr="00D707F9">
        <w:rPr>
          <w:sz w:val="28"/>
          <w:szCs w:val="28"/>
        </w:rPr>
        <w:t xml:space="preserve">щие </w:t>
      </w:r>
      <w:r w:rsidRPr="00D707F9">
        <w:rPr>
          <w:sz w:val="28"/>
          <w:szCs w:val="28"/>
        </w:rPr>
        <w:lastRenderedPageBreak/>
        <w:t>виды практик: учебная практика и производственная практика. Учебная и пр</w:t>
      </w:r>
      <w:r w:rsidRPr="00D707F9">
        <w:rPr>
          <w:sz w:val="28"/>
          <w:szCs w:val="28"/>
        </w:rPr>
        <w:t>о</w:t>
      </w:r>
      <w:r w:rsidRPr="00D707F9">
        <w:rPr>
          <w:sz w:val="28"/>
          <w:szCs w:val="28"/>
        </w:rPr>
        <w:t>изводственная практики проводятся при освоении обучающимися професси</w:t>
      </w:r>
      <w:r w:rsidRPr="00D707F9">
        <w:rPr>
          <w:sz w:val="28"/>
          <w:szCs w:val="28"/>
        </w:rPr>
        <w:t>о</w:t>
      </w:r>
      <w:r w:rsidRPr="00D707F9">
        <w:rPr>
          <w:sz w:val="28"/>
          <w:szCs w:val="28"/>
        </w:rPr>
        <w:t>нальных компетенций в рамках профессиональных модулей и ре</w:t>
      </w:r>
      <w:r w:rsidRPr="00D707F9">
        <w:rPr>
          <w:sz w:val="28"/>
          <w:szCs w:val="28"/>
        </w:rPr>
        <w:t>а</w:t>
      </w:r>
      <w:r w:rsidRPr="00D707F9">
        <w:rPr>
          <w:sz w:val="28"/>
          <w:szCs w:val="28"/>
        </w:rPr>
        <w:t>лиз</w:t>
      </w:r>
      <w:r w:rsidR="002246D0">
        <w:rPr>
          <w:sz w:val="28"/>
          <w:szCs w:val="28"/>
        </w:rPr>
        <w:t xml:space="preserve">уются как в несколько </w:t>
      </w:r>
      <w:proofErr w:type="gramStart"/>
      <w:r w:rsidR="002246D0">
        <w:rPr>
          <w:sz w:val="28"/>
          <w:szCs w:val="28"/>
        </w:rPr>
        <w:t>периодов</w:t>
      </w:r>
      <w:proofErr w:type="gramEnd"/>
      <w:r w:rsidR="002246D0">
        <w:rPr>
          <w:sz w:val="28"/>
          <w:szCs w:val="28"/>
        </w:rPr>
        <w:t xml:space="preserve"> </w:t>
      </w:r>
      <w:r w:rsidRPr="00D707F9">
        <w:rPr>
          <w:sz w:val="28"/>
          <w:szCs w:val="28"/>
        </w:rPr>
        <w:t>так и рассредоточено, чередуясь с теоретическими зан</w:t>
      </w:r>
      <w:r w:rsidRPr="00D707F9">
        <w:rPr>
          <w:sz w:val="28"/>
          <w:szCs w:val="28"/>
        </w:rPr>
        <w:t>я</w:t>
      </w:r>
      <w:r w:rsidRPr="00D707F9">
        <w:rPr>
          <w:sz w:val="28"/>
          <w:szCs w:val="28"/>
        </w:rPr>
        <w:t>тиями в рамках профессиональных модулей.</w:t>
      </w:r>
    </w:p>
    <w:p w:rsidR="00A93E8E" w:rsidRPr="00D707F9" w:rsidRDefault="00FE6ED6" w:rsidP="00B00665">
      <w:pPr>
        <w:spacing w:after="0" w:line="240" w:lineRule="auto"/>
        <w:ind w:firstLine="567"/>
        <w:jc w:val="both"/>
        <w:rPr>
          <w:rFonts w:ascii="Times New Roman" w:hAnsi="Times New Roman" w:cs="Times New Roman"/>
          <w:sz w:val="28"/>
          <w:szCs w:val="28"/>
        </w:rPr>
      </w:pPr>
      <w:bookmarkStart w:id="15" w:name="Par117"/>
      <w:bookmarkEnd w:id="15"/>
      <w:r w:rsidRPr="00D707F9">
        <w:rPr>
          <w:rFonts w:ascii="Times New Roman" w:hAnsi="Times New Roman" w:cs="Times New Roman"/>
          <w:sz w:val="28"/>
          <w:szCs w:val="28"/>
        </w:rPr>
        <w:t>Производственная практика проводится в организациях, направление де</w:t>
      </w:r>
      <w:r w:rsidRPr="00D707F9">
        <w:rPr>
          <w:rFonts w:ascii="Times New Roman" w:hAnsi="Times New Roman" w:cs="Times New Roman"/>
          <w:sz w:val="28"/>
          <w:szCs w:val="28"/>
        </w:rPr>
        <w:t>я</w:t>
      </w:r>
      <w:r w:rsidRPr="00D707F9">
        <w:rPr>
          <w:rFonts w:ascii="Times New Roman" w:hAnsi="Times New Roman" w:cs="Times New Roman"/>
          <w:sz w:val="28"/>
          <w:szCs w:val="28"/>
        </w:rPr>
        <w:t>тельности которых соответствует профилю подготовки обучающихся. Форма отчетности по каждому виду практики определяется программой практики.</w:t>
      </w:r>
    </w:p>
    <w:p w:rsidR="00D748BA" w:rsidRPr="00D707F9" w:rsidRDefault="00D748BA" w:rsidP="00D707F9">
      <w:pPr>
        <w:spacing w:after="0" w:line="240" w:lineRule="auto"/>
        <w:ind w:firstLine="708"/>
        <w:rPr>
          <w:rFonts w:ascii="Times New Roman" w:hAnsi="Times New Roman" w:cs="Times New Roman"/>
          <w:sz w:val="28"/>
          <w:szCs w:val="28"/>
        </w:rPr>
      </w:pPr>
    </w:p>
    <w:p w:rsidR="00233FBC" w:rsidRDefault="00233FBC" w:rsidP="002246D0">
      <w:pPr>
        <w:pStyle w:val="a4"/>
        <w:numPr>
          <w:ilvl w:val="1"/>
          <w:numId w:val="14"/>
        </w:numPr>
        <w:tabs>
          <w:tab w:val="left" w:pos="851"/>
          <w:tab w:val="left" w:pos="1134"/>
        </w:tabs>
        <w:spacing w:after="0" w:line="240" w:lineRule="auto"/>
        <w:ind w:left="0" w:firstLine="567"/>
        <w:rPr>
          <w:rFonts w:ascii="Times New Roman" w:hAnsi="Times New Roman" w:cs="Times New Roman"/>
          <w:sz w:val="28"/>
          <w:szCs w:val="28"/>
        </w:rPr>
      </w:pPr>
      <w:r w:rsidRPr="008A7085">
        <w:rPr>
          <w:rFonts w:ascii="Times New Roman" w:hAnsi="Times New Roman" w:cs="Times New Roman"/>
          <w:b/>
          <w:sz w:val="28"/>
          <w:szCs w:val="28"/>
        </w:rPr>
        <w:t>Календарный учебный график</w:t>
      </w:r>
      <w:r>
        <w:rPr>
          <w:rFonts w:ascii="Times New Roman" w:hAnsi="Times New Roman" w:cs="Times New Roman"/>
          <w:sz w:val="28"/>
          <w:szCs w:val="28"/>
        </w:rPr>
        <w:t xml:space="preserve"> (Приложение 2)</w:t>
      </w:r>
    </w:p>
    <w:p w:rsidR="00233FBC" w:rsidRDefault="00233FBC" w:rsidP="002246D0">
      <w:pPr>
        <w:pStyle w:val="a4"/>
        <w:numPr>
          <w:ilvl w:val="1"/>
          <w:numId w:val="14"/>
        </w:numPr>
        <w:tabs>
          <w:tab w:val="left" w:pos="851"/>
          <w:tab w:val="left" w:pos="1134"/>
        </w:tabs>
        <w:spacing w:after="0" w:line="240" w:lineRule="auto"/>
        <w:ind w:left="0" w:firstLine="567"/>
        <w:rPr>
          <w:rFonts w:ascii="Times New Roman" w:hAnsi="Times New Roman" w:cs="Times New Roman"/>
          <w:sz w:val="28"/>
          <w:szCs w:val="28"/>
        </w:rPr>
      </w:pPr>
      <w:r w:rsidRPr="008A7085">
        <w:rPr>
          <w:rFonts w:ascii="Times New Roman" w:hAnsi="Times New Roman" w:cs="Times New Roman"/>
          <w:b/>
          <w:sz w:val="28"/>
          <w:szCs w:val="28"/>
        </w:rPr>
        <w:t>Рабочая программа воспитания. Календарный план воспитател</w:t>
      </w:r>
      <w:r w:rsidRPr="008A7085">
        <w:rPr>
          <w:rFonts w:ascii="Times New Roman" w:hAnsi="Times New Roman" w:cs="Times New Roman"/>
          <w:b/>
          <w:sz w:val="28"/>
          <w:szCs w:val="28"/>
        </w:rPr>
        <w:t>ь</w:t>
      </w:r>
      <w:r w:rsidRPr="008A7085">
        <w:rPr>
          <w:rFonts w:ascii="Times New Roman" w:hAnsi="Times New Roman" w:cs="Times New Roman"/>
          <w:b/>
          <w:sz w:val="28"/>
          <w:szCs w:val="28"/>
        </w:rPr>
        <w:t xml:space="preserve">ной работы </w:t>
      </w:r>
      <w:r w:rsidRPr="008A7085">
        <w:rPr>
          <w:rFonts w:ascii="Times New Roman" w:hAnsi="Times New Roman" w:cs="Times New Roman"/>
          <w:sz w:val="28"/>
          <w:szCs w:val="28"/>
        </w:rPr>
        <w:t>(Приложение 3)</w:t>
      </w:r>
    </w:p>
    <w:p w:rsidR="00233FBC" w:rsidRDefault="00233FBC" w:rsidP="002246D0">
      <w:pPr>
        <w:pStyle w:val="a4"/>
        <w:numPr>
          <w:ilvl w:val="1"/>
          <w:numId w:val="14"/>
        </w:numPr>
        <w:tabs>
          <w:tab w:val="left" w:pos="851"/>
          <w:tab w:val="left" w:pos="1134"/>
        </w:tabs>
        <w:spacing w:after="0" w:line="240" w:lineRule="auto"/>
        <w:ind w:left="0" w:firstLine="567"/>
        <w:rPr>
          <w:rFonts w:ascii="Times New Roman" w:hAnsi="Times New Roman" w:cs="Times New Roman"/>
          <w:sz w:val="28"/>
          <w:szCs w:val="28"/>
        </w:rPr>
      </w:pPr>
      <w:r w:rsidRPr="008A7085">
        <w:rPr>
          <w:rFonts w:ascii="Times New Roman" w:hAnsi="Times New Roman" w:cs="Times New Roman"/>
          <w:b/>
          <w:sz w:val="28"/>
          <w:szCs w:val="28"/>
        </w:rPr>
        <w:t xml:space="preserve">Рабочие программы учебных предметов </w:t>
      </w:r>
      <w:r w:rsidRPr="008A7085">
        <w:rPr>
          <w:rFonts w:ascii="Times New Roman" w:hAnsi="Times New Roman" w:cs="Times New Roman"/>
          <w:sz w:val="28"/>
          <w:szCs w:val="28"/>
        </w:rPr>
        <w:t>(Приложение 4)</w:t>
      </w:r>
    </w:p>
    <w:p w:rsidR="00233FBC" w:rsidRDefault="00233FBC" w:rsidP="002246D0">
      <w:pPr>
        <w:pStyle w:val="a4"/>
        <w:numPr>
          <w:ilvl w:val="1"/>
          <w:numId w:val="14"/>
        </w:numPr>
        <w:tabs>
          <w:tab w:val="left" w:pos="851"/>
          <w:tab w:val="left" w:pos="1134"/>
        </w:tabs>
        <w:spacing w:after="0" w:line="240" w:lineRule="auto"/>
        <w:ind w:left="0" w:firstLine="567"/>
        <w:rPr>
          <w:rFonts w:ascii="Times New Roman" w:hAnsi="Times New Roman" w:cs="Times New Roman"/>
          <w:sz w:val="28"/>
          <w:szCs w:val="28"/>
        </w:rPr>
      </w:pPr>
      <w:r w:rsidRPr="008A7085">
        <w:rPr>
          <w:rFonts w:ascii="Times New Roman" w:hAnsi="Times New Roman" w:cs="Times New Roman"/>
          <w:b/>
          <w:sz w:val="28"/>
          <w:szCs w:val="28"/>
        </w:rPr>
        <w:t>Рабочие программы  дисциплин</w:t>
      </w:r>
      <w:r w:rsidRPr="008A7085">
        <w:rPr>
          <w:rFonts w:ascii="Times New Roman" w:hAnsi="Times New Roman" w:cs="Times New Roman"/>
          <w:sz w:val="28"/>
          <w:szCs w:val="28"/>
        </w:rPr>
        <w:t xml:space="preserve"> (Приложение </w:t>
      </w:r>
      <w:r>
        <w:rPr>
          <w:rFonts w:ascii="Times New Roman" w:hAnsi="Times New Roman" w:cs="Times New Roman"/>
          <w:sz w:val="28"/>
          <w:szCs w:val="28"/>
        </w:rPr>
        <w:t>5</w:t>
      </w:r>
      <w:r w:rsidRPr="008A7085">
        <w:rPr>
          <w:rFonts w:ascii="Times New Roman" w:hAnsi="Times New Roman" w:cs="Times New Roman"/>
          <w:sz w:val="28"/>
          <w:szCs w:val="28"/>
        </w:rPr>
        <w:t>)</w:t>
      </w:r>
    </w:p>
    <w:p w:rsidR="00233FBC" w:rsidRDefault="00233FBC" w:rsidP="002246D0">
      <w:pPr>
        <w:pStyle w:val="a4"/>
        <w:numPr>
          <w:ilvl w:val="1"/>
          <w:numId w:val="14"/>
        </w:numPr>
        <w:tabs>
          <w:tab w:val="left" w:pos="851"/>
          <w:tab w:val="left" w:pos="1134"/>
        </w:tabs>
        <w:spacing w:after="0" w:line="240" w:lineRule="auto"/>
        <w:ind w:left="0" w:firstLine="567"/>
        <w:rPr>
          <w:rFonts w:ascii="Times New Roman" w:hAnsi="Times New Roman" w:cs="Times New Roman"/>
          <w:sz w:val="28"/>
          <w:szCs w:val="28"/>
        </w:rPr>
      </w:pPr>
      <w:r w:rsidRPr="008A7085">
        <w:rPr>
          <w:rFonts w:ascii="Times New Roman" w:hAnsi="Times New Roman" w:cs="Times New Roman"/>
          <w:b/>
          <w:sz w:val="28"/>
          <w:szCs w:val="28"/>
        </w:rPr>
        <w:t>Рабочие программы модулей</w:t>
      </w:r>
      <w:r w:rsidRPr="008A7085">
        <w:rPr>
          <w:rFonts w:ascii="Times New Roman" w:hAnsi="Times New Roman" w:cs="Times New Roman"/>
          <w:sz w:val="28"/>
          <w:szCs w:val="28"/>
        </w:rPr>
        <w:t xml:space="preserve"> (Приложение </w:t>
      </w:r>
      <w:r>
        <w:rPr>
          <w:rFonts w:ascii="Times New Roman" w:hAnsi="Times New Roman" w:cs="Times New Roman"/>
          <w:sz w:val="28"/>
          <w:szCs w:val="28"/>
        </w:rPr>
        <w:t>6</w:t>
      </w:r>
      <w:r w:rsidRPr="008A7085">
        <w:rPr>
          <w:rFonts w:ascii="Times New Roman" w:hAnsi="Times New Roman" w:cs="Times New Roman"/>
          <w:sz w:val="28"/>
          <w:szCs w:val="28"/>
        </w:rPr>
        <w:t>)</w:t>
      </w:r>
    </w:p>
    <w:p w:rsidR="00233FBC" w:rsidRPr="00D351E3" w:rsidRDefault="00233FBC" w:rsidP="002246D0">
      <w:pPr>
        <w:pStyle w:val="a4"/>
        <w:numPr>
          <w:ilvl w:val="1"/>
          <w:numId w:val="14"/>
        </w:numPr>
        <w:tabs>
          <w:tab w:val="left" w:pos="851"/>
          <w:tab w:val="left" w:pos="1134"/>
        </w:tabs>
        <w:spacing w:after="0" w:line="240" w:lineRule="auto"/>
        <w:ind w:left="0" w:firstLine="567"/>
        <w:rPr>
          <w:rFonts w:ascii="Times New Roman" w:hAnsi="Times New Roman" w:cs="Times New Roman"/>
          <w:sz w:val="28"/>
          <w:szCs w:val="28"/>
        </w:rPr>
      </w:pPr>
      <w:r w:rsidRPr="008A7085">
        <w:rPr>
          <w:rFonts w:ascii="Times New Roman" w:hAnsi="Times New Roman" w:cs="Times New Roman"/>
          <w:b/>
          <w:sz w:val="28"/>
          <w:szCs w:val="28"/>
        </w:rPr>
        <w:t>Рабочие программы практик</w:t>
      </w:r>
      <w:r w:rsidRPr="008A7085">
        <w:rPr>
          <w:rFonts w:ascii="Times New Roman" w:hAnsi="Times New Roman" w:cs="Times New Roman"/>
          <w:sz w:val="28"/>
          <w:szCs w:val="28"/>
        </w:rPr>
        <w:t xml:space="preserve"> (Приложение </w:t>
      </w:r>
      <w:r>
        <w:rPr>
          <w:rFonts w:ascii="Times New Roman" w:hAnsi="Times New Roman" w:cs="Times New Roman"/>
          <w:sz w:val="28"/>
          <w:szCs w:val="28"/>
        </w:rPr>
        <w:t>7</w:t>
      </w:r>
      <w:r w:rsidRPr="008A7085">
        <w:rPr>
          <w:rFonts w:ascii="Times New Roman" w:hAnsi="Times New Roman" w:cs="Times New Roman"/>
          <w:sz w:val="28"/>
          <w:szCs w:val="28"/>
        </w:rPr>
        <w:t>)</w:t>
      </w:r>
    </w:p>
    <w:p w:rsidR="00233FBC" w:rsidRPr="008A7085" w:rsidRDefault="00233FBC" w:rsidP="002246D0">
      <w:pPr>
        <w:pStyle w:val="a4"/>
        <w:numPr>
          <w:ilvl w:val="1"/>
          <w:numId w:val="14"/>
        </w:numPr>
        <w:tabs>
          <w:tab w:val="left" w:pos="851"/>
          <w:tab w:val="left" w:pos="1134"/>
        </w:tabs>
        <w:spacing w:after="0" w:line="240" w:lineRule="auto"/>
        <w:ind w:left="0" w:firstLine="567"/>
        <w:rPr>
          <w:rFonts w:ascii="Times New Roman" w:hAnsi="Times New Roman" w:cs="Times New Roman"/>
          <w:sz w:val="28"/>
          <w:szCs w:val="28"/>
        </w:rPr>
      </w:pPr>
      <w:r w:rsidRPr="008A7085">
        <w:rPr>
          <w:rFonts w:ascii="Times New Roman" w:hAnsi="Times New Roman" w:cs="Times New Roman"/>
          <w:b/>
          <w:sz w:val="28"/>
          <w:szCs w:val="28"/>
        </w:rPr>
        <w:t>Оценочные материалы: фонды оценочных сре</w:t>
      </w:r>
      <w:proofErr w:type="gramStart"/>
      <w:r w:rsidRPr="008A7085">
        <w:rPr>
          <w:rFonts w:ascii="Times New Roman" w:hAnsi="Times New Roman" w:cs="Times New Roman"/>
          <w:b/>
          <w:sz w:val="28"/>
          <w:szCs w:val="28"/>
        </w:rPr>
        <w:t>дств дл</w:t>
      </w:r>
      <w:proofErr w:type="gramEnd"/>
      <w:r w:rsidRPr="008A7085">
        <w:rPr>
          <w:rFonts w:ascii="Times New Roman" w:hAnsi="Times New Roman" w:cs="Times New Roman"/>
          <w:b/>
          <w:sz w:val="28"/>
          <w:szCs w:val="28"/>
        </w:rPr>
        <w:t>я промеж</w:t>
      </w:r>
      <w:r w:rsidRPr="008A7085">
        <w:rPr>
          <w:rFonts w:ascii="Times New Roman" w:hAnsi="Times New Roman" w:cs="Times New Roman"/>
          <w:b/>
          <w:sz w:val="28"/>
          <w:szCs w:val="28"/>
        </w:rPr>
        <w:t>у</w:t>
      </w:r>
      <w:r w:rsidRPr="008A7085">
        <w:rPr>
          <w:rFonts w:ascii="Times New Roman" w:hAnsi="Times New Roman" w:cs="Times New Roman"/>
          <w:b/>
          <w:sz w:val="28"/>
          <w:szCs w:val="28"/>
        </w:rPr>
        <w:t>точной аттестации и государственной итоговой аттестации</w:t>
      </w:r>
      <w:r w:rsidRPr="008A7085">
        <w:rPr>
          <w:rFonts w:ascii="Times New Roman" w:hAnsi="Times New Roman" w:cs="Times New Roman"/>
          <w:sz w:val="28"/>
          <w:szCs w:val="28"/>
        </w:rPr>
        <w:t xml:space="preserve"> (Пр</w:t>
      </w:r>
      <w:r w:rsidRPr="008A7085">
        <w:rPr>
          <w:rFonts w:ascii="Times New Roman" w:hAnsi="Times New Roman" w:cs="Times New Roman"/>
          <w:sz w:val="28"/>
          <w:szCs w:val="28"/>
        </w:rPr>
        <w:t>и</w:t>
      </w:r>
      <w:r w:rsidRPr="008A7085">
        <w:rPr>
          <w:rFonts w:ascii="Times New Roman" w:hAnsi="Times New Roman" w:cs="Times New Roman"/>
          <w:sz w:val="28"/>
          <w:szCs w:val="28"/>
        </w:rPr>
        <w:t xml:space="preserve">ложение </w:t>
      </w:r>
      <w:r>
        <w:rPr>
          <w:rFonts w:ascii="Times New Roman" w:hAnsi="Times New Roman" w:cs="Times New Roman"/>
          <w:sz w:val="28"/>
          <w:szCs w:val="28"/>
        </w:rPr>
        <w:t>8</w:t>
      </w:r>
      <w:r w:rsidRPr="008A7085">
        <w:rPr>
          <w:rFonts w:ascii="Times New Roman" w:hAnsi="Times New Roman" w:cs="Times New Roman"/>
          <w:sz w:val="28"/>
          <w:szCs w:val="28"/>
        </w:rPr>
        <w:t>,</w:t>
      </w:r>
      <w:r>
        <w:rPr>
          <w:rFonts w:ascii="Times New Roman" w:hAnsi="Times New Roman" w:cs="Times New Roman"/>
          <w:sz w:val="28"/>
          <w:szCs w:val="28"/>
        </w:rPr>
        <w:t>9</w:t>
      </w:r>
      <w:r w:rsidRPr="008A7085">
        <w:rPr>
          <w:rFonts w:ascii="Times New Roman" w:hAnsi="Times New Roman" w:cs="Times New Roman"/>
          <w:sz w:val="28"/>
          <w:szCs w:val="28"/>
        </w:rPr>
        <w:t>)</w:t>
      </w:r>
    </w:p>
    <w:p w:rsidR="00233FBC" w:rsidRDefault="00233FBC" w:rsidP="002246D0">
      <w:pPr>
        <w:tabs>
          <w:tab w:val="left" w:pos="851"/>
          <w:tab w:val="left" w:pos="1134"/>
        </w:tabs>
        <w:spacing w:after="0" w:line="240" w:lineRule="auto"/>
        <w:ind w:firstLine="567"/>
        <w:rPr>
          <w:rFonts w:ascii="Times New Roman" w:hAnsi="Times New Roman" w:cs="Times New Roman"/>
          <w:sz w:val="28"/>
          <w:szCs w:val="28"/>
        </w:rPr>
      </w:pPr>
    </w:p>
    <w:p w:rsidR="00126BD9" w:rsidRPr="00D707F9" w:rsidRDefault="00126BD9" w:rsidP="002246D0">
      <w:pPr>
        <w:tabs>
          <w:tab w:val="left" w:pos="851"/>
          <w:tab w:val="left" w:pos="1134"/>
        </w:tabs>
        <w:spacing w:after="0" w:line="240" w:lineRule="auto"/>
        <w:ind w:firstLine="567"/>
        <w:jc w:val="both"/>
        <w:rPr>
          <w:rFonts w:ascii="Times New Roman" w:hAnsi="Times New Roman" w:cs="Times New Roman"/>
          <w:sz w:val="28"/>
          <w:szCs w:val="28"/>
        </w:rPr>
      </w:pPr>
      <w:r w:rsidRPr="00D707F9">
        <w:rPr>
          <w:rFonts w:ascii="Times New Roman" w:hAnsi="Times New Roman" w:cs="Times New Roman"/>
          <w:sz w:val="28"/>
          <w:szCs w:val="28"/>
        </w:rPr>
        <w:t>Для аттестации обучающихся на соответствие их персональных достиж</w:t>
      </w:r>
      <w:r w:rsidRPr="00D707F9">
        <w:rPr>
          <w:rFonts w:ascii="Times New Roman" w:hAnsi="Times New Roman" w:cs="Times New Roman"/>
          <w:sz w:val="28"/>
          <w:szCs w:val="28"/>
        </w:rPr>
        <w:t>е</w:t>
      </w:r>
      <w:r w:rsidRPr="00D707F9">
        <w:rPr>
          <w:rFonts w:ascii="Times New Roman" w:hAnsi="Times New Roman" w:cs="Times New Roman"/>
          <w:sz w:val="28"/>
          <w:szCs w:val="28"/>
        </w:rPr>
        <w:t>ний поэтапным требованиям соответствующей ОПОП (текущий контроль усп</w:t>
      </w:r>
      <w:r w:rsidRPr="00D707F9">
        <w:rPr>
          <w:rFonts w:ascii="Times New Roman" w:hAnsi="Times New Roman" w:cs="Times New Roman"/>
          <w:sz w:val="28"/>
          <w:szCs w:val="28"/>
        </w:rPr>
        <w:t>е</w:t>
      </w:r>
      <w:r w:rsidRPr="00D707F9">
        <w:rPr>
          <w:rFonts w:ascii="Times New Roman" w:hAnsi="Times New Roman" w:cs="Times New Roman"/>
          <w:sz w:val="28"/>
          <w:szCs w:val="28"/>
        </w:rPr>
        <w:t>ва</w:t>
      </w:r>
      <w:r w:rsidRPr="00D707F9">
        <w:rPr>
          <w:rFonts w:ascii="Times New Roman" w:hAnsi="Times New Roman" w:cs="Times New Roman"/>
          <w:sz w:val="28"/>
          <w:szCs w:val="28"/>
        </w:rPr>
        <w:t>е</w:t>
      </w:r>
      <w:r w:rsidRPr="00D707F9">
        <w:rPr>
          <w:rFonts w:ascii="Times New Roman" w:hAnsi="Times New Roman" w:cs="Times New Roman"/>
          <w:sz w:val="28"/>
          <w:szCs w:val="28"/>
        </w:rPr>
        <w:t>мости и промежуточная аттестация) создаются фонды оценочных средств, позволяющие оценить умения, знания, практический опыт и освоенные комп</w:t>
      </w:r>
      <w:r w:rsidRPr="00D707F9">
        <w:rPr>
          <w:rFonts w:ascii="Times New Roman" w:hAnsi="Times New Roman" w:cs="Times New Roman"/>
          <w:sz w:val="28"/>
          <w:szCs w:val="28"/>
        </w:rPr>
        <w:t>е</w:t>
      </w:r>
      <w:r w:rsidRPr="00D707F9">
        <w:rPr>
          <w:rFonts w:ascii="Times New Roman" w:hAnsi="Times New Roman" w:cs="Times New Roman"/>
          <w:sz w:val="28"/>
          <w:szCs w:val="28"/>
        </w:rPr>
        <w:t>тенции.</w:t>
      </w:r>
    </w:p>
    <w:p w:rsidR="00126BD9" w:rsidRPr="00D707F9" w:rsidRDefault="00126BD9" w:rsidP="002246D0">
      <w:pPr>
        <w:tabs>
          <w:tab w:val="left" w:pos="851"/>
          <w:tab w:val="left" w:pos="1134"/>
        </w:tabs>
        <w:spacing w:after="0" w:line="240" w:lineRule="auto"/>
        <w:ind w:firstLine="567"/>
        <w:jc w:val="both"/>
        <w:rPr>
          <w:rFonts w:ascii="Times New Roman" w:hAnsi="Times New Roman" w:cs="Times New Roman"/>
          <w:sz w:val="28"/>
          <w:szCs w:val="28"/>
        </w:rPr>
      </w:pPr>
      <w:r w:rsidRPr="00D707F9">
        <w:rPr>
          <w:rFonts w:ascii="Times New Roman" w:hAnsi="Times New Roman" w:cs="Times New Roman"/>
          <w:sz w:val="28"/>
          <w:szCs w:val="28"/>
        </w:rPr>
        <w:t>Фонды оценочных сре</w:t>
      </w:r>
      <w:proofErr w:type="gramStart"/>
      <w:r w:rsidRPr="00D707F9">
        <w:rPr>
          <w:rFonts w:ascii="Times New Roman" w:hAnsi="Times New Roman" w:cs="Times New Roman"/>
          <w:sz w:val="28"/>
          <w:szCs w:val="28"/>
        </w:rPr>
        <w:t>дств дл</w:t>
      </w:r>
      <w:proofErr w:type="gramEnd"/>
      <w:r w:rsidRPr="00D707F9">
        <w:rPr>
          <w:rFonts w:ascii="Times New Roman" w:hAnsi="Times New Roman" w:cs="Times New Roman"/>
          <w:sz w:val="28"/>
          <w:szCs w:val="28"/>
        </w:rPr>
        <w:t>я промежуточной аттестации по</w:t>
      </w:r>
      <w:r w:rsidR="00310DB5">
        <w:rPr>
          <w:rFonts w:ascii="Times New Roman" w:hAnsi="Times New Roman" w:cs="Times New Roman"/>
          <w:sz w:val="28"/>
          <w:szCs w:val="28"/>
        </w:rPr>
        <w:t xml:space="preserve"> учебным предметам, </w:t>
      </w:r>
      <w:r w:rsidRPr="00D707F9">
        <w:rPr>
          <w:rFonts w:ascii="Times New Roman" w:hAnsi="Times New Roman" w:cs="Times New Roman"/>
          <w:sz w:val="28"/>
          <w:szCs w:val="28"/>
        </w:rPr>
        <w:t xml:space="preserve"> дисциплинам и междисциплинарным курсам в составе професси</w:t>
      </w:r>
      <w:r w:rsidRPr="00D707F9">
        <w:rPr>
          <w:rFonts w:ascii="Times New Roman" w:hAnsi="Times New Roman" w:cs="Times New Roman"/>
          <w:sz w:val="28"/>
          <w:szCs w:val="28"/>
        </w:rPr>
        <w:t>о</w:t>
      </w:r>
      <w:r w:rsidRPr="00D707F9">
        <w:rPr>
          <w:rFonts w:ascii="Times New Roman" w:hAnsi="Times New Roman" w:cs="Times New Roman"/>
          <w:sz w:val="28"/>
          <w:szCs w:val="28"/>
        </w:rPr>
        <w:t>нальных модулей разрабатыв</w:t>
      </w:r>
      <w:r w:rsidR="0052038C">
        <w:rPr>
          <w:rFonts w:ascii="Times New Roman" w:hAnsi="Times New Roman" w:cs="Times New Roman"/>
          <w:sz w:val="28"/>
          <w:szCs w:val="28"/>
        </w:rPr>
        <w:t>аются и утверждаются колледжем</w:t>
      </w:r>
      <w:r w:rsidR="003101A2">
        <w:rPr>
          <w:rFonts w:ascii="Times New Roman" w:hAnsi="Times New Roman" w:cs="Times New Roman"/>
          <w:sz w:val="28"/>
          <w:szCs w:val="28"/>
        </w:rPr>
        <w:t xml:space="preserve"> </w:t>
      </w:r>
      <w:r w:rsidRPr="00D707F9">
        <w:rPr>
          <w:rFonts w:ascii="Times New Roman" w:hAnsi="Times New Roman" w:cs="Times New Roman"/>
          <w:sz w:val="28"/>
          <w:szCs w:val="28"/>
        </w:rPr>
        <w:t>самостоятельно, а для промежуточной аттестации по профессиональным модулям и для гос</w:t>
      </w:r>
      <w:r w:rsidRPr="00D707F9">
        <w:rPr>
          <w:rFonts w:ascii="Times New Roman" w:hAnsi="Times New Roman" w:cs="Times New Roman"/>
          <w:sz w:val="28"/>
          <w:szCs w:val="28"/>
        </w:rPr>
        <w:t>у</w:t>
      </w:r>
      <w:r w:rsidRPr="00D707F9">
        <w:rPr>
          <w:rFonts w:ascii="Times New Roman" w:hAnsi="Times New Roman" w:cs="Times New Roman"/>
          <w:sz w:val="28"/>
          <w:szCs w:val="28"/>
        </w:rPr>
        <w:t>дарственной итоговой аттестации - разрабатываются и утверждаются колл</w:t>
      </w:r>
      <w:r w:rsidRPr="00D707F9">
        <w:rPr>
          <w:rFonts w:ascii="Times New Roman" w:hAnsi="Times New Roman" w:cs="Times New Roman"/>
          <w:sz w:val="28"/>
          <w:szCs w:val="28"/>
        </w:rPr>
        <w:t>е</w:t>
      </w:r>
      <w:r w:rsidRPr="00D707F9">
        <w:rPr>
          <w:rFonts w:ascii="Times New Roman" w:hAnsi="Times New Roman" w:cs="Times New Roman"/>
          <w:sz w:val="28"/>
          <w:szCs w:val="28"/>
        </w:rPr>
        <w:t>джем после предварительного положительного заключения р</w:t>
      </w:r>
      <w:r w:rsidRPr="00D707F9">
        <w:rPr>
          <w:rFonts w:ascii="Times New Roman" w:hAnsi="Times New Roman" w:cs="Times New Roman"/>
          <w:sz w:val="28"/>
          <w:szCs w:val="28"/>
        </w:rPr>
        <w:t>а</w:t>
      </w:r>
      <w:r w:rsidRPr="00D707F9">
        <w:rPr>
          <w:rFonts w:ascii="Times New Roman" w:hAnsi="Times New Roman" w:cs="Times New Roman"/>
          <w:sz w:val="28"/>
          <w:szCs w:val="28"/>
        </w:rPr>
        <w:t>ботодателей.</w:t>
      </w:r>
    </w:p>
    <w:p w:rsidR="006C4505" w:rsidRPr="00D707F9" w:rsidRDefault="006C4505" w:rsidP="002246D0">
      <w:pPr>
        <w:tabs>
          <w:tab w:val="left" w:pos="851"/>
          <w:tab w:val="left" w:pos="1134"/>
        </w:tabs>
        <w:spacing w:after="0" w:line="240" w:lineRule="auto"/>
        <w:ind w:firstLine="567"/>
        <w:jc w:val="both"/>
        <w:rPr>
          <w:rFonts w:ascii="Times New Roman" w:hAnsi="Times New Roman" w:cs="Times New Roman"/>
          <w:sz w:val="28"/>
          <w:szCs w:val="28"/>
        </w:rPr>
      </w:pPr>
    </w:p>
    <w:p w:rsidR="00245468" w:rsidRPr="00D707F9" w:rsidRDefault="00245468" w:rsidP="002246D0">
      <w:pPr>
        <w:tabs>
          <w:tab w:val="left" w:pos="851"/>
          <w:tab w:val="left" w:pos="1134"/>
        </w:tabs>
        <w:spacing w:after="0" w:line="240" w:lineRule="auto"/>
        <w:ind w:firstLine="567"/>
        <w:jc w:val="both"/>
        <w:rPr>
          <w:rFonts w:ascii="Times New Roman" w:hAnsi="Times New Roman" w:cs="Times New Roman"/>
          <w:sz w:val="28"/>
          <w:szCs w:val="28"/>
        </w:rPr>
      </w:pPr>
      <w:r w:rsidRPr="00D707F9">
        <w:rPr>
          <w:rFonts w:ascii="Times New Roman" w:hAnsi="Times New Roman" w:cs="Times New Roman"/>
          <w:b/>
          <w:sz w:val="28"/>
          <w:szCs w:val="28"/>
        </w:rPr>
        <w:t>5.</w:t>
      </w:r>
      <w:r w:rsidR="00233FBC">
        <w:rPr>
          <w:rFonts w:ascii="Times New Roman" w:hAnsi="Times New Roman" w:cs="Times New Roman"/>
          <w:b/>
          <w:sz w:val="28"/>
          <w:szCs w:val="28"/>
        </w:rPr>
        <w:t>9</w:t>
      </w:r>
      <w:r w:rsidRPr="00D707F9">
        <w:rPr>
          <w:rFonts w:ascii="Times New Roman" w:hAnsi="Times New Roman" w:cs="Times New Roman"/>
          <w:b/>
          <w:sz w:val="28"/>
          <w:szCs w:val="28"/>
        </w:rPr>
        <w:t xml:space="preserve"> Методические материалы: методические указания к выполнению лабораторных и практических занятий, к организации самостоятельной р</w:t>
      </w:r>
      <w:r w:rsidRPr="00D707F9">
        <w:rPr>
          <w:rFonts w:ascii="Times New Roman" w:hAnsi="Times New Roman" w:cs="Times New Roman"/>
          <w:b/>
          <w:sz w:val="28"/>
          <w:szCs w:val="28"/>
        </w:rPr>
        <w:t>а</w:t>
      </w:r>
      <w:r w:rsidRPr="00D707F9">
        <w:rPr>
          <w:rFonts w:ascii="Times New Roman" w:hAnsi="Times New Roman" w:cs="Times New Roman"/>
          <w:b/>
          <w:sz w:val="28"/>
          <w:szCs w:val="28"/>
        </w:rPr>
        <w:t>боты обучающихся.</w:t>
      </w:r>
      <w:r w:rsidRPr="00D707F9">
        <w:rPr>
          <w:rFonts w:ascii="Times New Roman" w:hAnsi="Times New Roman" w:cs="Times New Roman"/>
          <w:sz w:val="28"/>
          <w:szCs w:val="28"/>
        </w:rPr>
        <w:t xml:space="preserve"> (Приложение 10</w:t>
      </w:r>
      <w:r w:rsidR="00233FBC">
        <w:rPr>
          <w:rFonts w:ascii="Times New Roman" w:hAnsi="Times New Roman" w:cs="Times New Roman"/>
          <w:sz w:val="28"/>
          <w:szCs w:val="28"/>
        </w:rPr>
        <w:t>,11</w:t>
      </w:r>
      <w:r w:rsidRPr="00D707F9">
        <w:rPr>
          <w:rFonts w:ascii="Times New Roman" w:hAnsi="Times New Roman" w:cs="Times New Roman"/>
          <w:sz w:val="28"/>
          <w:szCs w:val="28"/>
        </w:rPr>
        <w:t>)</w:t>
      </w:r>
    </w:p>
    <w:p w:rsidR="006C4505" w:rsidRPr="00D707F9" w:rsidRDefault="006C4505" w:rsidP="002246D0">
      <w:pPr>
        <w:tabs>
          <w:tab w:val="left" w:pos="851"/>
          <w:tab w:val="left" w:pos="1134"/>
        </w:tabs>
        <w:spacing w:after="0" w:line="240" w:lineRule="auto"/>
        <w:ind w:firstLine="567"/>
        <w:jc w:val="both"/>
        <w:rPr>
          <w:rFonts w:ascii="Times New Roman" w:hAnsi="Times New Roman" w:cs="Times New Roman"/>
          <w:sz w:val="28"/>
          <w:szCs w:val="28"/>
        </w:rPr>
      </w:pPr>
    </w:p>
    <w:p w:rsidR="00245468" w:rsidRPr="00D707F9" w:rsidRDefault="00245468" w:rsidP="002246D0">
      <w:pPr>
        <w:tabs>
          <w:tab w:val="left" w:pos="851"/>
          <w:tab w:val="left" w:pos="1134"/>
        </w:tabs>
        <w:spacing w:after="0" w:line="240" w:lineRule="auto"/>
        <w:ind w:firstLine="567"/>
        <w:rPr>
          <w:rFonts w:ascii="Times New Roman" w:hAnsi="Times New Roman" w:cs="Times New Roman"/>
          <w:b/>
          <w:sz w:val="28"/>
          <w:szCs w:val="28"/>
        </w:rPr>
      </w:pPr>
      <w:r w:rsidRPr="00D707F9">
        <w:rPr>
          <w:rFonts w:ascii="Times New Roman" w:hAnsi="Times New Roman" w:cs="Times New Roman"/>
          <w:b/>
          <w:sz w:val="28"/>
          <w:szCs w:val="28"/>
        </w:rPr>
        <w:t>5.</w:t>
      </w:r>
      <w:r w:rsidR="00233FBC">
        <w:rPr>
          <w:rFonts w:ascii="Times New Roman" w:hAnsi="Times New Roman" w:cs="Times New Roman"/>
          <w:b/>
          <w:sz w:val="28"/>
          <w:szCs w:val="28"/>
        </w:rPr>
        <w:t>10</w:t>
      </w:r>
      <w:r w:rsidRPr="00D707F9">
        <w:rPr>
          <w:rFonts w:ascii="Times New Roman" w:hAnsi="Times New Roman" w:cs="Times New Roman"/>
          <w:b/>
          <w:sz w:val="28"/>
          <w:szCs w:val="28"/>
        </w:rPr>
        <w:t xml:space="preserve"> Формы аттестации</w:t>
      </w:r>
    </w:p>
    <w:p w:rsidR="00FE6ED6" w:rsidRPr="00D707F9" w:rsidRDefault="00FE6ED6" w:rsidP="002246D0">
      <w:pPr>
        <w:pStyle w:val="ConsPlusNormal"/>
        <w:tabs>
          <w:tab w:val="left" w:pos="851"/>
          <w:tab w:val="left" w:pos="1134"/>
        </w:tabs>
        <w:ind w:firstLine="567"/>
        <w:jc w:val="both"/>
        <w:rPr>
          <w:sz w:val="28"/>
          <w:szCs w:val="28"/>
        </w:rPr>
      </w:pPr>
      <w:r w:rsidRPr="00D707F9">
        <w:rPr>
          <w:sz w:val="28"/>
          <w:szCs w:val="28"/>
        </w:rPr>
        <w:t>Оценка качества освоения ПП</w:t>
      </w:r>
      <w:r w:rsidR="005E612A" w:rsidRPr="00D707F9">
        <w:rPr>
          <w:sz w:val="28"/>
          <w:szCs w:val="28"/>
        </w:rPr>
        <w:t>КРС</w:t>
      </w:r>
      <w:r w:rsidRPr="00D707F9">
        <w:rPr>
          <w:sz w:val="28"/>
          <w:szCs w:val="28"/>
        </w:rPr>
        <w:t xml:space="preserve"> включает текущий контроль успеваем</w:t>
      </w:r>
      <w:r w:rsidRPr="00D707F9">
        <w:rPr>
          <w:sz w:val="28"/>
          <w:szCs w:val="28"/>
        </w:rPr>
        <w:t>о</w:t>
      </w:r>
      <w:r w:rsidRPr="00D707F9">
        <w:rPr>
          <w:sz w:val="28"/>
          <w:szCs w:val="28"/>
        </w:rPr>
        <w:t xml:space="preserve">сти, </w:t>
      </w:r>
      <w:proofErr w:type="gramStart"/>
      <w:r w:rsidRPr="00D707F9">
        <w:rPr>
          <w:sz w:val="28"/>
          <w:szCs w:val="28"/>
        </w:rPr>
        <w:t>промежуточную</w:t>
      </w:r>
      <w:proofErr w:type="gramEnd"/>
      <w:r w:rsidRPr="00D707F9">
        <w:rPr>
          <w:sz w:val="28"/>
          <w:szCs w:val="28"/>
        </w:rPr>
        <w:t xml:space="preserve"> и государственную итоговую аттестации обуча</w:t>
      </w:r>
      <w:r w:rsidRPr="00D707F9">
        <w:rPr>
          <w:sz w:val="28"/>
          <w:szCs w:val="28"/>
        </w:rPr>
        <w:t>ю</w:t>
      </w:r>
      <w:r w:rsidRPr="00D707F9">
        <w:rPr>
          <w:sz w:val="28"/>
          <w:szCs w:val="28"/>
        </w:rPr>
        <w:t>щихся.</w:t>
      </w:r>
    </w:p>
    <w:p w:rsidR="00FE6ED6" w:rsidRPr="00D707F9" w:rsidRDefault="00FE6ED6" w:rsidP="002246D0">
      <w:pPr>
        <w:pStyle w:val="ConsPlusNormal"/>
        <w:tabs>
          <w:tab w:val="left" w:pos="851"/>
          <w:tab w:val="left" w:pos="1134"/>
        </w:tabs>
        <w:ind w:firstLine="567"/>
        <w:jc w:val="both"/>
        <w:rPr>
          <w:sz w:val="28"/>
          <w:szCs w:val="28"/>
        </w:rPr>
      </w:pPr>
      <w:r w:rsidRPr="00D707F9">
        <w:rPr>
          <w:sz w:val="28"/>
          <w:szCs w:val="28"/>
        </w:rPr>
        <w:t>Текущий контроль успеваемости проводится в пределах учебного времени, отведенного на освоение соответствующих учебных</w:t>
      </w:r>
      <w:r w:rsidR="00D707F9" w:rsidRPr="00D707F9">
        <w:rPr>
          <w:sz w:val="28"/>
          <w:szCs w:val="28"/>
        </w:rPr>
        <w:t xml:space="preserve"> предметов,</w:t>
      </w:r>
      <w:r w:rsidRPr="00D707F9">
        <w:rPr>
          <w:sz w:val="28"/>
          <w:szCs w:val="28"/>
        </w:rPr>
        <w:t xml:space="preserve"> дисц</w:t>
      </w:r>
      <w:r w:rsidRPr="00D707F9">
        <w:rPr>
          <w:sz w:val="28"/>
          <w:szCs w:val="28"/>
        </w:rPr>
        <w:t>и</w:t>
      </w:r>
      <w:r w:rsidRPr="00D707F9">
        <w:rPr>
          <w:sz w:val="28"/>
          <w:szCs w:val="28"/>
        </w:rPr>
        <w:t>плин и профессиональных модулей как традиционными, так и инновационными мет</w:t>
      </w:r>
      <w:r w:rsidRPr="00D707F9">
        <w:rPr>
          <w:sz w:val="28"/>
          <w:szCs w:val="28"/>
        </w:rPr>
        <w:t>о</w:t>
      </w:r>
      <w:r w:rsidRPr="00D707F9">
        <w:rPr>
          <w:sz w:val="28"/>
          <w:szCs w:val="28"/>
        </w:rPr>
        <w:t>дами, включая информационные технологии. Основными форм</w:t>
      </w:r>
      <w:r w:rsidRPr="00D707F9">
        <w:rPr>
          <w:sz w:val="28"/>
          <w:szCs w:val="28"/>
        </w:rPr>
        <w:t>а</w:t>
      </w:r>
      <w:r w:rsidRPr="00D707F9">
        <w:rPr>
          <w:sz w:val="28"/>
          <w:szCs w:val="28"/>
        </w:rPr>
        <w:t xml:space="preserve">ми текущего контроля успеваемости являются: устный опрос, контрольная работа, тестовый </w:t>
      </w:r>
      <w:r w:rsidRPr="00D707F9">
        <w:rPr>
          <w:sz w:val="28"/>
          <w:szCs w:val="28"/>
        </w:rPr>
        <w:lastRenderedPageBreak/>
        <w:t>контроль, комбинированный контроль, сочетающий вышеуказанные формы, шкала отметок - пятибалльная</w:t>
      </w:r>
    </w:p>
    <w:p w:rsidR="00FE6ED6" w:rsidRPr="00D707F9" w:rsidRDefault="00FE6ED6" w:rsidP="002246D0">
      <w:pPr>
        <w:pStyle w:val="ConsPlusNormal"/>
        <w:tabs>
          <w:tab w:val="left" w:pos="851"/>
          <w:tab w:val="left" w:pos="1134"/>
        </w:tabs>
        <w:ind w:firstLine="567"/>
        <w:jc w:val="both"/>
        <w:rPr>
          <w:sz w:val="28"/>
          <w:szCs w:val="28"/>
        </w:rPr>
      </w:pPr>
      <w:r w:rsidRPr="00D707F9">
        <w:rPr>
          <w:sz w:val="28"/>
          <w:szCs w:val="28"/>
        </w:rPr>
        <w:t xml:space="preserve">Формы промежуточной аттестации – зачет, дифференцированный зачет, </w:t>
      </w:r>
      <w:r w:rsidR="00427C73" w:rsidRPr="00D707F9">
        <w:rPr>
          <w:sz w:val="28"/>
          <w:szCs w:val="28"/>
        </w:rPr>
        <w:t xml:space="preserve">комплексный дифференцированный зачет, </w:t>
      </w:r>
      <w:r w:rsidRPr="00D707F9">
        <w:rPr>
          <w:sz w:val="28"/>
          <w:szCs w:val="28"/>
        </w:rPr>
        <w:t>экзамен, экзамен (квалификацио</w:t>
      </w:r>
      <w:r w:rsidRPr="00D707F9">
        <w:rPr>
          <w:sz w:val="28"/>
          <w:szCs w:val="28"/>
        </w:rPr>
        <w:t>н</w:t>
      </w:r>
      <w:r w:rsidRPr="00D707F9">
        <w:rPr>
          <w:sz w:val="28"/>
          <w:szCs w:val="28"/>
        </w:rPr>
        <w:t>ный). Промежуточная аттестация в форме экзамена проводится в день, осв</w:t>
      </w:r>
      <w:r w:rsidRPr="00D707F9">
        <w:rPr>
          <w:sz w:val="28"/>
          <w:szCs w:val="28"/>
        </w:rPr>
        <w:t>о</w:t>
      </w:r>
      <w:r w:rsidRPr="00D707F9">
        <w:rPr>
          <w:sz w:val="28"/>
          <w:szCs w:val="28"/>
        </w:rPr>
        <w:t>бождённый от других форм учебной нагрузки. Промежуточная аттестация в форме зачета, дифференцированного зачета</w:t>
      </w:r>
      <w:r w:rsidR="00427C73" w:rsidRPr="00D707F9">
        <w:rPr>
          <w:sz w:val="28"/>
          <w:szCs w:val="28"/>
        </w:rPr>
        <w:t>, комплексного дифференцирова</w:t>
      </w:r>
      <w:r w:rsidR="00427C73" w:rsidRPr="00D707F9">
        <w:rPr>
          <w:sz w:val="28"/>
          <w:szCs w:val="28"/>
        </w:rPr>
        <w:t>н</w:t>
      </w:r>
      <w:r w:rsidR="00427C73" w:rsidRPr="00D707F9">
        <w:rPr>
          <w:sz w:val="28"/>
          <w:szCs w:val="28"/>
        </w:rPr>
        <w:t>ного зачета</w:t>
      </w:r>
      <w:r w:rsidRPr="00D707F9">
        <w:rPr>
          <w:sz w:val="28"/>
          <w:szCs w:val="28"/>
        </w:rPr>
        <w:t xml:space="preserve"> проводится за счет часов, отведенных на освоение соответствующ</w:t>
      </w:r>
      <w:r w:rsidRPr="00D707F9">
        <w:rPr>
          <w:sz w:val="28"/>
          <w:szCs w:val="28"/>
        </w:rPr>
        <w:t>е</w:t>
      </w:r>
      <w:r w:rsidRPr="00D707F9">
        <w:rPr>
          <w:sz w:val="28"/>
          <w:szCs w:val="28"/>
        </w:rPr>
        <w:t xml:space="preserve">го </w:t>
      </w:r>
      <w:r w:rsidR="00427C73" w:rsidRPr="00D707F9">
        <w:rPr>
          <w:sz w:val="28"/>
          <w:szCs w:val="28"/>
        </w:rPr>
        <w:t>междисциплинарного курса</w:t>
      </w:r>
      <w:r w:rsidR="00D707F9" w:rsidRPr="00D707F9">
        <w:rPr>
          <w:sz w:val="28"/>
          <w:szCs w:val="28"/>
        </w:rPr>
        <w:t>, учебного предмета</w:t>
      </w:r>
      <w:r w:rsidRPr="00D707F9">
        <w:rPr>
          <w:sz w:val="28"/>
          <w:szCs w:val="28"/>
        </w:rPr>
        <w:t xml:space="preserve"> или дисц</w:t>
      </w:r>
      <w:r w:rsidRPr="00D707F9">
        <w:rPr>
          <w:sz w:val="28"/>
          <w:szCs w:val="28"/>
        </w:rPr>
        <w:t>и</w:t>
      </w:r>
      <w:r w:rsidRPr="00D707F9">
        <w:rPr>
          <w:sz w:val="28"/>
          <w:szCs w:val="28"/>
        </w:rPr>
        <w:t>плины</w:t>
      </w:r>
      <w:r w:rsidR="008D51E7">
        <w:rPr>
          <w:sz w:val="28"/>
          <w:szCs w:val="28"/>
        </w:rPr>
        <w:t>, учебной и производственной практик</w:t>
      </w:r>
      <w:r w:rsidR="008D51E7" w:rsidRPr="00A22750">
        <w:rPr>
          <w:sz w:val="28"/>
          <w:szCs w:val="28"/>
        </w:rPr>
        <w:t>.</w:t>
      </w:r>
    </w:p>
    <w:p w:rsidR="00FE6ED6" w:rsidRPr="00D707F9" w:rsidRDefault="00FE6ED6" w:rsidP="002246D0">
      <w:pPr>
        <w:tabs>
          <w:tab w:val="left" w:pos="851"/>
          <w:tab w:val="left" w:pos="1134"/>
        </w:tabs>
        <w:spacing w:after="0" w:line="240" w:lineRule="auto"/>
        <w:ind w:firstLine="567"/>
        <w:jc w:val="both"/>
        <w:rPr>
          <w:rFonts w:ascii="Times New Roman" w:hAnsi="Times New Roman" w:cs="Times New Roman"/>
          <w:sz w:val="28"/>
          <w:szCs w:val="28"/>
        </w:rPr>
      </w:pPr>
      <w:r w:rsidRPr="00D707F9">
        <w:rPr>
          <w:rFonts w:ascii="Times New Roman" w:hAnsi="Times New Roman" w:cs="Times New Roman"/>
          <w:sz w:val="28"/>
          <w:szCs w:val="28"/>
        </w:rPr>
        <w:t xml:space="preserve">За весь период </w:t>
      </w:r>
      <w:proofErr w:type="gramStart"/>
      <w:r w:rsidRPr="00D707F9">
        <w:rPr>
          <w:rFonts w:ascii="Times New Roman" w:hAnsi="Times New Roman" w:cs="Times New Roman"/>
          <w:sz w:val="28"/>
          <w:szCs w:val="28"/>
        </w:rPr>
        <w:t xml:space="preserve">обучения по </w:t>
      </w:r>
      <w:r w:rsidR="00D707F9" w:rsidRPr="00D707F9">
        <w:rPr>
          <w:rFonts w:ascii="Times New Roman" w:hAnsi="Times New Roman" w:cs="Times New Roman"/>
          <w:sz w:val="28"/>
          <w:szCs w:val="28"/>
        </w:rPr>
        <w:t>профессии</w:t>
      </w:r>
      <w:proofErr w:type="gramEnd"/>
      <w:r w:rsidRPr="00D707F9">
        <w:rPr>
          <w:rFonts w:ascii="Times New Roman" w:hAnsi="Times New Roman" w:cs="Times New Roman"/>
          <w:sz w:val="28"/>
          <w:szCs w:val="28"/>
        </w:rPr>
        <w:t xml:space="preserve"> </w:t>
      </w:r>
      <w:r w:rsidR="009B63E2" w:rsidRPr="00D707F9">
        <w:rPr>
          <w:rStyle w:val="a3"/>
          <w:rFonts w:ascii="Times New Roman" w:hAnsi="Times New Roman"/>
          <w:bCs/>
          <w:color w:val="auto"/>
          <w:sz w:val="28"/>
          <w:szCs w:val="28"/>
        </w:rPr>
        <w:t>15.01.05 Сварщик (ручной и ч</w:t>
      </w:r>
      <w:r w:rsidR="009B63E2" w:rsidRPr="00D707F9">
        <w:rPr>
          <w:rStyle w:val="a3"/>
          <w:rFonts w:ascii="Times New Roman" w:hAnsi="Times New Roman"/>
          <w:bCs/>
          <w:color w:val="auto"/>
          <w:sz w:val="28"/>
          <w:szCs w:val="28"/>
        </w:rPr>
        <w:t>а</w:t>
      </w:r>
      <w:r w:rsidR="009B63E2" w:rsidRPr="00D707F9">
        <w:rPr>
          <w:rStyle w:val="a3"/>
          <w:rFonts w:ascii="Times New Roman" w:hAnsi="Times New Roman"/>
          <w:bCs/>
          <w:color w:val="auto"/>
          <w:sz w:val="28"/>
          <w:szCs w:val="28"/>
        </w:rPr>
        <w:t>стично механизированной сварки (наплавки))</w:t>
      </w:r>
      <w:r w:rsidR="0034381C" w:rsidRPr="00D707F9">
        <w:rPr>
          <w:rStyle w:val="a3"/>
          <w:rFonts w:ascii="Times New Roman" w:hAnsi="Times New Roman"/>
          <w:bCs/>
          <w:color w:val="auto"/>
          <w:sz w:val="28"/>
          <w:szCs w:val="28"/>
        </w:rPr>
        <w:t xml:space="preserve"> </w:t>
      </w:r>
      <w:r w:rsidRPr="00D707F9">
        <w:rPr>
          <w:rFonts w:ascii="Times New Roman" w:hAnsi="Times New Roman" w:cs="Times New Roman"/>
          <w:sz w:val="28"/>
          <w:szCs w:val="28"/>
        </w:rPr>
        <w:t xml:space="preserve">Федеральным государственным образовательным стандартом предусмотрено </w:t>
      </w:r>
      <w:r w:rsidR="006E36E9">
        <w:rPr>
          <w:rFonts w:ascii="Times New Roman" w:hAnsi="Times New Roman" w:cs="Times New Roman"/>
          <w:sz w:val="28"/>
          <w:szCs w:val="28"/>
        </w:rPr>
        <w:t>1</w:t>
      </w:r>
      <w:r w:rsidR="00034D97" w:rsidRPr="00D707F9">
        <w:rPr>
          <w:rFonts w:ascii="Times New Roman" w:hAnsi="Times New Roman" w:cs="Times New Roman"/>
          <w:sz w:val="28"/>
          <w:szCs w:val="28"/>
        </w:rPr>
        <w:t xml:space="preserve"> </w:t>
      </w:r>
      <w:r w:rsidRPr="00D707F9">
        <w:rPr>
          <w:rFonts w:ascii="Times New Roman" w:hAnsi="Times New Roman" w:cs="Times New Roman"/>
          <w:sz w:val="28"/>
          <w:szCs w:val="28"/>
        </w:rPr>
        <w:t>недел</w:t>
      </w:r>
      <w:r w:rsidR="006E36E9">
        <w:rPr>
          <w:rFonts w:ascii="Times New Roman" w:hAnsi="Times New Roman" w:cs="Times New Roman"/>
          <w:sz w:val="28"/>
          <w:szCs w:val="28"/>
        </w:rPr>
        <w:t>я</w:t>
      </w:r>
      <w:r w:rsidRPr="00D707F9">
        <w:rPr>
          <w:rFonts w:ascii="Times New Roman" w:hAnsi="Times New Roman" w:cs="Times New Roman"/>
          <w:sz w:val="28"/>
          <w:szCs w:val="28"/>
        </w:rPr>
        <w:t xml:space="preserve"> промежуточной аттест</w:t>
      </w:r>
      <w:r w:rsidRPr="00D707F9">
        <w:rPr>
          <w:rFonts w:ascii="Times New Roman" w:hAnsi="Times New Roman" w:cs="Times New Roman"/>
          <w:sz w:val="28"/>
          <w:szCs w:val="28"/>
        </w:rPr>
        <w:t>а</w:t>
      </w:r>
      <w:r w:rsidRPr="00D707F9">
        <w:rPr>
          <w:rFonts w:ascii="Times New Roman" w:hAnsi="Times New Roman" w:cs="Times New Roman"/>
          <w:sz w:val="28"/>
          <w:szCs w:val="28"/>
        </w:rPr>
        <w:t>ции.</w:t>
      </w:r>
    </w:p>
    <w:p w:rsidR="005E612A" w:rsidRPr="00D707F9" w:rsidRDefault="00FE6ED6" w:rsidP="002246D0">
      <w:pPr>
        <w:tabs>
          <w:tab w:val="left" w:pos="851"/>
          <w:tab w:val="left" w:pos="1134"/>
        </w:tabs>
        <w:spacing w:after="0" w:line="240" w:lineRule="auto"/>
        <w:ind w:firstLine="567"/>
        <w:rPr>
          <w:rFonts w:ascii="Times New Roman" w:hAnsi="Times New Roman" w:cs="Times New Roman"/>
          <w:sz w:val="28"/>
          <w:szCs w:val="28"/>
        </w:rPr>
      </w:pPr>
      <w:r w:rsidRPr="00D707F9">
        <w:rPr>
          <w:rFonts w:ascii="Times New Roman" w:hAnsi="Times New Roman" w:cs="Times New Roman"/>
          <w:sz w:val="28"/>
          <w:szCs w:val="28"/>
        </w:rPr>
        <w:t>В учебном плане предусмотрено проведение промежуточной аттест</w:t>
      </w:r>
      <w:r w:rsidRPr="00D707F9">
        <w:rPr>
          <w:rFonts w:ascii="Times New Roman" w:hAnsi="Times New Roman" w:cs="Times New Roman"/>
          <w:sz w:val="28"/>
          <w:szCs w:val="28"/>
        </w:rPr>
        <w:t>а</w:t>
      </w:r>
      <w:r w:rsidRPr="00D707F9">
        <w:rPr>
          <w:rFonts w:ascii="Times New Roman" w:hAnsi="Times New Roman" w:cs="Times New Roman"/>
          <w:sz w:val="28"/>
          <w:szCs w:val="28"/>
        </w:rPr>
        <w:t xml:space="preserve">ции в </w:t>
      </w:r>
      <w:r w:rsidR="00B40C0D">
        <w:rPr>
          <w:rFonts w:ascii="Times New Roman" w:hAnsi="Times New Roman" w:cs="Times New Roman"/>
          <w:sz w:val="28"/>
          <w:szCs w:val="28"/>
        </w:rPr>
        <w:t>3</w:t>
      </w:r>
      <w:r w:rsidRPr="00D707F9">
        <w:rPr>
          <w:rFonts w:ascii="Times New Roman" w:hAnsi="Times New Roman" w:cs="Times New Roman"/>
          <w:sz w:val="28"/>
          <w:szCs w:val="28"/>
        </w:rPr>
        <w:t xml:space="preserve"> семестре – в количестве </w:t>
      </w:r>
      <w:r w:rsidR="006E36E9">
        <w:rPr>
          <w:rFonts w:ascii="Times New Roman" w:hAnsi="Times New Roman" w:cs="Times New Roman"/>
          <w:sz w:val="28"/>
          <w:szCs w:val="28"/>
        </w:rPr>
        <w:t>1</w:t>
      </w:r>
      <w:r w:rsidRPr="00D707F9">
        <w:rPr>
          <w:rFonts w:ascii="Times New Roman" w:hAnsi="Times New Roman" w:cs="Times New Roman"/>
          <w:sz w:val="28"/>
          <w:szCs w:val="28"/>
        </w:rPr>
        <w:t xml:space="preserve"> н</w:t>
      </w:r>
      <w:r w:rsidR="005E612A" w:rsidRPr="00D707F9">
        <w:rPr>
          <w:rFonts w:ascii="Times New Roman" w:hAnsi="Times New Roman" w:cs="Times New Roman"/>
          <w:sz w:val="28"/>
          <w:szCs w:val="28"/>
        </w:rPr>
        <w:t>едели.</w:t>
      </w:r>
    </w:p>
    <w:p w:rsidR="00FE6ED6" w:rsidRPr="00D707F9" w:rsidRDefault="00FE6ED6" w:rsidP="002246D0">
      <w:pPr>
        <w:spacing w:after="0" w:line="240" w:lineRule="auto"/>
        <w:ind w:firstLine="567"/>
        <w:rPr>
          <w:rFonts w:ascii="Times New Roman" w:hAnsi="Times New Roman" w:cs="Times New Roman"/>
          <w:sz w:val="28"/>
          <w:szCs w:val="28"/>
        </w:rPr>
      </w:pPr>
      <w:r w:rsidRPr="00D707F9">
        <w:rPr>
          <w:rFonts w:ascii="Times New Roman" w:hAnsi="Times New Roman" w:cs="Times New Roman"/>
          <w:sz w:val="28"/>
          <w:szCs w:val="28"/>
        </w:rPr>
        <w:t>В ходе проведения промежуточной аттестации предусмотрено провед</w:t>
      </w:r>
      <w:r w:rsidRPr="00D707F9">
        <w:rPr>
          <w:rFonts w:ascii="Times New Roman" w:hAnsi="Times New Roman" w:cs="Times New Roman"/>
          <w:sz w:val="28"/>
          <w:szCs w:val="28"/>
        </w:rPr>
        <w:t>е</w:t>
      </w:r>
      <w:r w:rsidRPr="00D707F9">
        <w:rPr>
          <w:rFonts w:ascii="Times New Roman" w:hAnsi="Times New Roman" w:cs="Times New Roman"/>
          <w:sz w:val="28"/>
          <w:szCs w:val="28"/>
        </w:rPr>
        <w:t>ние экзаменов по</w:t>
      </w:r>
      <w:r w:rsidR="00D707F9" w:rsidRPr="00D707F9">
        <w:rPr>
          <w:rFonts w:ascii="Times New Roman" w:hAnsi="Times New Roman" w:cs="Times New Roman"/>
          <w:sz w:val="28"/>
          <w:szCs w:val="28"/>
        </w:rPr>
        <w:t xml:space="preserve"> учебным предметам,</w:t>
      </w:r>
      <w:r w:rsidRPr="00D707F9">
        <w:rPr>
          <w:rFonts w:ascii="Times New Roman" w:hAnsi="Times New Roman" w:cs="Times New Roman"/>
          <w:sz w:val="28"/>
          <w:szCs w:val="28"/>
        </w:rPr>
        <w:t xml:space="preserve"> дисциплинам, междисциплинарным ку</w:t>
      </w:r>
      <w:r w:rsidRPr="00D707F9">
        <w:rPr>
          <w:rFonts w:ascii="Times New Roman" w:hAnsi="Times New Roman" w:cs="Times New Roman"/>
          <w:sz w:val="28"/>
          <w:szCs w:val="28"/>
        </w:rPr>
        <w:t>р</w:t>
      </w:r>
      <w:r w:rsidRPr="00D707F9">
        <w:rPr>
          <w:rFonts w:ascii="Times New Roman" w:hAnsi="Times New Roman" w:cs="Times New Roman"/>
          <w:sz w:val="28"/>
          <w:szCs w:val="28"/>
        </w:rPr>
        <w:t>сам и профессиональным модулям:</w:t>
      </w:r>
    </w:p>
    <w:p w:rsidR="002246D0" w:rsidRDefault="002246D0" w:rsidP="002246D0">
      <w:pPr>
        <w:spacing w:after="0" w:line="240" w:lineRule="auto"/>
        <w:ind w:firstLine="567"/>
        <w:rPr>
          <w:rFonts w:ascii="Times New Roman" w:hAnsi="Times New Roman" w:cs="Times New Roman"/>
          <w:b/>
          <w:sz w:val="28"/>
          <w:szCs w:val="28"/>
        </w:rPr>
      </w:pPr>
    </w:p>
    <w:p w:rsidR="006E36E9" w:rsidRDefault="00B40C0D" w:rsidP="002246D0">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Во 2 семестре:</w:t>
      </w:r>
    </w:p>
    <w:p w:rsidR="00B40C0D" w:rsidRPr="00D707F9" w:rsidRDefault="00B40C0D" w:rsidP="002246D0">
      <w:pPr>
        <w:spacing w:after="0" w:line="240" w:lineRule="auto"/>
        <w:ind w:firstLine="567"/>
        <w:jc w:val="both"/>
        <w:rPr>
          <w:rFonts w:ascii="Times New Roman" w:hAnsi="Times New Roman" w:cs="Times New Roman"/>
          <w:sz w:val="28"/>
          <w:szCs w:val="28"/>
        </w:rPr>
      </w:pPr>
      <w:r w:rsidRPr="00D707F9">
        <w:rPr>
          <w:rFonts w:ascii="Times New Roman" w:hAnsi="Times New Roman" w:cs="Times New Roman"/>
          <w:sz w:val="28"/>
          <w:szCs w:val="28"/>
        </w:rPr>
        <w:t>Русский язык</w:t>
      </w:r>
    </w:p>
    <w:p w:rsidR="00B40C0D" w:rsidRPr="00D707F9" w:rsidRDefault="00B40C0D" w:rsidP="002246D0">
      <w:pPr>
        <w:spacing w:after="0" w:line="240" w:lineRule="auto"/>
        <w:ind w:firstLine="567"/>
        <w:jc w:val="both"/>
        <w:rPr>
          <w:rFonts w:ascii="Times New Roman" w:hAnsi="Times New Roman" w:cs="Times New Roman"/>
          <w:sz w:val="28"/>
          <w:szCs w:val="28"/>
        </w:rPr>
      </w:pPr>
      <w:r w:rsidRPr="00D707F9">
        <w:rPr>
          <w:rFonts w:ascii="Times New Roman" w:hAnsi="Times New Roman" w:cs="Times New Roman"/>
          <w:sz w:val="28"/>
          <w:szCs w:val="28"/>
        </w:rPr>
        <w:t>Математика</w:t>
      </w:r>
    </w:p>
    <w:p w:rsidR="00B40C0D" w:rsidRPr="00B40C0D" w:rsidRDefault="00B40C0D" w:rsidP="002246D0">
      <w:pPr>
        <w:spacing w:after="0" w:line="240" w:lineRule="auto"/>
        <w:ind w:firstLine="567"/>
        <w:jc w:val="both"/>
        <w:rPr>
          <w:rFonts w:ascii="Times New Roman" w:hAnsi="Times New Roman" w:cs="Times New Roman"/>
          <w:sz w:val="28"/>
          <w:szCs w:val="28"/>
        </w:rPr>
      </w:pPr>
      <w:r w:rsidRPr="00B40C0D">
        <w:rPr>
          <w:rFonts w:ascii="Times New Roman" w:hAnsi="Times New Roman" w:cs="Times New Roman"/>
          <w:sz w:val="28"/>
          <w:szCs w:val="28"/>
        </w:rPr>
        <w:t>Иностранный язык</w:t>
      </w:r>
    </w:p>
    <w:p w:rsidR="00B40C0D" w:rsidRPr="00D707F9" w:rsidRDefault="00B40C0D" w:rsidP="002246D0">
      <w:pPr>
        <w:spacing w:after="0" w:line="240" w:lineRule="auto"/>
        <w:ind w:firstLine="567"/>
        <w:jc w:val="both"/>
        <w:rPr>
          <w:rFonts w:ascii="Times New Roman" w:hAnsi="Times New Roman" w:cs="Times New Roman"/>
          <w:b/>
          <w:sz w:val="28"/>
          <w:szCs w:val="28"/>
        </w:rPr>
      </w:pPr>
    </w:p>
    <w:p w:rsidR="00FE6ED6" w:rsidRPr="00D707F9" w:rsidRDefault="00FE6ED6" w:rsidP="002246D0">
      <w:pPr>
        <w:spacing w:after="0" w:line="240" w:lineRule="auto"/>
        <w:ind w:firstLine="567"/>
        <w:jc w:val="both"/>
        <w:rPr>
          <w:rFonts w:ascii="Times New Roman" w:hAnsi="Times New Roman" w:cs="Times New Roman"/>
          <w:b/>
          <w:sz w:val="28"/>
          <w:szCs w:val="28"/>
        </w:rPr>
      </w:pPr>
      <w:r w:rsidRPr="00D707F9">
        <w:rPr>
          <w:rFonts w:ascii="Times New Roman" w:hAnsi="Times New Roman" w:cs="Times New Roman"/>
          <w:b/>
          <w:sz w:val="28"/>
          <w:szCs w:val="28"/>
        </w:rPr>
        <w:t xml:space="preserve">В </w:t>
      </w:r>
      <w:r w:rsidR="00B40C0D">
        <w:rPr>
          <w:rFonts w:ascii="Times New Roman" w:hAnsi="Times New Roman" w:cs="Times New Roman"/>
          <w:b/>
          <w:sz w:val="28"/>
          <w:szCs w:val="28"/>
        </w:rPr>
        <w:t>3</w:t>
      </w:r>
      <w:r w:rsidRPr="00D707F9">
        <w:rPr>
          <w:rFonts w:ascii="Times New Roman" w:hAnsi="Times New Roman" w:cs="Times New Roman"/>
          <w:b/>
          <w:sz w:val="28"/>
          <w:szCs w:val="28"/>
        </w:rPr>
        <w:t xml:space="preserve"> семестре:</w:t>
      </w:r>
    </w:p>
    <w:p w:rsidR="00FE6ED6" w:rsidRDefault="005E612A" w:rsidP="002246D0">
      <w:pPr>
        <w:spacing w:after="0" w:line="240" w:lineRule="auto"/>
        <w:ind w:firstLine="567"/>
        <w:jc w:val="both"/>
        <w:rPr>
          <w:rFonts w:ascii="Times New Roman" w:hAnsi="Times New Roman" w:cs="Times New Roman"/>
          <w:sz w:val="28"/>
          <w:szCs w:val="28"/>
        </w:rPr>
      </w:pPr>
      <w:r w:rsidRPr="00D707F9">
        <w:rPr>
          <w:rFonts w:ascii="Times New Roman" w:hAnsi="Times New Roman" w:cs="Times New Roman"/>
          <w:sz w:val="28"/>
          <w:szCs w:val="28"/>
        </w:rPr>
        <w:t>Физика</w:t>
      </w:r>
    </w:p>
    <w:p w:rsidR="00D707F9" w:rsidRDefault="00B40C0D" w:rsidP="002246D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МДК 01.01 </w:t>
      </w:r>
      <w:r w:rsidRPr="00B40C0D">
        <w:rPr>
          <w:rFonts w:ascii="Times New Roman" w:hAnsi="Times New Roman" w:cs="Times New Roman"/>
          <w:sz w:val="28"/>
          <w:szCs w:val="28"/>
        </w:rPr>
        <w:t>Основы технологии сварки и сварочное оборудование</w:t>
      </w:r>
    </w:p>
    <w:p w:rsidR="00233FBC" w:rsidRDefault="00B40C0D" w:rsidP="002246D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МДК 01.02 </w:t>
      </w:r>
      <w:r w:rsidRPr="00B40C0D">
        <w:rPr>
          <w:rFonts w:ascii="Times New Roman" w:hAnsi="Times New Roman" w:cs="Times New Roman"/>
          <w:sz w:val="28"/>
          <w:szCs w:val="28"/>
        </w:rPr>
        <w:t>Технология производства сварных конструкций</w:t>
      </w:r>
    </w:p>
    <w:p w:rsidR="00233FBC" w:rsidRDefault="00B40C0D" w:rsidP="002246D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МДК 01.03 </w:t>
      </w:r>
      <w:r w:rsidRPr="00B40C0D">
        <w:rPr>
          <w:rFonts w:ascii="Times New Roman" w:hAnsi="Times New Roman" w:cs="Times New Roman"/>
          <w:sz w:val="28"/>
          <w:szCs w:val="28"/>
        </w:rPr>
        <w:t>Подготовительные и сборочные операции перед сваркой</w:t>
      </w:r>
    </w:p>
    <w:p w:rsidR="00233FBC" w:rsidRDefault="00B40C0D" w:rsidP="002246D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МДК 01.04 </w:t>
      </w:r>
      <w:r w:rsidRPr="00B40C0D">
        <w:rPr>
          <w:rFonts w:ascii="Times New Roman" w:hAnsi="Times New Roman" w:cs="Times New Roman"/>
          <w:sz w:val="28"/>
          <w:szCs w:val="28"/>
        </w:rPr>
        <w:t>Контроль качества сварных соединений</w:t>
      </w:r>
    </w:p>
    <w:p w:rsidR="00B40C0D" w:rsidRDefault="00B40C0D" w:rsidP="002246D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МДК 02.01 </w:t>
      </w:r>
      <w:r w:rsidRPr="00B40C0D">
        <w:rPr>
          <w:rFonts w:ascii="Times New Roman" w:hAnsi="Times New Roman" w:cs="Times New Roman"/>
          <w:sz w:val="28"/>
          <w:szCs w:val="28"/>
        </w:rPr>
        <w:t>Техника и технология ручной дуговой сварки (наплавки, резки) п</w:t>
      </w:r>
      <w:r w:rsidRPr="00B40C0D">
        <w:rPr>
          <w:rFonts w:ascii="Times New Roman" w:hAnsi="Times New Roman" w:cs="Times New Roman"/>
          <w:sz w:val="28"/>
          <w:szCs w:val="28"/>
        </w:rPr>
        <w:t>о</w:t>
      </w:r>
      <w:r w:rsidRPr="00B40C0D">
        <w:rPr>
          <w:rFonts w:ascii="Times New Roman" w:hAnsi="Times New Roman" w:cs="Times New Roman"/>
          <w:sz w:val="28"/>
          <w:szCs w:val="28"/>
        </w:rPr>
        <w:t>крытыми электродами</w:t>
      </w:r>
    </w:p>
    <w:p w:rsidR="00B40C0D" w:rsidRDefault="00B40C0D" w:rsidP="002246D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МДК 03.01 </w:t>
      </w:r>
      <w:r w:rsidRPr="00B40C0D">
        <w:rPr>
          <w:rFonts w:ascii="Times New Roman" w:hAnsi="Times New Roman" w:cs="Times New Roman"/>
          <w:sz w:val="28"/>
          <w:szCs w:val="28"/>
        </w:rPr>
        <w:t>Техника и технология ручной дуговой сварки (наплавки) н</w:t>
      </w:r>
      <w:r w:rsidRPr="00B40C0D">
        <w:rPr>
          <w:rFonts w:ascii="Times New Roman" w:hAnsi="Times New Roman" w:cs="Times New Roman"/>
          <w:sz w:val="28"/>
          <w:szCs w:val="28"/>
        </w:rPr>
        <w:t>е</w:t>
      </w:r>
      <w:r w:rsidRPr="00B40C0D">
        <w:rPr>
          <w:rFonts w:ascii="Times New Roman" w:hAnsi="Times New Roman" w:cs="Times New Roman"/>
          <w:sz w:val="28"/>
          <w:szCs w:val="28"/>
        </w:rPr>
        <w:t>плав</w:t>
      </w:r>
      <w:r w:rsidRPr="00B40C0D">
        <w:rPr>
          <w:rFonts w:ascii="Times New Roman" w:hAnsi="Times New Roman" w:cs="Times New Roman"/>
          <w:sz w:val="28"/>
          <w:szCs w:val="28"/>
        </w:rPr>
        <w:t>я</w:t>
      </w:r>
      <w:r w:rsidRPr="00B40C0D">
        <w:rPr>
          <w:rFonts w:ascii="Times New Roman" w:hAnsi="Times New Roman" w:cs="Times New Roman"/>
          <w:sz w:val="28"/>
          <w:szCs w:val="28"/>
        </w:rPr>
        <w:t>щимся электродом в защитном газе</w:t>
      </w:r>
    </w:p>
    <w:p w:rsidR="00B40C0D" w:rsidRDefault="00B40C0D" w:rsidP="002246D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МДК 04.01 </w:t>
      </w:r>
      <w:r w:rsidRPr="00B40C0D">
        <w:rPr>
          <w:rFonts w:ascii="Times New Roman" w:hAnsi="Times New Roman" w:cs="Times New Roman"/>
          <w:sz w:val="28"/>
          <w:szCs w:val="28"/>
        </w:rPr>
        <w:t>Техника и технология частично механизированной сварки (напла</w:t>
      </w:r>
      <w:r w:rsidRPr="00B40C0D">
        <w:rPr>
          <w:rFonts w:ascii="Times New Roman" w:hAnsi="Times New Roman" w:cs="Times New Roman"/>
          <w:sz w:val="28"/>
          <w:szCs w:val="28"/>
        </w:rPr>
        <w:t>в</w:t>
      </w:r>
      <w:r w:rsidRPr="00B40C0D">
        <w:rPr>
          <w:rFonts w:ascii="Times New Roman" w:hAnsi="Times New Roman" w:cs="Times New Roman"/>
          <w:sz w:val="28"/>
          <w:szCs w:val="28"/>
        </w:rPr>
        <w:t>ки) плавлением в защитном газе</w:t>
      </w:r>
    </w:p>
    <w:p w:rsidR="00B40C0D" w:rsidRDefault="00B40C0D" w:rsidP="002246D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МДК 05.01 </w:t>
      </w:r>
      <w:r w:rsidRPr="00B40C0D">
        <w:rPr>
          <w:rFonts w:ascii="Times New Roman" w:hAnsi="Times New Roman" w:cs="Times New Roman"/>
          <w:sz w:val="28"/>
          <w:szCs w:val="28"/>
        </w:rPr>
        <w:t>Техника и технология газовой сварки (наплавки)</w:t>
      </w:r>
    </w:p>
    <w:p w:rsidR="00B40C0D" w:rsidRDefault="00B40C0D" w:rsidP="002246D0">
      <w:pPr>
        <w:spacing w:after="0" w:line="240" w:lineRule="auto"/>
        <w:ind w:firstLine="567"/>
        <w:rPr>
          <w:rFonts w:ascii="Times New Roman" w:hAnsi="Times New Roman" w:cs="Times New Roman"/>
          <w:b/>
          <w:sz w:val="28"/>
          <w:szCs w:val="28"/>
        </w:rPr>
      </w:pPr>
    </w:p>
    <w:p w:rsidR="006E36E9" w:rsidRDefault="006E36E9" w:rsidP="002246D0">
      <w:pPr>
        <w:spacing w:after="0" w:line="240" w:lineRule="auto"/>
        <w:ind w:firstLine="567"/>
        <w:jc w:val="both"/>
        <w:rPr>
          <w:rFonts w:ascii="Times New Roman" w:hAnsi="Times New Roman" w:cs="Times New Roman"/>
          <w:b/>
          <w:sz w:val="28"/>
          <w:szCs w:val="28"/>
        </w:rPr>
      </w:pPr>
      <w:r w:rsidRPr="00D707F9">
        <w:rPr>
          <w:rFonts w:ascii="Times New Roman" w:hAnsi="Times New Roman" w:cs="Times New Roman"/>
          <w:b/>
          <w:sz w:val="28"/>
          <w:szCs w:val="28"/>
        </w:rPr>
        <w:t xml:space="preserve">В </w:t>
      </w:r>
      <w:r w:rsidR="00B40C0D">
        <w:rPr>
          <w:rFonts w:ascii="Times New Roman" w:hAnsi="Times New Roman" w:cs="Times New Roman"/>
          <w:b/>
          <w:sz w:val="28"/>
          <w:szCs w:val="28"/>
        </w:rPr>
        <w:t>4</w:t>
      </w:r>
      <w:r w:rsidRPr="00D707F9">
        <w:rPr>
          <w:rFonts w:ascii="Times New Roman" w:hAnsi="Times New Roman" w:cs="Times New Roman"/>
          <w:b/>
          <w:sz w:val="28"/>
          <w:szCs w:val="28"/>
        </w:rPr>
        <w:t xml:space="preserve"> семестре:</w:t>
      </w:r>
    </w:p>
    <w:p w:rsidR="00B40C0D" w:rsidRPr="00B40C0D" w:rsidRDefault="00B40C0D" w:rsidP="002246D0">
      <w:pPr>
        <w:spacing w:after="0" w:line="240" w:lineRule="auto"/>
        <w:ind w:firstLine="567"/>
        <w:jc w:val="both"/>
        <w:rPr>
          <w:rFonts w:ascii="Times New Roman" w:hAnsi="Times New Roman" w:cs="Times New Roman"/>
          <w:sz w:val="28"/>
          <w:szCs w:val="28"/>
        </w:rPr>
      </w:pPr>
      <w:r w:rsidRPr="00B40C0D">
        <w:rPr>
          <w:rFonts w:ascii="Times New Roman" w:hAnsi="Times New Roman" w:cs="Times New Roman"/>
          <w:sz w:val="28"/>
          <w:szCs w:val="28"/>
        </w:rPr>
        <w:t>Основы экономики</w:t>
      </w:r>
    </w:p>
    <w:p w:rsidR="006E36E9" w:rsidRDefault="006E36E9" w:rsidP="002246D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ПМ 01 </w:t>
      </w:r>
      <w:r w:rsidRPr="006E36E9">
        <w:rPr>
          <w:rFonts w:ascii="Times New Roman" w:hAnsi="Times New Roman" w:cs="Times New Roman"/>
          <w:sz w:val="28"/>
          <w:szCs w:val="28"/>
        </w:rPr>
        <w:t>Подготовительно-сварочные работы контроль качества сварных швов после сварки</w:t>
      </w:r>
    </w:p>
    <w:p w:rsidR="00B40C0D" w:rsidRDefault="00B40C0D" w:rsidP="002246D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ПМ 02 </w:t>
      </w:r>
      <w:r w:rsidRPr="00B40C0D">
        <w:rPr>
          <w:rFonts w:ascii="Times New Roman" w:hAnsi="Times New Roman" w:cs="Times New Roman"/>
          <w:sz w:val="28"/>
          <w:szCs w:val="28"/>
        </w:rPr>
        <w:t>Ручная дуговая сварка (наплавка, резка) плавящимся покрытым электродом</w:t>
      </w:r>
    </w:p>
    <w:p w:rsidR="00B40C0D" w:rsidRDefault="00B40C0D" w:rsidP="002246D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ПМ 03 </w:t>
      </w:r>
      <w:r w:rsidRPr="00B40C0D">
        <w:rPr>
          <w:rFonts w:ascii="Times New Roman" w:hAnsi="Times New Roman" w:cs="Times New Roman"/>
          <w:sz w:val="28"/>
          <w:szCs w:val="28"/>
        </w:rPr>
        <w:t>Ручная дуговая сварка (наплавка) неплавящимся электродом в з</w:t>
      </w:r>
      <w:r w:rsidRPr="00B40C0D">
        <w:rPr>
          <w:rFonts w:ascii="Times New Roman" w:hAnsi="Times New Roman" w:cs="Times New Roman"/>
          <w:sz w:val="28"/>
          <w:szCs w:val="28"/>
        </w:rPr>
        <w:t>а</w:t>
      </w:r>
      <w:r w:rsidRPr="00B40C0D">
        <w:rPr>
          <w:rFonts w:ascii="Times New Roman" w:hAnsi="Times New Roman" w:cs="Times New Roman"/>
          <w:sz w:val="28"/>
          <w:szCs w:val="28"/>
        </w:rPr>
        <w:t>щитном газе</w:t>
      </w:r>
    </w:p>
    <w:p w:rsidR="00B40C0D" w:rsidRDefault="00B40C0D" w:rsidP="002246D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ПМ 04 </w:t>
      </w:r>
      <w:r w:rsidRPr="00B40C0D">
        <w:rPr>
          <w:rFonts w:ascii="Times New Roman" w:hAnsi="Times New Roman" w:cs="Times New Roman"/>
          <w:sz w:val="28"/>
          <w:szCs w:val="28"/>
        </w:rPr>
        <w:t>Частично механизированная сварка (наплавка) плавлением</w:t>
      </w:r>
    </w:p>
    <w:p w:rsidR="00B40C0D" w:rsidRDefault="00B40C0D" w:rsidP="002246D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ПМ 05 </w:t>
      </w:r>
      <w:r w:rsidRPr="00B40C0D">
        <w:rPr>
          <w:rFonts w:ascii="Times New Roman" w:hAnsi="Times New Roman" w:cs="Times New Roman"/>
          <w:sz w:val="28"/>
          <w:szCs w:val="28"/>
        </w:rPr>
        <w:t>Газовая сварка (наплавка)</w:t>
      </w:r>
    </w:p>
    <w:p w:rsidR="002246D0" w:rsidRDefault="002246D0" w:rsidP="002246D0">
      <w:pPr>
        <w:spacing w:after="0" w:line="240" w:lineRule="auto"/>
        <w:ind w:firstLine="567"/>
        <w:jc w:val="both"/>
        <w:rPr>
          <w:rFonts w:ascii="Times New Roman" w:hAnsi="Times New Roman" w:cs="Times New Roman"/>
          <w:sz w:val="28"/>
          <w:szCs w:val="28"/>
        </w:rPr>
      </w:pPr>
    </w:p>
    <w:p w:rsidR="00126BD9" w:rsidRPr="00D707F9" w:rsidRDefault="00126BD9" w:rsidP="002246D0">
      <w:pPr>
        <w:spacing w:after="0" w:line="240" w:lineRule="auto"/>
        <w:ind w:firstLine="567"/>
        <w:jc w:val="both"/>
        <w:rPr>
          <w:rFonts w:ascii="Times New Roman" w:hAnsi="Times New Roman" w:cs="Times New Roman"/>
          <w:sz w:val="28"/>
          <w:szCs w:val="28"/>
        </w:rPr>
      </w:pPr>
      <w:r w:rsidRPr="00D707F9">
        <w:rPr>
          <w:rFonts w:ascii="Times New Roman" w:hAnsi="Times New Roman" w:cs="Times New Roman"/>
          <w:sz w:val="28"/>
          <w:szCs w:val="28"/>
        </w:rPr>
        <w:t>Для максимального приближения программ промежуточной аттестации обучающихся по профессиональным модулям к условиям их будущей профе</w:t>
      </w:r>
      <w:r w:rsidRPr="00D707F9">
        <w:rPr>
          <w:rFonts w:ascii="Times New Roman" w:hAnsi="Times New Roman" w:cs="Times New Roman"/>
          <w:sz w:val="28"/>
          <w:szCs w:val="28"/>
        </w:rPr>
        <w:t>с</w:t>
      </w:r>
      <w:r w:rsidRPr="00D707F9">
        <w:rPr>
          <w:rFonts w:ascii="Times New Roman" w:hAnsi="Times New Roman" w:cs="Times New Roman"/>
          <w:sz w:val="28"/>
          <w:szCs w:val="28"/>
        </w:rPr>
        <w:t>сиональной деятельности образовательной организацией в качестве внешта</w:t>
      </w:r>
      <w:r w:rsidRPr="00D707F9">
        <w:rPr>
          <w:rFonts w:ascii="Times New Roman" w:hAnsi="Times New Roman" w:cs="Times New Roman"/>
          <w:sz w:val="28"/>
          <w:szCs w:val="28"/>
        </w:rPr>
        <w:t>т</w:t>
      </w:r>
      <w:r w:rsidRPr="00D707F9">
        <w:rPr>
          <w:rFonts w:ascii="Times New Roman" w:hAnsi="Times New Roman" w:cs="Times New Roman"/>
          <w:sz w:val="28"/>
          <w:szCs w:val="28"/>
        </w:rPr>
        <w:t>ных экспертов активно привлекаются работодатели.</w:t>
      </w:r>
    </w:p>
    <w:p w:rsidR="00126BD9" w:rsidRPr="00D707F9" w:rsidRDefault="00126BD9" w:rsidP="002246D0">
      <w:pPr>
        <w:spacing w:after="0" w:line="240" w:lineRule="auto"/>
        <w:ind w:firstLine="567"/>
        <w:jc w:val="both"/>
        <w:rPr>
          <w:rFonts w:ascii="Times New Roman" w:hAnsi="Times New Roman" w:cs="Times New Roman"/>
          <w:sz w:val="28"/>
          <w:szCs w:val="28"/>
        </w:rPr>
      </w:pPr>
      <w:bookmarkStart w:id="16" w:name="sub_1084"/>
      <w:r w:rsidRPr="00D707F9">
        <w:rPr>
          <w:rFonts w:ascii="Times New Roman" w:hAnsi="Times New Roman" w:cs="Times New Roman"/>
          <w:sz w:val="28"/>
          <w:szCs w:val="28"/>
        </w:rPr>
        <w:t>Оценка качества подготовки обучающихся и выпускников осуществляе</w:t>
      </w:r>
      <w:r w:rsidRPr="00D707F9">
        <w:rPr>
          <w:rFonts w:ascii="Times New Roman" w:hAnsi="Times New Roman" w:cs="Times New Roman"/>
          <w:sz w:val="28"/>
          <w:szCs w:val="28"/>
        </w:rPr>
        <w:t>т</w:t>
      </w:r>
      <w:r w:rsidRPr="00D707F9">
        <w:rPr>
          <w:rFonts w:ascii="Times New Roman" w:hAnsi="Times New Roman" w:cs="Times New Roman"/>
          <w:sz w:val="28"/>
          <w:szCs w:val="28"/>
        </w:rPr>
        <w:t>ся в двух основных направлениях:</w:t>
      </w:r>
    </w:p>
    <w:bookmarkEnd w:id="16"/>
    <w:p w:rsidR="00126BD9" w:rsidRPr="00D707F9" w:rsidRDefault="002246D0" w:rsidP="002246D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26BD9" w:rsidRPr="00D707F9">
        <w:rPr>
          <w:rFonts w:ascii="Times New Roman" w:hAnsi="Times New Roman" w:cs="Times New Roman"/>
          <w:sz w:val="28"/>
          <w:szCs w:val="28"/>
        </w:rPr>
        <w:t>оценка уровня освоения дисциплин;</w:t>
      </w:r>
    </w:p>
    <w:p w:rsidR="00126BD9" w:rsidRPr="00D707F9" w:rsidRDefault="002246D0" w:rsidP="002246D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26BD9" w:rsidRPr="00D707F9">
        <w:rPr>
          <w:rFonts w:ascii="Times New Roman" w:hAnsi="Times New Roman" w:cs="Times New Roman"/>
          <w:sz w:val="28"/>
          <w:szCs w:val="28"/>
        </w:rPr>
        <w:t>оценка компетенций обучающихся.</w:t>
      </w:r>
    </w:p>
    <w:p w:rsidR="00126BD9" w:rsidRPr="00D707F9" w:rsidRDefault="00126BD9" w:rsidP="002246D0">
      <w:pPr>
        <w:spacing w:after="0" w:line="240" w:lineRule="auto"/>
        <w:ind w:firstLine="567"/>
        <w:jc w:val="both"/>
        <w:rPr>
          <w:rFonts w:ascii="Times New Roman" w:hAnsi="Times New Roman" w:cs="Times New Roman"/>
          <w:sz w:val="28"/>
          <w:szCs w:val="28"/>
        </w:rPr>
      </w:pPr>
      <w:r w:rsidRPr="00D707F9">
        <w:rPr>
          <w:rFonts w:ascii="Times New Roman" w:hAnsi="Times New Roman" w:cs="Times New Roman"/>
          <w:sz w:val="28"/>
          <w:szCs w:val="28"/>
        </w:rPr>
        <w:t>Для юношей предусматривается оценка результато</w:t>
      </w:r>
      <w:r w:rsidR="000A2095" w:rsidRPr="00D707F9">
        <w:rPr>
          <w:rFonts w:ascii="Times New Roman" w:hAnsi="Times New Roman" w:cs="Times New Roman"/>
          <w:sz w:val="28"/>
          <w:szCs w:val="28"/>
        </w:rPr>
        <w:t>в освоения основ вое</w:t>
      </w:r>
      <w:r w:rsidR="000A2095" w:rsidRPr="00D707F9">
        <w:rPr>
          <w:rFonts w:ascii="Times New Roman" w:hAnsi="Times New Roman" w:cs="Times New Roman"/>
          <w:sz w:val="28"/>
          <w:szCs w:val="28"/>
        </w:rPr>
        <w:t>н</w:t>
      </w:r>
      <w:r w:rsidR="000A2095" w:rsidRPr="00D707F9">
        <w:rPr>
          <w:rFonts w:ascii="Times New Roman" w:hAnsi="Times New Roman" w:cs="Times New Roman"/>
          <w:sz w:val="28"/>
          <w:szCs w:val="28"/>
        </w:rPr>
        <w:t>ной службы, для девушек -  основ медицинских знаний.</w:t>
      </w:r>
    </w:p>
    <w:p w:rsidR="00B36393" w:rsidRDefault="00B36393" w:rsidP="002246D0">
      <w:pPr>
        <w:pStyle w:val="ConsPlusNormal"/>
        <w:ind w:firstLine="567"/>
        <w:jc w:val="both"/>
        <w:rPr>
          <w:sz w:val="28"/>
          <w:szCs w:val="28"/>
        </w:rPr>
      </w:pPr>
      <w:proofErr w:type="gramStart"/>
      <w:r w:rsidRPr="00B36393">
        <w:rPr>
          <w:sz w:val="28"/>
          <w:szCs w:val="28"/>
        </w:rPr>
        <w:t>К государственной итоговой аттестации</w:t>
      </w:r>
      <w:r>
        <w:rPr>
          <w:sz w:val="28"/>
          <w:szCs w:val="28"/>
        </w:rPr>
        <w:t xml:space="preserve"> (ГИА)</w:t>
      </w:r>
      <w:r w:rsidRPr="00B36393">
        <w:rPr>
          <w:sz w:val="28"/>
          <w:szCs w:val="28"/>
        </w:rPr>
        <w:t xml:space="preserve"> допускаются обучающ</w:t>
      </w:r>
      <w:r w:rsidRPr="00B36393">
        <w:rPr>
          <w:sz w:val="28"/>
          <w:szCs w:val="28"/>
        </w:rPr>
        <w:t>и</w:t>
      </w:r>
      <w:r w:rsidRPr="00B36393">
        <w:rPr>
          <w:sz w:val="28"/>
          <w:szCs w:val="28"/>
        </w:rPr>
        <w:t>еся, не имеющие академической задолженности и в полном объеме выпо</w:t>
      </w:r>
      <w:r w:rsidRPr="00B36393">
        <w:rPr>
          <w:sz w:val="28"/>
          <w:szCs w:val="28"/>
        </w:rPr>
        <w:t>л</w:t>
      </w:r>
      <w:r w:rsidRPr="00B36393">
        <w:rPr>
          <w:sz w:val="28"/>
          <w:szCs w:val="28"/>
        </w:rPr>
        <w:t>нившие учебный план или индив</w:t>
      </w:r>
      <w:r>
        <w:rPr>
          <w:sz w:val="28"/>
          <w:szCs w:val="28"/>
        </w:rPr>
        <w:t>идуальный учебный план по ППКРС.</w:t>
      </w:r>
      <w:proofErr w:type="gramEnd"/>
    </w:p>
    <w:p w:rsidR="002246D0" w:rsidRDefault="00B36393" w:rsidP="002246D0">
      <w:pPr>
        <w:spacing w:after="0" w:line="240" w:lineRule="auto"/>
        <w:ind w:firstLine="567"/>
        <w:jc w:val="both"/>
        <w:rPr>
          <w:rFonts w:ascii="Times New Roman" w:eastAsiaTheme="minorEastAsia" w:hAnsi="Times New Roman" w:cs="Times New Roman"/>
          <w:sz w:val="28"/>
          <w:szCs w:val="28"/>
          <w:lang w:eastAsia="ru-RU"/>
        </w:rPr>
      </w:pPr>
      <w:r w:rsidRPr="00B36393">
        <w:rPr>
          <w:rFonts w:ascii="Times New Roman" w:eastAsiaTheme="minorEastAsia" w:hAnsi="Times New Roman" w:cs="Times New Roman"/>
          <w:sz w:val="28"/>
          <w:szCs w:val="28"/>
          <w:lang w:eastAsia="ru-RU"/>
        </w:rPr>
        <w:t>Государственная итоговая аттестация проводится в форме демонстрацио</w:t>
      </w:r>
      <w:r w:rsidRPr="00B36393">
        <w:rPr>
          <w:rFonts w:ascii="Times New Roman" w:eastAsiaTheme="minorEastAsia" w:hAnsi="Times New Roman" w:cs="Times New Roman"/>
          <w:sz w:val="28"/>
          <w:szCs w:val="28"/>
          <w:lang w:eastAsia="ru-RU"/>
        </w:rPr>
        <w:t>н</w:t>
      </w:r>
      <w:r w:rsidRPr="00B36393">
        <w:rPr>
          <w:rFonts w:ascii="Times New Roman" w:eastAsiaTheme="minorEastAsia" w:hAnsi="Times New Roman" w:cs="Times New Roman"/>
          <w:sz w:val="28"/>
          <w:szCs w:val="28"/>
          <w:lang w:eastAsia="ru-RU"/>
        </w:rPr>
        <w:t>ного экзамена</w:t>
      </w:r>
      <w:r>
        <w:rPr>
          <w:rFonts w:ascii="Times New Roman" w:eastAsiaTheme="minorEastAsia" w:hAnsi="Times New Roman" w:cs="Times New Roman"/>
          <w:sz w:val="28"/>
          <w:szCs w:val="28"/>
          <w:lang w:eastAsia="ru-RU"/>
        </w:rPr>
        <w:t>.</w:t>
      </w:r>
    </w:p>
    <w:p w:rsidR="002246D0" w:rsidRDefault="002246D0" w:rsidP="00D351E3">
      <w:pPr>
        <w:spacing w:after="0" w:line="240" w:lineRule="auto"/>
        <w:jc w:val="center"/>
        <w:rPr>
          <w:rFonts w:ascii="Times New Roman" w:hAnsi="Times New Roman" w:cs="Times New Roman"/>
          <w:b/>
          <w:sz w:val="28"/>
          <w:szCs w:val="28"/>
        </w:rPr>
      </w:pPr>
    </w:p>
    <w:p w:rsidR="002246D0" w:rsidRDefault="002246D0" w:rsidP="00D351E3">
      <w:pPr>
        <w:spacing w:after="0" w:line="240" w:lineRule="auto"/>
        <w:jc w:val="center"/>
        <w:rPr>
          <w:rFonts w:ascii="Times New Roman" w:hAnsi="Times New Roman" w:cs="Times New Roman"/>
          <w:b/>
          <w:sz w:val="28"/>
          <w:szCs w:val="28"/>
        </w:rPr>
      </w:pPr>
    </w:p>
    <w:p w:rsidR="002246D0" w:rsidRDefault="00D3273D" w:rsidP="00D351E3">
      <w:pPr>
        <w:spacing w:after="0" w:line="240" w:lineRule="auto"/>
        <w:jc w:val="center"/>
        <w:rPr>
          <w:rFonts w:ascii="Times New Roman" w:hAnsi="Times New Roman" w:cs="Times New Roman"/>
          <w:b/>
          <w:sz w:val="28"/>
          <w:szCs w:val="28"/>
        </w:rPr>
      </w:pPr>
      <w:r w:rsidRPr="00D707F9">
        <w:rPr>
          <w:rFonts w:ascii="Times New Roman" w:hAnsi="Times New Roman" w:cs="Times New Roman"/>
          <w:b/>
          <w:sz w:val="28"/>
          <w:szCs w:val="28"/>
        </w:rPr>
        <w:t xml:space="preserve">Раздел 6 </w:t>
      </w:r>
      <w:r w:rsidR="008E6BF3" w:rsidRPr="00D707F9">
        <w:rPr>
          <w:rFonts w:ascii="Times New Roman" w:hAnsi="Times New Roman" w:cs="Times New Roman"/>
          <w:b/>
          <w:sz w:val="28"/>
          <w:szCs w:val="28"/>
        </w:rPr>
        <w:t>Организационно-педагогические у</w:t>
      </w:r>
      <w:r w:rsidRPr="00D707F9">
        <w:rPr>
          <w:rFonts w:ascii="Times New Roman" w:hAnsi="Times New Roman" w:cs="Times New Roman"/>
          <w:b/>
          <w:sz w:val="28"/>
          <w:szCs w:val="28"/>
        </w:rPr>
        <w:t xml:space="preserve">словия реализации </w:t>
      </w:r>
    </w:p>
    <w:p w:rsidR="00D3273D" w:rsidRPr="00233FBC" w:rsidRDefault="00D3273D" w:rsidP="00D351E3">
      <w:pPr>
        <w:spacing w:after="0" w:line="240" w:lineRule="auto"/>
        <w:jc w:val="center"/>
        <w:rPr>
          <w:rFonts w:ascii="Times New Roman" w:hAnsi="Times New Roman" w:cs="Times New Roman"/>
          <w:b/>
          <w:sz w:val="28"/>
          <w:szCs w:val="28"/>
        </w:rPr>
      </w:pPr>
      <w:r w:rsidRPr="00D707F9">
        <w:rPr>
          <w:rFonts w:ascii="Times New Roman" w:hAnsi="Times New Roman" w:cs="Times New Roman"/>
          <w:b/>
          <w:sz w:val="28"/>
          <w:szCs w:val="28"/>
        </w:rPr>
        <w:t>основной профессиональной образовательной программы</w:t>
      </w:r>
    </w:p>
    <w:p w:rsidR="00261F0F" w:rsidRDefault="00261F0F" w:rsidP="00261F0F">
      <w:pPr>
        <w:pStyle w:val="a4"/>
        <w:spacing w:after="0" w:line="240" w:lineRule="auto"/>
        <w:ind w:left="375"/>
        <w:rPr>
          <w:rFonts w:ascii="Times New Roman" w:hAnsi="Times New Roman" w:cs="Times New Roman"/>
          <w:b/>
          <w:sz w:val="28"/>
          <w:szCs w:val="28"/>
        </w:rPr>
      </w:pPr>
    </w:p>
    <w:p w:rsidR="00261F0F" w:rsidRDefault="00261F0F" w:rsidP="003101A2">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6.1 Требования к м</w:t>
      </w:r>
      <w:r w:rsidRPr="00DD305E">
        <w:rPr>
          <w:rFonts w:ascii="Times New Roman" w:hAnsi="Times New Roman" w:cs="Times New Roman"/>
          <w:b/>
          <w:sz w:val="28"/>
          <w:szCs w:val="28"/>
        </w:rPr>
        <w:t>атериально-техническо</w:t>
      </w:r>
      <w:r>
        <w:rPr>
          <w:rFonts w:ascii="Times New Roman" w:hAnsi="Times New Roman" w:cs="Times New Roman"/>
          <w:b/>
          <w:sz w:val="28"/>
          <w:szCs w:val="28"/>
        </w:rPr>
        <w:t>му</w:t>
      </w:r>
      <w:r w:rsidRPr="00DD305E">
        <w:rPr>
          <w:rFonts w:ascii="Times New Roman" w:hAnsi="Times New Roman" w:cs="Times New Roman"/>
          <w:b/>
          <w:sz w:val="28"/>
          <w:szCs w:val="28"/>
        </w:rPr>
        <w:t xml:space="preserve"> </w:t>
      </w:r>
      <w:r>
        <w:rPr>
          <w:rFonts w:ascii="Times New Roman" w:hAnsi="Times New Roman" w:cs="Times New Roman"/>
          <w:b/>
          <w:sz w:val="28"/>
          <w:szCs w:val="28"/>
        </w:rPr>
        <w:t>обеспечению образов</w:t>
      </w:r>
      <w:r>
        <w:rPr>
          <w:rFonts w:ascii="Times New Roman" w:hAnsi="Times New Roman" w:cs="Times New Roman"/>
          <w:b/>
          <w:sz w:val="28"/>
          <w:szCs w:val="28"/>
        </w:rPr>
        <w:t>а</w:t>
      </w:r>
      <w:r>
        <w:rPr>
          <w:rFonts w:ascii="Times New Roman" w:hAnsi="Times New Roman" w:cs="Times New Roman"/>
          <w:b/>
          <w:sz w:val="28"/>
          <w:szCs w:val="28"/>
        </w:rPr>
        <w:t>тельной программы</w:t>
      </w:r>
    </w:p>
    <w:p w:rsidR="00261F0F" w:rsidRPr="00D707F9" w:rsidRDefault="00261F0F" w:rsidP="003101A2">
      <w:pPr>
        <w:pStyle w:val="ConsPlusNormal"/>
        <w:ind w:firstLine="567"/>
        <w:jc w:val="both"/>
        <w:rPr>
          <w:sz w:val="28"/>
          <w:szCs w:val="28"/>
        </w:rPr>
      </w:pPr>
      <w:r w:rsidRPr="00D707F9">
        <w:rPr>
          <w:sz w:val="28"/>
          <w:szCs w:val="28"/>
        </w:rPr>
        <w:t>Колледж располагает материально-технической базой, обеспечивающей проведение всех видов лабораторных и практических занятий, дисциплина</w:t>
      </w:r>
      <w:r w:rsidRPr="00D707F9">
        <w:rPr>
          <w:sz w:val="28"/>
          <w:szCs w:val="28"/>
        </w:rPr>
        <w:t>р</w:t>
      </w:r>
      <w:r w:rsidRPr="00D707F9">
        <w:rPr>
          <w:sz w:val="28"/>
          <w:szCs w:val="28"/>
        </w:rPr>
        <w:t>ной, междисциплинарной и модульной подготовки, учебной практики, пред</w:t>
      </w:r>
      <w:r w:rsidRPr="00D707F9">
        <w:rPr>
          <w:sz w:val="28"/>
          <w:szCs w:val="28"/>
        </w:rPr>
        <w:t>у</w:t>
      </w:r>
      <w:r w:rsidRPr="00D707F9">
        <w:rPr>
          <w:sz w:val="28"/>
          <w:szCs w:val="28"/>
        </w:rPr>
        <w:t>смотренных учебным планом. Материально-техническая база соответствует действующим санитарным и противопожарным нормам.</w:t>
      </w:r>
    </w:p>
    <w:p w:rsidR="00261F0F" w:rsidRDefault="00261F0F" w:rsidP="003101A2">
      <w:pPr>
        <w:spacing w:after="0" w:line="240" w:lineRule="auto"/>
        <w:ind w:firstLine="567"/>
        <w:jc w:val="both"/>
        <w:rPr>
          <w:rFonts w:ascii="Times New Roman" w:hAnsi="Times New Roman" w:cs="Times New Roman"/>
          <w:b/>
          <w:sz w:val="28"/>
          <w:szCs w:val="28"/>
        </w:rPr>
      </w:pPr>
    </w:p>
    <w:p w:rsidR="002246D0" w:rsidRPr="00D707F9" w:rsidRDefault="002246D0" w:rsidP="002246D0">
      <w:pPr>
        <w:spacing w:after="0" w:line="240" w:lineRule="auto"/>
        <w:jc w:val="both"/>
        <w:rPr>
          <w:rFonts w:ascii="Times New Roman" w:hAnsi="Times New Roman" w:cs="Times New Roman"/>
          <w:b/>
          <w:sz w:val="28"/>
          <w:szCs w:val="28"/>
        </w:rPr>
      </w:pPr>
    </w:p>
    <w:p w:rsidR="00261F0F" w:rsidRPr="00D707F9" w:rsidRDefault="00261F0F" w:rsidP="003101A2">
      <w:pPr>
        <w:spacing w:after="0" w:line="360" w:lineRule="auto"/>
        <w:ind w:firstLine="567"/>
        <w:jc w:val="both"/>
        <w:rPr>
          <w:rFonts w:ascii="Times New Roman" w:hAnsi="Times New Roman" w:cs="Times New Roman"/>
          <w:b/>
          <w:sz w:val="28"/>
          <w:szCs w:val="28"/>
        </w:rPr>
      </w:pPr>
      <w:r w:rsidRPr="00D707F9">
        <w:rPr>
          <w:rFonts w:ascii="Times New Roman" w:hAnsi="Times New Roman" w:cs="Times New Roman"/>
          <w:b/>
          <w:sz w:val="28"/>
          <w:szCs w:val="28"/>
        </w:rPr>
        <w:t>Перечень кабинетов, лабораторий, мастерских и других помещений</w:t>
      </w:r>
    </w:p>
    <w:p w:rsidR="00261F0F" w:rsidRPr="00D707F9" w:rsidRDefault="00261F0F" w:rsidP="002246D0">
      <w:pPr>
        <w:spacing w:after="0" w:line="240" w:lineRule="auto"/>
        <w:ind w:firstLine="567"/>
        <w:jc w:val="both"/>
        <w:rPr>
          <w:rFonts w:ascii="Times New Roman" w:eastAsia="Times New Roman" w:hAnsi="Times New Roman" w:cs="Times New Roman"/>
          <w:b/>
          <w:iCs/>
          <w:sz w:val="28"/>
          <w:szCs w:val="28"/>
          <w:lang w:eastAsia="ru-RU"/>
        </w:rPr>
      </w:pPr>
      <w:r w:rsidRPr="00D707F9">
        <w:rPr>
          <w:rFonts w:ascii="Times New Roman" w:eastAsia="Times New Roman" w:hAnsi="Times New Roman" w:cs="Times New Roman"/>
          <w:b/>
          <w:iCs/>
          <w:sz w:val="28"/>
          <w:szCs w:val="28"/>
          <w:lang w:eastAsia="ru-RU"/>
        </w:rPr>
        <w:t>Кабинеты:</w:t>
      </w:r>
    </w:p>
    <w:p w:rsidR="00261F0F" w:rsidRPr="002246D0" w:rsidRDefault="00261F0F" w:rsidP="002246D0">
      <w:pPr>
        <w:pStyle w:val="a4"/>
        <w:numPr>
          <w:ilvl w:val="0"/>
          <w:numId w:val="19"/>
        </w:numPr>
        <w:tabs>
          <w:tab w:val="left" w:pos="709"/>
          <w:tab w:val="left" w:pos="851"/>
        </w:tabs>
        <w:spacing w:after="0" w:line="240" w:lineRule="auto"/>
        <w:ind w:left="0" w:firstLine="567"/>
        <w:jc w:val="both"/>
        <w:rPr>
          <w:rFonts w:ascii="Times New Roman" w:eastAsia="Times New Roman" w:hAnsi="Times New Roman" w:cs="Times New Roman"/>
          <w:iCs/>
          <w:sz w:val="28"/>
          <w:szCs w:val="28"/>
        </w:rPr>
      </w:pPr>
      <w:r w:rsidRPr="002246D0">
        <w:rPr>
          <w:rFonts w:ascii="Times New Roman" w:eastAsia="Times New Roman" w:hAnsi="Times New Roman" w:cs="Times New Roman"/>
          <w:iCs/>
          <w:sz w:val="28"/>
          <w:szCs w:val="28"/>
        </w:rPr>
        <w:t>технической графики;</w:t>
      </w:r>
    </w:p>
    <w:p w:rsidR="00261F0F" w:rsidRPr="002246D0" w:rsidRDefault="00261F0F" w:rsidP="002246D0">
      <w:pPr>
        <w:pStyle w:val="a4"/>
        <w:numPr>
          <w:ilvl w:val="0"/>
          <w:numId w:val="19"/>
        </w:numPr>
        <w:tabs>
          <w:tab w:val="left" w:pos="709"/>
          <w:tab w:val="left" w:pos="851"/>
        </w:tabs>
        <w:spacing w:after="0" w:line="240" w:lineRule="auto"/>
        <w:ind w:left="0" w:firstLine="567"/>
        <w:jc w:val="both"/>
        <w:rPr>
          <w:rFonts w:ascii="Times New Roman" w:eastAsia="Times New Roman" w:hAnsi="Times New Roman" w:cs="Times New Roman"/>
          <w:iCs/>
          <w:sz w:val="28"/>
          <w:szCs w:val="28"/>
        </w:rPr>
      </w:pPr>
      <w:r w:rsidRPr="002246D0">
        <w:rPr>
          <w:rFonts w:ascii="Times New Roman" w:eastAsia="Times New Roman" w:hAnsi="Times New Roman" w:cs="Times New Roman"/>
          <w:iCs/>
          <w:sz w:val="28"/>
          <w:szCs w:val="28"/>
        </w:rPr>
        <w:t>безопасности жизнедеятельности и охраны труда;</w:t>
      </w:r>
    </w:p>
    <w:p w:rsidR="00261F0F" w:rsidRPr="002246D0" w:rsidRDefault="00261F0F" w:rsidP="002246D0">
      <w:pPr>
        <w:pStyle w:val="a4"/>
        <w:numPr>
          <w:ilvl w:val="0"/>
          <w:numId w:val="19"/>
        </w:numPr>
        <w:tabs>
          <w:tab w:val="left" w:pos="709"/>
          <w:tab w:val="left" w:pos="851"/>
        </w:tabs>
        <w:spacing w:after="0" w:line="240" w:lineRule="auto"/>
        <w:ind w:left="0" w:firstLine="567"/>
        <w:jc w:val="both"/>
        <w:rPr>
          <w:rFonts w:ascii="Times New Roman" w:eastAsia="Times New Roman" w:hAnsi="Times New Roman" w:cs="Times New Roman"/>
          <w:iCs/>
          <w:sz w:val="28"/>
          <w:szCs w:val="28"/>
        </w:rPr>
      </w:pPr>
      <w:r w:rsidRPr="002246D0">
        <w:rPr>
          <w:rFonts w:ascii="Times New Roman" w:eastAsia="Times New Roman" w:hAnsi="Times New Roman" w:cs="Times New Roman"/>
          <w:iCs/>
          <w:sz w:val="28"/>
          <w:szCs w:val="28"/>
        </w:rPr>
        <w:t>теоретических основ сварки и резки металлов.</w:t>
      </w:r>
    </w:p>
    <w:p w:rsidR="00261F0F" w:rsidRPr="00D707F9" w:rsidRDefault="00261F0F" w:rsidP="002246D0">
      <w:pPr>
        <w:spacing w:after="0" w:line="240" w:lineRule="auto"/>
        <w:ind w:firstLine="567"/>
        <w:jc w:val="both"/>
        <w:rPr>
          <w:rFonts w:ascii="Times New Roman" w:eastAsia="Times New Roman" w:hAnsi="Times New Roman" w:cs="Times New Roman"/>
          <w:b/>
          <w:iCs/>
          <w:sz w:val="28"/>
          <w:szCs w:val="28"/>
          <w:lang w:eastAsia="ru-RU"/>
        </w:rPr>
      </w:pPr>
    </w:p>
    <w:p w:rsidR="00261F0F" w:rsidRPr="00D707F9" w:rsidRDefault="00261F0F" w:rsidP="002246D0">
      <w:pPr>
        <w:spacing w:after="0" w:line="240" w:lineRule="auto"/>
        <w:ind w:firstLine="567"/>
        <w:jc w:val="both"/>
        <w:rPr>
          <w:rFonts w:ascii="Times New Roman" w:eastAsia="Times New Roman" w:hAnsi="Times New Roman" w:cs="Times New Roman"/>
          <w:b/>
          <w:iCs/>
          <w:sz w:val="28"/>
          <w:szCs w:val="28"/>
          <w:lang w:eastAsia="ru-RU"/>
        </w:rPr>
      </w:pPr>
      <w:r w:rsidRPr="00D707F9">
        <w:rPr>
          <w:rFonts w:ascii="Times New Roman" w:eastAsia="Times New Roman" w:hAnsi="Times New Roman" w:cs="Times New Roman"/>
          <w:b/>
          <w:iCs/>
          <w:sz w:val="28"/>
          <w:szCs w:val="28"/>
          <w:lang w:eastAsia="ru-RU"/>
        </w:rPr>
        <w:t>Лаборатории:</w:t>
      </w:r>
    </w:p>
    <w:p w:rsidR="00261F0F" w:rsidRPr="00D707F9" w:rsidRDefault="00261F0F" w:rsidP="002246D0">
      <w:pPr>
        <w:pStyle w:val="a4"/>
        <w:numPr>
          <w:ilvl w:val="0"/>
          <w:numId w:val="19"/>
        </w:numPr>
        <w:tabs>
          <w:tab w:val="left" w:pos="709"/>
          <w:tab w:val="left" w:pos="851"/>
        </w:tabs>
        <w:spacing w:after="0" w:line="240" w:lineRule="auto"/>
        <w:ind w:left="0" w:firstLine="567"/>
        <w:jc w:val="both"/>
        <w:rPr>
          <w:rFonts w:ascii="Times New Roman" w:eastAsia="Times New Roman" w:hAnsi="Times New Roman" w:cs="Times New Roman"/>
          <w:iCs/>
          <w:sz w:val="28"/>
          <w:szCs w:val="28"/>
        </w:rPr>
      </w:pPr>
      <w:r w:rsidRPr="00D707F9">
        <w:rPr>
          <w:rFonts w:ascii="Times New Roman" w:eastAsia="Times New Roman" w:hAnsi="Times New Roman" w:cs="Times New Roman"/>
          <w:iCs/>
          <w:sz w:val="28"/>
          <w:szCs w:val="28"/>
        </w:rPr>
        <w:t>материаловедения;</w:t>
      </w:r>
    </w:p>
    <w:p w:rsidR="00261F0F" w:rsidRPr="00D707F9" w:rsidRDefault="00261F0F" w:rsidP="002246D0">
      <w:pPr>
        <w:pStyle w:val="a4"/>
        <w:numPr>
          <w:ilvl w:val="0"/>
          <w:numId w:val="19"/>
        </w:numPr>
        <w:tabs>
          <w:tab w:val="left" w:pos="709"/>
          <w:tab w:val="left" w:pos="851"/>
        </w:tabs>
        <w:spacing w:after="0" w:line="240" w:lineRule="auto"/>
        <w:ind w:left="0" w:firstLine="567"/>
        <w:jc w:val="both"/>
        <w:rPr>
          <w:rFonts w:ascii="Times New Roman" w:eastAsia="Times New Roman" w:hAnsi="Times New Roman" w:cs="Times New Roman"/>
          <w:iCs/>
          <w:sz w:val="28"/>
          <w:szCs w:val="28"/>
        </w:rPr>
      </w:pPr>
      <w:r w:rsidRPr="00D707F9">
        <w:rPr>
          <w:rFonts w:ascii="Times New Roman" w:eastAsia="Times New Roman" w:hAnsi="Times New Roman" w:cs="Times New Roman"/>
          <w:iCs/>
          <w:sz w:val="28"/>
          <w:szCs w:val="28"/>
        </w:rPr>
        <w:lastRenderedPageBreak/>
        <w:t>электротехники и сварочного оборудования;</w:t>
      </w:r>
    </w:p>
    <w:p w:rsidR="00261F0F" w:rsidRPr="00D707F9" w:rsidRDefault="00261F0F" w:rsidP="002246D0">
      <w:pPr>
        <w:pStyle w:val="a4"/>
        <w:numPr>
          <w:ilvl w:val="0"/>
          <w:numId w:val="19"/>
        </w:numPr>
        <w:tabs>
          <w:tab w:val="left" w:pos="709"/>
          <w:tab w:val="left" w:pos="851"/>
        </w:tabs>
        <w:spacing w:after="0" w:line="240" w:lineRule="auto"/>
        <w:ind w:left="0" w:firstLine="567"/>
        <w:jc w:val="both"/>
        <w:rPr>
          <w:rFonts w:ascii="Times New Roman" w:eastAsia="Times New Roman" w:hAnsi="Times New Roman" w:cs="Times New Roman"/>
          <w:iCs/>
          <w:sz w:val="28"/>
          <w:szCs w:val="28"/>
        </w:rPr>
      </w:pPr>
      <w:r w:rsidRPr="00D707F9">
        <w:rPr>
          <w:rFonts w:ascii="Times New Roman" w:eastAsia="Times New Roman" w:hAnsi="Times New Roman" w:cs="Times New Roman"/>
          <w:iCs/>
          <w:sz w:val="28"/>
          <w:szCs w:val="28"/>
        </w:rPr>
        <w:t>испытания материалов и контроля качества сварных соединений.</w:t>
      </w:r>
    </w:p>
    <w:p w:rsidR="00261F0F" w:rsidRPr="00D707F9" w:rsidRDefault="00261F0F" w:rsidP="002246D0">
      <w:pPr>
        <w:spacing w:after="0" w:line="240" w:lineRule="auto"/>
        <w:ind w:firstLine="567"/>
        <w:jc w:val="both"/>
        <w:rPr>
          <w:rFonts w:ascii="Times New Roman" w:eastAsia="Times New Roman" w:hAnsi="Times New Roman" w:cs="Times New Roman"/>
          <w:b/>
          <w:iCs/>
          <w:sz w:val="28"/>
          <w:szCs w:val="28"/>
          <w:lang w:eastAsia="ru-RU"/>
        </w:rPr>
      </w:pPr>
    </w:p>
    <w:p w:rsidR="00261F0F" w:rsidRPr="00D707F9" w:rsidRDefault="00261F0F" w:rsidP="002246D0">
      <w:pPr>
        <w:spacing w:after="0" w:line="240" w:lineRule="auto"/>
        <w:ind w:firstLine="567"/>
        <w:jc w:val="both"/>
        <w:rPr>
          <w:rFonts w:ascii="Times New Roman" w:eastAsia="Times New Roman" w:hAnsi="Times New Roman" w:cs="Times New Roman"/>
          <w:b/>
          <w:iCs/>
          <w:sz w:val="28"/>
          <w:szCs w:val="28"/>
          <w:lang w:eastAsia="ru-RU"/>
        </w:rPr>
      </w:pPr>
      <w:r w:rsidRPr="00D707F9">
        <w:rPr>
          <w:rFonts w:ascii="Times New Roman" w:eastAsia="Times New Roman" w:hAnsi="Times New Roman" w:cs="Times New Roman"/>
          <w:b/>
          <w:iCs/>
          <w:sz w:val="28"/>
          <w:szCs w:val="28"/>
          <w:lang w:eastAsia="ru-RU"/>
        </w:rPr>
        <w:t>Мастерские:</w:t>
      </w:r>
    </w:p>
    <w:p w:rsidR="00261F0F" w:rsidRPr="00D707F9" w:rsidRDefault="00261F0F" w:rsidP="002246D0">
      <w:pPr>
        <w:pStyle w:val="a4"/>
        <w:numPr>
          <w:ilvl w:val="0"/>
          <w:numId w:val="19"/>
        </w:numPr>
        <w:tabs>
          <w:tab w:val="left" w:pos="709"/>
          <w:tab w:val="left" w:pos="851"/>
        </w:tabs>
        <w:spacing w:after="0" w:line="240" w:lineRule="auto"/>
        <w:ind w:left="0" w:firstLine="567"/>
        <w:jc w:val="both"/>
        <w:rPr>
          <w:rFonts w:ascii="Times New Roman" w:eastAsia="Times New Roman" w:hAnsi="Times New Roman" w:cs="Times New Roman"/>
          <w:iCs/>
          <w:sz w:val="28"/>
          <w:szCs w:val="28"/>
        </w:rPr>
      </w:pPr>
      <w:r w:rsidRPr="00D707F9">
        <w:rPr>
          <w:rFonts w:ascii="Times New Roman" w:eastAsia="Times New Roman" w:hAnsi="Times New Roman" w:cs="Times New Roman"/>
          <w:iCs/>
          <w:sz w:val="28"/>
          <w:szCs w:val="28"/>
        </w:rPr>
        <w:t>слесарная;</w:t>
      </w:r>
    </w:p>
    <w:p w:rsidR="00261F0F" w:rsidRPr="00D707F9" w:rsidRDefault="00261F0F" w:rsidP="002246D0">
      <w:pPr>
        <w:pStyle w:val="a4"/>
        <w:numPr>
          <w:ilvl w:val="0"/>
          <w:numId w:val="19"/>
        </w:numPr>
        <w:tabs>
          <w:tab w:val="left" w:pos="709"/>
          <w:tab w:val="left" w:pos="851"/>
        </w:tabs>
        <w:spacing w:after="0" w:line="240" w:lineRule="auto"/>
        <w:ind w:left="0" w:firstLine="567"/>
        <w:jc w:val="both"/>
        <w:rPr>
          <w:rFonts w:ascii="Times New Roman" w:eastAsia="Times New Roman" w:hAnsi="Times New Roman" w:cs="Times New Roman"/>
          <w:iCs/>
          <w:sz w:val="28"/>
          <w:szCs w:val="28"/>
        </w:rPr>
      </w:pPr>
      <w:proofErr w:type="gramStart"/>
      <w:r w:rsidRPr="00D707F9">
        <w:rPr>
          <w:rFonts w:ascii="Times New Roman" w:eastAsia="Times New Roman" w:hAnsi="Times New Roman" w:cs="Times New Roman"/>
          <w:iCs/>
          <w:sz w:val="28"/>
          <w:szCs w:val="28"/>
        </w:rPr>
        <w:t>сварочная</w:t>
      </w:r>
      <w:proofErr w:type="gramEnd"/>
      <w:r w:rsidRPr="00D707F9">
        <w:rPr>
          <w:rFonts w:ascii="Times New Roman" w:eastAsia="Times New Roman" w:hAnsi="Times New Roman" w:cs="Times New Roman"/>
          <w:iCs/>
          <w:sz w:val="28"/>
          <w:szCs w:val="28"/>
        </w:rPr>
        <w:t xml:space="preserve"> для сварки металлов;</w:t>
      </w:r>
    </w:p>
    <w:p w:rsidR="00261F0F" w:rsidRPr="00D707F9" w:rsidRDefault="00261F0F" w:rsidP="002246D0">
      <w:pPr>
        <w:pStyle w:val="a4"/>
        <w:numPr>
          <w:ilvl w:val="0"/>
          <w:numId w:val="19"/>
        </w:numPr>
        <w:tabs>
          <w:tab w:val="left" w:pos="709"/>
          <w:tab w:val="left" w:pos="851"/>
        </w:tabs>
        <w:spacing w:after="0" w:line="240" w:lineRule="auto"/>
        <w:ind w:left="0" w:firstLine="567"/>
        <w:jc w:val="both"/>
        <w:rPr>
          <w:rFonts w:ascii="Times New Roman" w:eastAsia="Times New Roman" w:hAnsi="Times New Roman" w:cs="Times New Roman"/>
          <w:iCs/>
          <w:sz w:val="28"/>
          <w:szCs w:val="28"/>
        </w:rPr>
      </w:pPr>
      <w:proofErr w:type="gramStart"/>
      <w:r w:rsidRPr="00D707F9">
        <w:rPr>
          <w:rFonts w:ascii="Times New Roman" w:eastAsia="Times New Roman" w:hAnsi="Times New Roman" w:cs="Times New Roman"/>
          <w:iCs/>
          <w:sz w:val="28"/>
          <w:szCs w:val="28"/>
        </w:rPr>
        <w:t>сварочная</w:t>
      </w:r>
      <w:proofErr w:type="gramEnd"/>
      <w:r w:rsidRPr="00D707F9">
        <w:rPr>
          <w:rFonts w:ascii="Times New Roman" w:eastAsia="Times New Roman" w:hAnsi="Times New Roman" w:cs="Times New Roman"/>
          <w:iCs/>
          <w:sz w:val="28"/>
          <w:szCs w:val="28"/>
        </w:rPr>
        <w:t xml:space="preserve"> для сварки неметаллических материалов.</w:t>
      </w:r>
    </w:p>
    <w:p w:rsidR="00261F0F" w:rsidRPr="00D707F9" w:rsidRDefault="00261F0F" w:rsidP="002246D0">
      <w:pPr>
        <w:spacing w:after="0" w:line="240" w:lineRule="auto"/>
        <w:ind w:firstLine="567"/>
        <w:jc w:val="both"/>
        <w:rPr>
          <w:rFonts w:ascii="Times New Roman" w:eastAsia="Times New Roman" w:hAnsi="Times New Roman" w:cs="Times New Roman"/>
          <w:iCs/>
          <w:sz w:val="28"/>
          <w:szCs w:val="28"/>
          <w:lang w:eastAsia="ru-RU"/>
        </w:rPr>
      </w:pPr>
    </w:p>
    <w:p w:rsidR="00261F0F" w:rsidRPr="00D707F9" w:rsidRDefault="00261F0F" w:rsidP="002246D0">
      <w:pPr>
        <w:spacing w:after="0" w:line="240" w:lineRule="auto"/>
        <w:ind w:firstLine="567"/>
        <w:jc w:val="both"/>
        <w:rPr>
          <w:rFonts w:ascii="Times New Roman" w:eastAsia="Times New Roman" w:hAnsi="Times New Roman" w:cs="Times New Roman"/>
          <w:b/>
          <w:iCs/>
          <w:sz w:val="28"/>
          <w:szCs w:val="28"/>
          <w:lang w:eastAsia="ru-RU"/>
        </w:rPr>
      </w:pPr>
      <w:r w:rsidRPr="00D707F9">
        <w:rPr>
          <w:rFonts w:ascii="Times New Roman" w:eastAsia="Times New Roman" w:hAnsi="Times New Roman" w:cs="Times New Roman"/>
          <w:b/>
          <w:iCs/>
          <w:sz w:val="28"/>
          <w:szCs w:val="28"/>
          <w:lang w:eastAsia="ru-RU"/>
        </w:rPr>
        <w:t>Полигоны:</w:t>
      </w:r>
    </w:p>
    <w:p w:rsidR="00261F0F" w:rsidRPr="00D707F9" w:rsidRDefault="00261F0F" w:rsidP="002246D0">
      <w:pPr>
        <w:pStyle w:val="a4"/>
        <w:numPr>
          <w:ilvl w:val="0"/>
          <w:numId w:val="19"/>
        </w:numPr>
        <w:tabs>
          <w:tab w:val="left" w:pos="709"/>
          <w:tab w:val="left" w:pos="851"/>
        </w:tabs>
        <w:spacing w:after="0" w:line="240" w:lineRule="auto"/>
        <w:ind w:left="0" w:firstLine="567"/>
        <w:jc w:val="both"/>
        <w:rPr>
          <w:rFonts w:ascii="Times New Roman" w:eastAsia="Times New Roman" w:hAnsi="Times New Roman" w:cs="Times New Roman"/>
          <w:iCs/>
          <w:sz w:val="28"/>
          <w:szCs w:val="28"/>
        </w:rPr>
      </w:pPr>
      <w:r w:rsidRPr="00D707F9">
        <w:rPr>
          <w:rFonts w:ascii="Times New Roman" w:eastAsia="Times New Roman" w:hAnsi="Times New Roman" w:cs="Times New Roman"/>
          <w:iCs/>
          <w:sz w:val="28"/>
          <w:szCs w:val="28"/>
        </w:rPr>
        <w:t>сварочный.</w:t>
      </w:r>
    </w:p>
    <w:p w:rsidR="00261F0F" w:rsidRPr="00D707F9" w:rsidRDefault="00261F0F" w:rsidP="002246D0">
      <w:pPr>
        <w:spacing w:after="0" w:line="240" w:lineRule="auto"/>
        <w:ind w:firstLine="567"/>
        <w:jc w:val="both"/>
        <w:rPr>
          <w:rFonts w:ascii="Times New Roman" w:eastAsia="Times New Roman" w:hAnsi="Times New Roman" w:cs="Times New Roman"/>
          <w:iCs/>
          <w:sz w:val="28"/>
          <w:szCs w:val="28"/>
          <w:lang w:eastAsia="ru-RU"/>
        </w:rPr>
      </w:pPr>
    </w:p>
    <w:p w:rsidR="00261F0F" w:rsidRPr="00D707F9" w:rsidRDefault="00261F0F" w:rsidP="002246D0">
      <w:pPr>
        <w:spacing w:after="0" w:line="240" w:lineRule="auto"/>
        <w:ind w:firstLine="567"/>
        <w:jc w:val="both"/>
        <w:rPr>
          <w:rFonts w:ascii="Times New Roman" w:eastAsia="Times New Roman" w:hAnsi="Times New Roman" w:cs="Times New Roman"/>
          <w:b/>
          <w:iCs/>
          <w:sz w:val="28"/>
          <w:szCs w:val="28"/>
          <w:lang w:eastAsia="ru-RU"/>
        </w:rPr>
      </w:pPr>
      <w:r w:rsidRPr="00D707F9">
        <w:rPr>
          <w:rFonts w:ascii="Times New Roman" w:eastAsia="Times New Roman" w:hAnsi="Times New Roman" w:cs="Times New Roman"/>
          <w:b/>
          <w:iCs/>
          <w:sz w:val="28"/>
          <w:szCs w:val="28"/>
          <w:lang w:eastAsia="ru-RU"/>
        </w:rPr>
        <w:t>Спортивный комплекс:</w:t>
      </w:r>
    </w:p>
    <w:p w:rsidR="00261F0F" w:rsidRPr="00D707F9" w:rsidRDefault="00261F0F" w:rsidP="002246D0">
      <w:pPr>
        <w:pStyle w:val="a4"/>
        <w:numPr>
          <w:ilvl w:val="0"/>
          <w:numId w:val="19"/>
        </w:numPr>
        <w:tabs>
          <w:tab w:val="left" w:pos="709"/>
          <w:tab w:val="left" w:pos="851"/>
        </w:tabs>
        <w:spacing w:after="0" w:line="240" w:lineRule="auto"/>
        <w:ind w:left="0" w:firstLine="567"/>
        <w:jc w:val="both"/>
        <w:rPr>
          <w:rFonts w:ascii="Times New Roman" w:eastAsia="Times New Roman" w:hAnsi="Times New Roman" w:cs="Times New Roman"/>
          <w:iCs/>
          <w:sz w:val="28"/>
          <w:szCs w:val="28"/>
        </w:rPr>
      </w:pPr>
      <w:r w:rsidRPr="00D707F9">
        <w:rPr>
          <w:rFonts w:ascii="Times New Roman" w:eastAsia="Times New Roman" w:hAnsi="Times New Roman" w:cs="Times New Roman"/>
          <w:iCs/>
          <w:sz w:val="28"/>
          <w:szCs w:val="28"/>
        </w:rPr>
        <w:t>спортивный зал;</w:t>
      </w:r>
    </w:p>
    <w:p w:rsidR="00261F0F" w:rsidRPr="00D707F9" w:rsidRDefault="00261F0F" w:rsidP="002246D0">
      <w:pPr>
        <w:pStyle w:val="a4"/>
        <w:numPr>
          <w:ilvl w:val="0"/>
          <w:numId w:val="19"/>
        </w:numPr>
        <w:tabs>
          <w:tab w:val="left" w:pos="709"/>
          <w:tab w:val="left" w:pos="851"/>
        </w:tabs>
        <w:spacing w:after="0" w:line="240" w:lineRule="auto"/>
        <w:ind w:left="0" w:firstLine="567"/>
        <w:jc w:val="both"/>
        <w:rPr>
          <w:rFonts w:ascii="Times New Roman" w:eastAsia="Times New Roman" w:hAnsi="Times New Roman" w:cs="Times New Roman"/>
          <w:iCs/>
          <w:sz w:val="28"/>
          <w:szCs w:val="28"/>
        </w:rPr>
      </w:pPr>
      <w:r w:rsidRPr="00D707F9">
        <w:rPr>
          <w:rFonts w:ascii="Times New Roman" w:eastAsia="Times New Roman" w:hAnsi="Times New Roman" w:cs="Times New Roman"/>
          <w:iCs/>
          <w:sz w:val="28"/>
          <w:szCs w:val="28"/>
        </w:rPr>
        <w:t>открытый стадион широкого профиля с элементами полосы препя</w:t>
      </w:r>
      <w:r w:rsidRPr="00D707F9">
        <w:rPr>
          <w:rFonts w:ascii="Times New Roman" w:eastAsia="Times New Roman" w:hAnsi="Times New Roman" w:cs="Times New Roman"/>
          <w:iCs/>
          <w:sz w:val="28"/>
          <w:szCs w:val="28"/>
        </w:rPr>
        <w:t>т</w:t>
      </w:r>
      <w:r w:rsidRPr="00D707F9">
        <w:rPr>
          <w:rFonts w:ascii="Times New Roman" w:eastAsia="Times New Roman" w:hAnsi="Times New Roman" w:cs="Times New Roman"/>
          <w:iCs/>
          <w:sz w:val="28"/>
          <w:szCs w:val="28"/>
        </w:rPr>
        <w:t>ствий;</w:t>
      </w:r>
    </w:p>
    <w:p w:rsidR="00261F0F" w:rsidRPr="00D707F9" w:rsidRDefault="00261F0F" w:rsidP="002246D0">
      <w:pPr>
        <w:spacing w:after="0" w:line="240" w:lineRule="auto"/>
        <w:ind w:firstLine="567"/>
        <w:jc w:val="both"/>
        <w:rPr>
          <w:rFonts w:ascii="Times New Roman" w:eastAsia="Times New Roman" w:hAnsi="Times New Roman" w:cs="Times New Roman"/>
          <w:iCs/>
          <w:sz w:val="28"/>
          <w:szCs w:val="28"/>
          <w:lang w:eastAsia="ru-RU"/>
        </w:rPr>
      </w:pPr>
    </w:p>
    <w:p w:rsidR="00261F0F" w:rsidRPr="00D707F9" w:rsidRDefault="00261F0F" w:rsidP="002246D0">
      <w:pPr>
        <w:spacing w:after="0" w:line="240" w:lineRule="auto"/>
        <w:ind w:firstLine="567"/>
        <w:jc w:val="both"/>
        <w:rPr>
          <w:rFonts w:ascii="Times New Roman" w:eastAsia="Times New Roman" w:hAnsi="Times New Roman" w:cs="Times New Roman"/>
          <w:b/>
          <w:iCs/>
          <w:sz w:val="28"/>
          <w:szCs w:val="28"/>
          <w:lang w:eastAsia="ru-RU"/>
        </w:rPr>
      </w:pPr>
      <w:r w:rsidRPr="00D707F9">
        <w:rPr>
          <w:rFonts w:ascii="Times New Roman" w:eastAsia="Times New Roman" w:hAnsi="Times New Roman" w:cs="Times New Roman"/>
          <w:b/>
          <w:iCs/>
          <w:sz w:val="28"/>
          <w:szCs w:val="28"/>
          <w:lang w:eastAsia="ru-RU"/>
        </w:rPr>
        <w:t>Залы:</w:t>
      </w:r>
    </w:p>
    <w:p w:rsidR="00261F0F" w:rsidRPr="00D707F9" w:rsidRDefault="00261F0F" w:rsidP="002246D0">
      <w:pPr>
        <w:pStyle w:val="a4"/>
        <w:numPr>
          <w:ilvl w:val="0"/>
          <w:numId w:val="19"/>
        </w:numPr>
        <w:tabs>
          <w:tab w:val="left" w:pos="709"/>
          <w:tab w:val="left" w:pos="851"/>
        </w:tabs>
        <w:spacing w:after="0" w:line="240" w:lineRule="auto"/>
        <w:ind w:left="0" w:firstLine="567"/>
        <w:jc w:val="both"/>
        <w:rPr>
          <w:rFonts w:ascii="Times New Roman" w:eastAsia="Times New Roman" w:hAnsi="Times New Roman" w:cs="Times New Roman"/>
          <w:iCs/>
          <w:sz w:val="28"/>
          <w:szCs w:val="28"/>
        </w:rPr>
      </w:pPr>
      <w:r w:rsidRPr="00D707F9">
        <w:rPr>
          <w:rFonts w:ascii="Times New Roman" w:eastAsia="Times New Roman" w:hAnsi="Times New Roman" w:cs="Times New Roman"/>
          <w:iCs/>
          <w:sz w:val="28"/>
          <w:szCs w:val="28"/>
        </w:rPr>
        <w:t>библиотека, читальный зал с выходом в сеть Интернет;</w:t>
      </w:r>
    </w:p>
    <w:p w:rsidR="00261F0F" w:rsidRPr="00D707F9" w:rsidRDefault="00261F0F" w:rsidP="002246D0">
      <w:pPr>
        <w:pStyle w:val="a4"/>
        <w:numPr>
          <w:ilvl w:val="0"/>
          <w:numId w:val="19"/>
        </w:numPr>
        <w:tabs>
          <w:tab w:val="left" w:pos="709"/>
          <w:tab w:val="left" w:pos="851"/>
        </w:tabs>
        <w:spacing w:after="0" w:line="240" w:lineRule="auto"/>
        <w:ind w:left="0" w:firstLine="567"/>
        <w:jc w:val="both"/>
        <w:rPr>
          <w:rFonts w:ascii="Times New Roman" w:eastAsia="Times New Roman" w:hAnsi="Times New Roman" w:cs="Times New Roman"/>
          <w:iCs/>
          <w:sz w:val="28"/>
          <w:szCs w:val="28"/>
        </w:rPr>
      </w:pPr>
      <w:r w:rsidRPr="00D707F9">
        <w:rPr>
          <w:rFonts w:ascii="Times New Roman" w:eastAsia="Times New Roman" w:hAnsi="Times New Roman" w:cs="Times New Roman"/>
          <w:iCs/>
          <w:sz w:val="28"/>
          <w:szCs w:val="28"/>
        </w:rPr>
        <w:t>актовый зал.</w:t>
      </w:r>
    </w:p>
    <w:p w:rsidR="00261F0F" w:rsidRPr="00D707F9" w:rsidRDefault="00261F0F" w:rsidP="002246D0">
      <w:pPr>
        <w:spacing w:after="0" w:line="240" w:lineRule="auto"/>
        <w:ind w:firstLine="567"/>
        <w:jc w:val="center"/>
        <w:rPr>
          <w:rFonts w:ascii="Times New Roman" w:hAnsi="Times New Roman" w:cs="Times New Roman"/>
          <w:b/>
          <w:sz w:val="28"/>
          <w:szCs w:val="28"/>
        </w:rPr>
      </w:pPr>
    </w:p>
    <w:p w:rsidR="00261F0F" w:rsidRPr="00D707F9" w:rsidRDefault="00261F0F" w:rsidP="002246D0">
      <w:pPr>
        <w:widowControl w:val="0"/>
        <w:tabs>
          <w:tab w:val="left" w:pos="540"/>
        </w:tabs>
        <w:spacing w:after="0" w:line="240" w:lineRule="auto"/>
        <w:ind w:firstLine="567"/>
        <w:jc w:val="both"/>
        <w:rPr>
          <w:rFonts w:ascii="Times New Roman" w:hAnsi="Times New Roman" w:cs="Times New Roman"/>
          <w:sz w:val="28"/>
          <w:szCs w:val="28"/>
        </w:rPr>
      </w:pPr>
      <w:r w:rsidRPr="00D707F9">
        <w:rPr>
          <w:rFonts w:ascii="Times New Roman" w:hAnsi="Times New Roman" w:cs="Times New Roman"/>
          <w:sz w:val="28"/>
          <w:szCs w:val="28"/>
        </w:rPr>
        <w:t>Реализация программы обеспечивает:</w:t>
      </w:r>
    </w:p>
    <w:p w:rsidR="00261F0F" w:rsidRPr="002246D0" w:rsidRDefault="00261F0F" w:rsidP="002246D0">
      <w:pPr>
        <w:pStyle w:val="a4"/>
        <w:numPr>
          <w:ilvl w:val="0"/>
          <w:numId w:val="19"/>
        </w:numPr>
        <w:tabs>
          <w:tab w:val="left" w:pos="709"/>
          <w:tab w:val="left" w:pos="851"/>
        </w:tabs>
        <w:spacing w:after="0" w:line="240" w:lineRule="auto"/>
        <w:ind w:left="0" w:firstLine="567"/>
        <w:jc w:val="both"/>
        <w:rPr>
          <w:rFonts w:ascii="Times New Roman" w:eastAsia="Times New Roman" w:hAnsi="Times New Roman" w:cs="Times New Roman"/>
          <w:iCs/>
          <w:sz w:val="28"/>
          <w:szCs w:val="28"/>
        </w:rPr>
      </w:pPr>
      <w:r w:rsidRPr="002246D0">
        <w:rPr>
          <w:rFonts w:ascii="Times New Roman" w:eastAsia="Times New Roman" w:hAnsi="Times New Roman" w:cs="Times New Roman"/>
          <w:iCs/>
          <w:sz w:val="28"/>
          <w:szCs w:val="28"/>
        </w:rPr>
        <w:t xml:space="preserve">выполнение </w:t>
      </w:r>
      <w:proofErr w:type="gramStart"/>
      <w:r w:rsidRPr="002246D0">
        <w:rPr>
          <w:rFonts w:ascii="Times New Roman" w:eastAsia="Times New Roman" w:hAnsi="Times New Roman" w:cs="Times New Roman"/>
          <w:iCs/>
          <w:sz w:val="28"/>
          <w:szCs w:val="28"/>
        </w:rPr>
        <w:t>обучающимися</w:t>
      </w:r>
      <w:proofErr w:type="gramEnd"/>
      <w:r w:rsidRPr="002246D0">
        <w:rPr>
          <w:rFonts w:ascii="Times New Roman" w:eastAsia="Times New Roman" w:hAnsi="Times New Roman" w:cs="Times New Roman"/>
          <w:iCs/>
          <w:sz w:val="28"/>
          <w:szCs w:val="28"/>
        </w:rPr>
        <w:t xml:space="preserve"> лабораторных и практических занятий, включая как обязательный компонент практические задания с использованием пе</w:t>
      </w:r>
      <w:r w:rsidRPr="002246D0">
        <w:rPr>
          <w:rFonts w:ascii="Times New Roman" w:eastAsia="Times New Roman" w:hAnsi="Times New Roman" w:cs="Times New Roman"/>
          <w:iCs/>
          <w:sz w:val="28"/>
          <w:szCs w:val="28"/>
        </w:rPr>
        <w:t>р</w:t>
      </w:r>
      <w:r w:rsidRPr="002246D0">
        <w:rPr>
          <w:rFonts w:ascii="Times New Roman" w:eastAsia="Times New Roman" w:hAnsi="Times New Roman" w:cs="Times New Roman"/>
          <w:iCs/>
          <w:sz w:val="28"/>
          <w:szCs w:val="28"/>
        </w:rPr>
        <w:t>сональных компьютеров;</w:t>
      </w:r>
    </w:p>
    <w:p w:rsidR="00261F0F" w:rsidRPr="00D707F9" w:rsidRDefault="00261F0F" w:rsidP="002246D0">
      <w:pPr>
        <w:pStyle w:val="a4"/>
        <w:numPr>
          <w:ilvl w:val="0"/>
          <w:numId w:val="19"/>
        </w:numPr>
        <w:tabs>
          <w:tab w:val="left" w:pos="709"/>
          <w:tab w:val="left" w:pos="851"/>
        </w:tabs>
        <w:spacing w:after="0" w:line="240" w:lineRule="auto"/>
        <w:ind w:left="0" w:firstLine="567"/>
        <w:jc w:val="both"/>
        <w:rPr>
          <w:rFonts w:ascii="Times New Roman" w:hAnsi="Times New Roman" w:cs="Times New Roman"/>
          <w:sz w:val="28"/>
          <w:szCs w:val="28"/>
        </w:rPr>
      </w:pPr>
      <w:r w:rsidRPr="002246D0">
        <w:rPr>
          <w:rFonts w:ascii="Times New Roman" w:eastAsia="Times New Roman" w:hAnsi="Times New Roman" w:cs="Times New Roman"/>
          <w:iCs/>
          <w:sz w:val="28"/>
          <w:szCs w:val="28"/>
        </w:rPr>
        <w:t>освоение обучающимися профессиональных модулей в условиях с</w:t>
      </w:r>
      <w:r w:rsidRPr="002246D0">
        <w:rPr>
          <w:rFonts w:ascii="Times New Roman" w:eastAsia="Times New Roman" w:hAnsi="Times New Roman" w:cs="Times New Roman"/>
          <w:iCs/>
          <w:sz w:val="28"/>
          <w:szCs w:val="28"/>
        </w:rPr>
        <w:t>о</w:t>
      </w:r>
      <w:r w:rsidRPr="002246D0">
        <w:rPr>
          <w:rFonts w:ascii="Times New Roman" w:eastAsia="Times New Roman" w:hAnsi="Times New Roman" w:cs="Times New Roman"/>
          <w:iCs/>
          <w:sz w:val="28"/>
          <w:szCs w:val="28"/>
        </w:rPr>
        <w:t>зданной соответствующей образовательной среды в образовательной организ</w:t>
      </w:r>
      <w:r w:rsidRPr="002246D0">
        <w:rPr>
          <w:rFonts w:ascii="Times New Roman" w:eastAsia="Times New Roman" w:hAnsi="Times New Roman" w:cs="Times New Roman"/>
          <w:iCs/>
          <w:sz w:val="28"/>
          <w:szCs w:val="28"/>
        </w:rPr>
        <w:t>а</w:t>
      </w:r>
      <w:r w:rsidRPr="002246D0">
        <w:rPr>
          <w:rFonts w:ascii="Times New Roman" w:eastAsia="Times New Roman" w:hAnsi="Times New Roman" w:cs="Times New Roman"/>
          <w:iCs/>
          <w:sz w:val="28"/>
          <w:szCs w:val="28"/>
        </w:rPr>
        <w:t>ции в зав</w:t>
      </w:r>
      <w:r w:rsidRPr="002246D0">
        <w:rPr>
          <w:rFonts w:ascii="Times New Roman" w:eastAsia="Times New Roman" w:hAnsi="Times New Roman" w:cs="Times New Roman"/>
          <w:iCs/>
          <w:sz w:val="28"/>
          <w:szCs w:val="28"/>
        </w:rPr>
        <w:t>и</w:t>
      </w:r>
      <w:r w:rsidRPr="002246D0">
        <w:rPr>
          <w:rFonts w:ascii="Times New Roman" w:eastAsia="Times New Roman" w:hAnsi="Times New Roman" w:cs="Times New Roman"/>
          <w:iCs/>
          <w:sz w:val="28"/>
          <w:szCs w:val="28"/>
        </w:rPr>
        <w:t>симости от</w:t>
      </w:r>
      <w:r w:rsidRPr="00D707F9">
        <w:rPr>
          <w:rFonts w:ascii="Times New Roman" w:hAnsi="Times New Roman" w:cs="Times New Roman"/>
          <w:sz w:val="28"/>
          <w:szCs w:val="28"/>
        </w:rPr>
        <w:t xml:space="preserve"> специфики вида деятельности.</w:t>
      </w:r>
    </w:p>
    <w:p w:rsidR="00261F0F" w:rsidRPr="00D707F9" w:rsidRDefault="00261F0F" w:rsidP="002246D0">
      <w:pPr>
        <w:spacing w:after="0" w:line="240" w:lineRule="auto"/>
        <w:ind w:firstLine="567"/>
        <w:jc w:val="both"/>
        <w:rPr>
          <w:rFonts w:ascii="Times New Roman" w:hAnsi="Times New Roman" w:cs="Times New Roman"/>
          <w:sz w:val="28"/>
          <w:szCs w:val="28"/>
        </w:rPr>
      </w:pPr>
      <w:r w:rsidRPr="00D707F9">
        <w:rPr>
          <w:rFonts w:ascii="Times New Roman" w:hAnsi="Times New Roman" w:cs="Times New Roman"/>
          <w:sz w:val="28"/>
          <w:szCs w:val="28"/>
        </w:rPr>
        <w:t>При использовании электронных изданий колледж  обеспечивает каждого обучающегося рабочим местом в компьютерном классе в соответствии с объ</w:t>
      </w:r>
      <w:r w:rsidRPr="00D707F9">
        <w:rPr>
          <w:rFonts w:ascii="Times New Roman" w:hAnsi="Times New Roman" w:cs="Times New Roman"/>
          <w:sz w:val="28"/>
          <w:szCs w:val="28"/>
        </w:rPr>
        <w:t>е</w:t>
      </w:r>
      <w:r w:rsidRPr="00D707F9">
        <w:rPr>
          <w:rFonts w:ascii="Times New Roman" w:hAnsi="Times New Roman" w:cs="Times New Roman"/>
          <w:sz w:val="28"/>
          <w:szCs w:val="28"/>
        </w:rPr>
        <w:t>мом изучаемых дисциплин.</w:t>
      </w:r>
    </w:p>
    <w:p w:rsidR="00261F0F" w:rsidRPr="00D707F9" w:rsidRDefault="00261F0F" w:rsidP="002246D0">
      <w:pPr>
        <w:spacing w:after="0" w:line="240" w:lineRule="auto"/>
        <w:ind w:firstLine="567"/>
        <w:jc w:val="both"/>
        <w:rPr>
          <w:rFonts w:ascii="Times New Roman" w:hAnsi="Times New Roman" w:cs="Times New Roman"/>
          <w:sz w:val="28"/>
          <w:szCs w:val="28"/>
        </w:rPr>
      </w:pPr>
      <w:r w:rsidRPr="00D707F9">
        <w:rPr>
          <w:rFonts w:ascii="Times New Roman" w:hAnsi="Times New Roman" w:cs="Times New Roman"/>
          <w:sz w:val="28"/>
          <w:szCs w:val="28"/>
        </w:rPr>
        <w:t>Колледж обеспечен необходимым комплектом лицензионного програм</w:t>
      </w:r>
      <w:r w:rsidRPr="00D707F9">
        <w:rPr>
          <w:rFonts w:ascii="Times New Roman" w:hAnsi="Times New Roman" w:cs="Times New Roman"/>
          <w:sz w:val="28"/>
          <w:szCs w:val="28"/>
        </w:rPr>
        <w:t>м</w:t>
      </w:r>
      <w:r w:rsidRPr="00D707F9">
        <w:rPr>
          <w:rFonts w:ascii="Times New Roman" w:hAnsi="Times New Roman" w:cs="Times New Roman"/>
          <w:sz w:val="28"/>
          <w:szCs w:val="28"/>
        </w:rPr>
        <w:t>ного обеспечения.</w:t>
      </w:r>
    </w:p>
    <w:p w:rsidR="00261F0F" w:rsidRPr="00D707F9" w:rsidRDefault="00261F0F" w:rsidP="00261F0F">
      <w:pPr>
        <w:shd w:val="clear" w:color="auto" w:fill="FFFFFF"/>
        <w:spacing w:after="0" w:line="240" w:lineRule="auto"/>
        <w:jc w:val="both"/>
        <w:rPr>
          <w:rFonts w:ascii="Times New Roman" w:hAnsi="Times New Roman" w:cs="Times New Roman"/>
          <w:sz w:val="28"/>
          <w:szCs w:val="28"/>
        </w:rPr>
      </w:pPr>
    </w:p>
    <w:p w:rsidR="00261F0F" w:rsidRPr="00D707F9" w:rsidRDefault="00261F0F" w:rsidP="003101A2">
      <w:pPr>
        <w:spacing w:after="0" w:line="240" w:lineRule="auto"/>
        <w:ind w:firstLine="567"/>
        <w:jc w:val="both"/>
        <w:rPr>
          <w:rFonts w:ascii="Times New Roman" w:hAnsi="Times New Roman" w:cs="Times New Roman"/>
          <w:b/>
          <w:sz w:val="28"/>
          <w:szCs w:val="28"/>
        </w:rPr>
      </w:pPr>
      <w:r w:rsidRPr="00D707F9">
        <w:rPr>
          <w:rFonts w:ascii="Times New Roman" w:hAnsi="Times New Roman" w:cs="Times New Roman"/>
          <w:b/>
          <w:sz w:val="28"/>
          <w:szCs w:val="28"/>
        </w:rPr>
        <w:t>Требования к оснащению баз практик</w:t>
      </w:r>
    </w:p>
    <w:p w:rsidR="00261F0F" w:rsidRPr="00D707F9" w:rsidRDefault="00261F0F" w:rsidP="003101A2">
      <w:pPr>
        <w:spacing w:after="0" w:line="240" w:lineRule="auto"/>
        <w:ind w:firstLine="567"/>
        <w:jc w:val="both"/>
        <w:rPr>
          <w:rFonts w:ascii="Times New Roman" w:hAnsi="Times New Roman" w:cs="Times New Roman"/>
          <w:sz w:val="28"/>
          <w:szCs w:val="28"/>
        </w:rPr>
      </w:pPr>
      <w:r w:rsidRPr="00D707F9">
        <w:rPr>
          <w:rFonts w:ascii="Times New Roman" w:hAnsi="Times New Roman" w:cs="Times New Roman"/>
          <w:sz w:val="28"/>
          <w:szCs w:val="28"/>
        </w:rPr>
        <w:t>Реализация образовательной программы включает обязательную уче</w:t>
      </w:r>
      <w:r w:rsidRPr="00D707F9">
        <w:rPr>
          <w:rFonts w:ascii="Times New Roman" w:hAnsi="Times New Roman" w:cs="Times New Roman"/>
          <w:sz w:val="28"/>
          <w:szCs w:val="28"/>
        </w:rPr>
        <w:t>б</w:t>
      </w:r>
      <w:r w:rsidRPr="00D707F9">
        <w:rPr>
          <w:rFonts w:ascii="Times New Roman" w:hAnsi="Times New Roman" w:cs="Times New Roman"/>
          <w:sz w:val="28"/>
          <w:szCs w:val="28"/>
        </w:rPr>
        <w:t>ную и производственную практику.</w:t>
      </w:r>
    </w:p>
    <w:p w:rsidR="00261F0F" w:rsidRPr="00D707F9" w:rsidRDefault="00261F0F" w:rsidP="003101A2">
      <w:pPr>
        <w:spacing w:after="0" w:line="240" w:lineRule="auto"/>
        <w:ind w:firstLine="567"/>
        <w:jc w:val="both"/>
        <w:rPr>
          <w:rFonts w:ascii="Times New Roman" w:hAnsi="Times New Roman" w:cs="Times New Roman"/>
          <w:sz w:val="28"/>
          <w:szCs w:val="28"/>
        </w:rPr>
      </w:pPr>
      <w:r w:rsidRPr="00D707F9">
        <w:rPr>
          <w:rFonts w:ascii="Times New Roman" w:hAnsi="Times New Roman" w:cs="Times New Roman"/>
          <w:sz w:val="28"/>
          <w:szCs w:val="28"/>
        </w:rPr>
        <w:t>Учебная практика реализуется в мастерских колледжа, которые оснащ</w:t>
      </w:r>
      <w:r w:rsidRPr="00D707F9">
        <w:rPr>
          <w:rFonts w:ascii="Times New Roman" w:hAnsi="Times New Roman" w:cs="Times New Roman"/>
          <w:sz w:val="28"/>
          <w:szCs w:val="28"/>
        </w:rPr>
        <w:t>е</w:t>
      </w:r>
      <w:r w:rsidRPr="00D707F9">
        <w:rPr>
          <w:rFonts w:ascii="Times New Roman" w:hAnsi="Times New Roman" w:cs="Times New Roman"/>
          <w:sz w:val="28"/>
          <w:szCs w:val="28"/>
        </w:rPr>
        <w:t>ны оборудованием, инструментами, расходными материалами, обеспечив</w:t>
      </w:r>
      <w:r w:rsidRPr="00D707F9">
        <w:rPr>
          <w:rFonts w:ascii="Times New Roman" w:hAnsi="Times New Roman" w:cs="Times New Roman"/>
          <w:sz w:val="28"/>
          <w:szCs w:val="28"/>
        </w:rPr>
        <w:t>а</w:t>
      </w:r>
      <w:r w:rsidRPr="00D707F9">
        <w:rPr>
          <w:rFonts w:ascii="Times New Roman" w:hAnsi="Times New Roman" w:cs="Times New Roman"/>
          <w:sz w:val="28"/>
          <w:szCs w:val="28"/>
        </w:rPr>
        <w:t>ющих выполнение всех видов работ, определенных содержанием программ професс</w:t>
      </w:r>
      <w:r w:rsidRPr="00D707F9">
        <w:rPr>
          <w:rFonts w:ascii="Times New Roman" w:hAnsi="Times New Roman" w:cs="Times New Roman"/>
          <w:sz w:val="28"/>
          <w:szCs w:val="28"/>
        </w:rPr>
        <w:t>и</w:t>
      </w:r>
      <w:r w:rsidRPr="00D707F9">
        <w:rPr>
          <w:rFonts w:ascii="Times New Roman" w:hAnsi="Times New Roman" w:cs="Times New Roman"/>
          <w:sz w:val="28"/>
          <w:szCs w:val="28"/>
        </w:rPr>
        <w:t xml:space="preserve">ональных модулей. </w:t>
      </w:r>
    </w:p>
    <w:p w:rsidR="00261F0F" w:rsidRDefault="00261F0F" w:rsidP="003101A2">
      <w:pPr>
        <w:spacing w:after="0" w:line="240" w:lineRule="auto"/>
        <w:ind w:firstLine="567"/>
        <w:jc w:val="both"/>
        <w:rPr>
          <w:rFonts w:ascii="Times New Roman" w:hAnsi="Times New Roman" w:cs="Times New Roman"/>
          <w:sz w:val="28"/>
          <w:szCs w:val="28"/>
        </w:rPr>
      </w:pPr>
      <w:r w:rsidRPr="00D707F9">
        <w:rPr>
          <w:rFonts w:ascii="Times New Roman" w:hAnsi="Times New Roman" w:cs="Times New Roman"/>
          <w:sz w:val="28"/>
          <w:szCs w:val="28"/>
        </w:rPr>
        <w:t xml:space="preserve">Оборудование предприятий и технологическое оснащение рабочих мест производственной практики соответствует содержанию деятельности и дает возможность обучающемуся овладеть профессиональными компетенциями по </w:t>
      </w:r>
      <w:r w:rsidRPr="00D707F9">
        <w:rPr>
          <w:rFonts w:ascii="Times New Roman" w:hAnsi="Times New Roman" w:cs="Times New Roman"/>
          <w:sz w:val="28"/>
          <w:szCs w:val="28"/>
        </w:rPr>
        <w:lastRenderedPageBreak/>
        <w:t>всем осваиваемым видам деятельности, предусмотренным программой с и</w:t>
      </w:r>
      <w:r w:rsidRPr="00D707F9">
        <w:rPr>
          <w:rFonts w:ascii="Times New Roman" w:hAnsi="Times New Roman" w:cs="Times New Roman"/>
          <w:sz w:val="28"/>
          <w:szCs w:val="28"/>
        </w:rPr>
        <w:t>с</w:t>
      </w:r>
      <w:r w:rsidRPr="00D707F9">
        <w:rPr>
          <w:rFonts w:ascii="Times New Roman" w:hAnsi="Times New Roman" w:cs="Times New Roman"/>
          <w:sz w:val="28"/>
          <w:szCs w:val="28"/>
        </w:rPr>
        <w:t>пользованием современных технологий, материалов и оборудования.</w:t>
      </w:r>
    </w:p>
    <w:p w:rsidR="00261F0F" w:rsidRPr="00D707F9" w:rsidRDefault="00261F0F" w:rsidP="00261F0F">
      <w:pPr>
        <w:spacing w:after="0" w:line="240" w:lineRule="auto"/>
        <w:ind w:firstLine="567"/>
        <w:jc w:val="both"/>
        <w:rPr>
          <w:rFonts w:ascii="Times New Roman" w:hAnsi="Times New Roman" w:cs="Times New Roman"/>
          <w:sz w:val="28"/>
          <w:szCs w:val="28"/>
        </w:rPr>
      </w:pPr>
    </w:p>
    <w:p w:rsidR="00261F0F" w:rsidRPr="003101A2" w:rsidRDefault="00261F0F" w:rsidP="003101A2">
      <w:pPr>
        <w:pStyle w:val="a4"/>
        <w:numPr>
          <w:ilvl w:val="1"/>
          <w:numId w:val="15"/>
        </w:numPr>
        <w:tabs>
          <w:tab w:val="left" w:pos="709"/>
          <w:tab w:val="left" w:pos="851"/>
          <w:tab w:val="left" w:pos="993"/>
        </w:tabs>
        <w:spacing w:after="0" w:line="240" w:lineRule="auto"/>
        <w:ind w:left="0" w:firstLine="567"/>
        <w:jc w:val="both"/>
        <w:rPr>
          <w:rFonts w:ascii="Times New Roman" w:hAnsi="Times New Roman" w:cs="Times New Roman"/>
          <w:b/>
          <w:sz w:val="28"/>
          <w:szCs w:val="28"/>
        </w:rPr>
      </w:pPr>
      <w:r w:rsidRPr="003101A2">
        <w:rPr>
          <w:rFonts w:ascii="Times New Roman" w:hAnsi="Times New Roman" w:cs="Times New Roman"/>
          <w:b/>
          <w:sz w:val="28"/>
          <w:szCs w:val="28"/>
        </w:rPr>
        <w:t>Требования учебно-методическому обеспечению</w:t>
      </w:r>
      <w:r w:rsidR="003101A2">
        <w:rPr>
          <w:rFonts w:ascii="Times New Roman" w:hAnsi="Times New Roman" w:cs="Times New Roman"/>
          <w:b/>
          <w:sz w:val="28"/>
          <w:szCs w:val="28"/>
        </w:rPr>
        <w:t xml:space="preserve"> </w:t>
      </w:r>
      <w:r w:rsidRPr="003101A2">
        <w:rPr>
          <w:rFonts w:ascii="Times New Roman" w:hAnsi="Times New Roman" w:cs="Times New Roman"/>
          <w:b/>
          <w:sz w:val="28"/>
          <w:szCs w:val="28"/>
        </w:rPr>
        <w:t>образовательной программы</w:t>
      </w:r>
    </w:p>
    <w:p w:rsidR="0023346D" w:rsidRPr="00261F0F" w:rsidRDefault="0023346D" w:rsidP="003101A2">
      <w:pPr>
        <w:pStyle w:val="a4"/>
        <w:spacing w:after="0" w:line="240" w:lineRule="auto"/>
        <w:ind w:left="0" w:firstLine="567"/>
        <w:jc w:val="both"/>
        <w:rPr>
          <w:rFonts w:ascii="Times New Roman" w:hAnsi="Times New Roman" w:cs="Times New Roman"/>
          <w:sz w:val="28"/>
          <w:szCs w:val="28"/>
        </w:rPr>
      </w:pPr>
      <w:r w:rsidRPr="00261F0F">
        <w:rPr>
          <w:rFonts w:ascii="Times New Roman" w:hAnsi="Times New Roman" w:cs="Times New Roman"/>
          <w:sz w:val="28"/>
          <w:szCs w:val="28"/>
        </w:rPr>
        <w:t>Внеаудиторная работа сопровождается методическим обеспечением.</w:t>
      </w:r>
    </w:p>
    <w:p w:rsidR="0023346D" w:rsidRPr="00D707F9" w:rsidRDefault="0023346D" w:rsidP="003101A2">
      <w:pPr>
        <w:pStyle w:val="ConsPlusNormal"/>
        <w:ind w:firstLine="567"/>
        <w:jc w:val="both"/>
        <w:rPr>
          <w:sz w:val="28"/>
          <w:szCs w:val="28"/>
        </w:rPr>
      </w:pPr>
      <w:r w:rsidRPr="00D707F9">
        <w:rPr>
          <w:sz w:val="28"/>
          <w:szCs w:val="28"/>
        </w:rPr>
        <w:t>Реализация ПП</w:t>
      </w:r>
      <w:r w:rsidR="00DA4B67" w:rsidRPr="00D707F9">
        <w:rPr>
          <w:sz w:val="28"/>
          <w:szCs w:val="28"/>
        </w:rPr>
        <w:t>КРС</w:t>
      </w:r>
      <w:r w:rsidRPr="00D707F9">
        <w:rPr>
          <w:sz w:val="28"/>
          <w:szCs w:val="28"/>
        </w:rPr>
        <w:t xml:space="preserve"> обеспечивается доступом каждого обучающегося к б</w:t>
      </w:r>
      <w:r w:rsidRPr="00D707F9">
        <w:rPr>
          <w:sz w:val="28"/>
          <w:szCs w:val="28"/>
        </w:rPr>
        <w:t>а</w:t>
      </w:r>
      <w:r w:rsidRPr="00D707F9">
        <w:rPr>
          <w:sz w:val="28"/>
          <w:szCs w:val="28"/>
        </w:rPr>
        <w:t>зам данных и библиотечным фондам, сформированным по полному перечню дисциплин (модулей) ПП</w:t>
      </w:r>
      <w:r w:rsidR="00DA4B67" w:rsidRPr="00D707F9">
        <w:rPr>
          <w:sz w:val="28"/>
          <w:szCs w:val="28"/>
        </w:rPr>
        <w:t>КРС</w:t>
      </w:r>
      <w:r w:rsidRPr="00D707F9">
        <w:rPr>
          <w:sz w:val="28"/>
          <w:szCs w:val="28"/>
        </w:rPr>
        <w:t>. Во время самостоятельной подготовки обуча</w:t>
      </w:r>
      <w:r w:rsidRPr="00D707F9">
        <w:rPr>
          <w:sz w:val="28"/>
          <w:szCs w:val="28"/>
        </w:rPr>
        <w:t>ю</w:t>
      </w:r>
      <w:r w:rsidRPr="00D707F9">
        <w:rPr>
          <w:sz w:val="28"/>
          <w:szCs w:val="28"/>
        </w:rPr>
        <w:t>щи</w:t>
      </w:r>
      <w:r w:rsidRPr="00D707F9">
        <w:rPr>
          <w:sz w:val="28"/>
          <w:szCs w:val="28"/>
        </w:rPr>
        <w:t>е</w:t>
      </w:r>
      <w:r w:rsidRPr="00D707F9">
        <w:rPr>
          <w:sz w:val="28"/>
          <w:szCs w:val="28"/>
        </w:rPr>
        <w:t xml:space="preserve">ся обеспечиваются доступом к сети информационно-телекоммуникационной сети </w:t>
      </w:r>
      <w:r w:rsidR="003101A2">
        <w:rPr>
          <w:sz w:val="28"/>
          <w:szCs w:val="28"/>
        </w:rPr>
        <w:t>«</w:t>
      </w:r>
      <w:r w:rsidRPr="00D707F9">
        <w:rPr>
          <w:sz w:val="28"/>
          <w:szCs w:val="28"/>
        </w:rPr>
        <w:t>Интернет</w:t>
      </w:r>
      <w:r w:rsidR="003101A2">
        <w:rPr>
          <w:sz w:val="28"/>
          <w:szCs w:val="28"/>
        </w:rPr>
        <w:t>»</w:t>
      </w:r>
      <w:r w:rsidRPr="00D707F9">
        <w:rPr>
          <w:sz w:val="28"/>
          <w:szCs w:val="28"/>
        </w:rPr>
        <w:t xml:space="preserve"> (далее - сеть Интернет).</w:t>
      </w:r>
    </w:p>
    <w:p w:rsidR="0023346D" w:rsidRPr="00D707F9" w:rsidRDefault="0023346D" w:rsidP="003101A2">
      <w:pPr>
        <w:pStyle w:val="ConsPlusNormal"/>
        <w:ind w:firstLine="567"/>
        <w:jc w:val="both"/>
        <w:rPr>
          <w:sz w:val="28"/>
          <w:szCs w:val="28"/>
        </w:rPr>
      </w:pPr>
      <w:r w:rsidRPr="00D707F9">
        <w:rPr>
          <w:sz w:val="28"/>
          <w:szCs w:val="28"/>
        </w:rPr>
        <w:t>Каждый обучающийся обеспечен не менее чем одним учебным печатным и (или) электронным изданием по каждой дисциплине профессионального уче</w:t>
      </w:r>
      <w:r w:rsidRPr="00D707F9">
        <w:rPr>
          <w:sz w:val="28"/>
          <w:szCs w:val="28"/>
        </w:rPr>
        <w:t>б</w:t>
      </w:r>
      <w:r w:rsidRPr="00D707F9">
        <w:rPr>
          <w:sz w:val="28"/>
          <w:szCs w:val="28"/>
        </w:rPr>
        <w:t>ного цикла и одним учебно-методическим печатным и (или) электронным и</w:t>
      </w:r>
      <w:r w:rsidRPr="00D707F9">
        <w:rPr>
          <w:sz w:val="28"/>
          <w:szCs w:val="28"/>
        </w:rPr>
        <w:t>з</w:t>
      </w:r>
      <w:r w:rsidRPr="00D707F9">
        <w:rPr>
          <w:sz w:val="28"/>
          <w:szCs w:val="28"/>
        </w:rPr>
        <w:t>данием по каждому междисциплинарному курсу (включая электро</w:t>
      </w:r>
      <w:r w:rsidRPr="00D707F9">
        <w:rPr>
          <w:sz w:val="28"/>
          <w:szCs w:val="28"/>
        </w:rPr>
        <w:t>н</w:t>
      </w:r>
      <w:r w:rsidRPr="00D707F9">
        <w:rPr>
          <w:sz w:val="28"/>
          <w:szCs w:val="28"/>
        </w:rPr>
        <w:t>ные базы периодических изданий).</w:t>
      </w:r>
    </w:p>
    <w:p w:rsidR="0023346D" w:rsidRPr="00D707F9" w:rsidRDefault="0023346D" w:rsidP="003101A2">
      <w:pPr>
        <w:pStyle w:val="ConsPlusNormal"/>
        <w:ind w:firstLine="567"/>
        <w:jc w:val="both"/>
        <w:rPr>
          <w:sz w:val="28"/>
          <w:szCs w:val="28"/>
        </w:rPr>
      </w:pPr>
      <w:proofErr w:type="gramStart"/>
      <w:r w:rsidRPr="00D707F9">
        <w:rPr>
          <w:sz w:val="28"/>
          <w:szCs w:val="28"/>
        </w:rPr>
        <w:t>Библиотечный фонд укомплектован печатными и (или) электронными и</w:t>
      </w:r>
      <w:r w:rsidRPr="00D707F9">
        <w:rPr>
          <w:sz w:val="28"/>
          <w:szCs w:val="28"/>
        </w:rPr>
        <w:t>з</w:t>
      </w:r>
      <w:r w:rsidRPr="00D707F9">
        <w:rPr>
          <w:sz w:val="28"/>
          <w:szCs w:val="28"/>
        </w:rPr>
        <w:t>даниями основной и дополнительной учебной литературы по дисциплинам всех учебных циклов, изданными за последние 5 лет.</w:t>
      </w:r>
      <w:proofErr w:type="gramEnd"/>
    </w:p>
    <w:p w:rsidR="0023346D" w:rsidRPr="00D707F9" w:rsidRDefault="0023346D" w:rsidP="003101A2">
      <w:pPr>
        <w:pStyle w:val="ConsPlusNormal"/>
        <w:ind w:firstLine="567"/>
        <w:jc w:val="both"/>
        <w:rPr>
          <w:sz w:val="28"/>
          <w:szCs w:val="28"/>
        </w:rPr>
      </w:pPr>
      <w:r w:rsidRPr="00D707F9">
        <w:rPr>
          <w:sz w:val="28"/>
          <w:szCs w:val="28"/>
        </w:rPr>
        <w:t>Библиотечный фонд помимо учебной литературы включа</w:t>
      </w:r>
      <w:r w:rsidR="00D707F9" w:rsidRPr="00D707F9">
        <w:rPr>
          <w:sz w:val="28"/>
          <w:szCs w:val="28"/>
        </w:rPr>
        <w:t>ет</w:t>
      </w:r>
      <w:r w:rsidRPr="00D707F9">
        <w:rPr>
          <w:sz w:val="28"/>
          <w:szCs w:val="28"/>
        </w:rPr>
        <w:t xml:space="preserve"> официальные, справочно-библиографические и периодические издания в расчете 1 - 2 экзе</w:t>
      </w:r>
      <w:r w:rsidRPr="00D707F9">
        <w:rPr>
          <w:sz w:val="28"/>
          <w:szCs w:val="28"/>
        </w:rPr>
        <w:t>м</w:t>
      </w:r>
      <w:r w:rsidRPr="00D707F9">
        <w:rPr>
          <w:sz w:val="28"/>
          <w:szCs w:val="28"/>
        </w:rPr>
        <w:t>пляра на каждых 100 обучающихся.</w:t>
      </w:r>
    </w:p>
    <w:p w:rsidR="0023346D" w:rsidRPr="00D707F9" w:rsidRDefault="0023346D" w:rsidP="003101A2">
      <w:pPr>
        <w:pStyle w:val="ConsPlusNormal"/>
        <w:ind w:firstLine="567"/>
        <w:jc w:val="both"/>
        <w:rPr>
          <w:sz w:val="28"/>
          <w:szCs w:val="28"/>
        </w:rPr>
      </w:pPr>
      <w:r w:rsidRPr="00D707F9">
        <w:rPr>
          <w:sz w:val="28"/>
          <w:szCs w:val="28"/>
        </w:rPr>
        <w:t>Каждому обучающемуся обеспечен доступ к комплектам библиотечного фонда, состоящим не менее чем из 3 наименований российских журналов.</w:t>
      </w:r>
    </w:p>
    <w:p w:rsidR="0023346D" w:rsidRPr="00D707F9" w:rsidRDefault="003101A2" w:rsidP="003101A2">
      <w:pPr>
        <w:pStyle w:val="ConsPlusNormal"/>
        <w:ind w:firstLine="567"/>
        <w:jc w:val="both"/>
        <w:rPr>
          <w:sz w:val="28"/>
          <w:szCs w:val="28"/>
        </w:rPr>
      </w:pPr>
      <w:r>
        <w:rPr>
          <w:sz w:val="28"/>
          <w:szCs w:val="28"/>
        </w:rPr>
        <w:t xml:space="preserve">Колледж </w:t>
      </w:r>
      <w:r w:rsidR="0023346D" w:rsidRPr="00D707F9">
        <w:rPr>
          <w:sz w:val="28"/>
          <w:szCs w:val="28"/>
        </w:rPr>
        <w:t>предоставляет обучающимся возможность оперативного обмена информацией с российскими образовательными организациями, иными орган</w:t>
      </w:r>
      <w:r w:rsidR="0023346D" w:rsidRPr="00D707F9">
        <w:rPr>
          <w:sz w:val="28"/>
          <w:szCs w:val="28"/>
        </w:rPr>
        <w:t>и</w:t>
      </w:r>
      <w:r w:rsidR="0023346D" w:rsidRPr="00D707F9">
        <w:rPr>
          <w:sz w:val="28"/>
          <w:szCs w:val="28"/>
        </w:rPr>
        <w:t>зациями и доступ к современным профессиональным базам данных и информ</w:t>
      </w:r>
      <w:r w:rsidR="0023346D" w:rsidRPr="00D707F9">
        <w:rPr>
          <w:sz w:val="28"/>
          <w:szCs w:val="28"/>
        </w:rPr>
        <w:t>а</w:t>
      </w:r>
      <w:r w:rsidR="0023346D" w:rsidRPr="00D707F9">
        <w:rPr>
          <w:sz w:val="28"/>
          <w:szCs w:val="28"/>
        </w:rPr>
        <w:t>ционным ресурсам сети Интернет.</w:t>
      </w:r>
    </w:p>
    <w:p w:rsidR="002246D0" w:rsidRDefault="002246D0" w:rsidP="003101A2">
      <w:pPr>
        <w:suppressAutoHyphens/>
        <w:spacing w:after="0"/>
        <w:ind w:firstLine="567"/>
        <w:jc w:val="both"/>
        <w:rPr>
          <w:rFonts w:ascii="Times New Roman" w:hAnsi="Times New Roman" w:cs="Times New Roman"/>
          <w:b/>
          <w:sz w:val="28"/>
          <w:szCs w:val="28"/>
        </w:rPr>
      </w:pPr>
    </w:p>
    <w:p w:rsidR="00261F0F" w:rsidRPr="00AF0705" w:rsidRDefault="00261F0F" w:rsidP="003101A2">
      <w:pPr>
        <w:suppressAutoHyphens/>
        <w:spacing w:after="0"/>
        <w:ind w:firstLine="567"/>
        <w:jc w:val="both"/>
        <w:rPr>
          <w:rFonts w:ascii="Times New Roman" w:hAnsi="Times New Roman"/>
          <w:b/>
          <w:bCs/>
          <w:sz w:val="24"/>
          <w:szCs w:val="24"/>
        </w:rPr>
      </w:pPr>
      <w:r w:rsidRPr="00AF0705">
        <w:rPr>
          <w:rFonts w:ascii="Times New Roman" w:hAnsi="Times New Roman" w:cs="Times New Roman"/>
          <w:b/>
          <w:sz w:val="28"/>
          <w:szCs w:val="28"/>
        </w:rPr>
        <w:t>6</w:t>
      </w:r>
      <w:r>
        <w:rPr>
          <w:rFonts w:ascii="Times New Roman" w:hAnsi="Times New Roman" w:cs="Times New Roman"/>
          <w:sz w:val="28"/>
          <w:szCs w:val="28"/>
        </w:rPr>
        <w:t>.</w:t>
      </w:r>
      <w:r>
        <w:rPr>
          <w:rFonts w:ascii="Times New Roman" w:hAnsi="Times New Roman" w:cs="Times New Roman"/>
          <w:b/>
          <w:sz w:val="28"/>
          <w:szCs w:val="28"/>
        </w:rPr>
        <w:t>3</w:t>
      </w:r>
      <w:r w:rsidRPr="00AF0705">
        <w:rPr>
          <w:rFonts w:ascii="Times New Roman" w:hAnsi="Times New Roman" w:cs="Times New Roman"/>
          <w:b/>
          <w:sz w:val="28"/>
          <w:szCs w:val="28"/>
        </w:rPr>
        <w:t xml:space="preserve">. Требования к практической подготовке </w:t>
      </w:r>
      <w:proofErr w:type="gramStart"/>
      <w:r w:rsidRPr="00AF0705">
        <w:rPr>
          <w:rFonts w:ascii="Times New Roman" w:hAnsi="Times New Roman" w:cs="Times New Roman"/>
          <w:b/>
          <w:sz w:val="28"/>
          <w:szCs w:val="28"/>
        </w:rPr>
        <w:t>обучающихся</w:t>
      </w:r>
      <w:proofErr w:type="gramEnd"/>
    </w:p>
    <w:p w:rsidR="00261F0F" w:rsidRPr="00AF0705" w:rsidRDefault="00261F0F" w:rsidP="003101A2">
      <w:pPr>
        <w:suppressAutoHyphens/>
        <w:spacing w:after="0"/>
        <w:ind w:firstLine="567"/>
        <w:jc w:val="both"/>
        <w:rPr>
          <w:rFonts w:ascii="Times New Roman" w:hAnsi="Times New Roman" w:cs="Times New Roman"/>
          <w:bCs/>
          <w:sz w:val="28"/>
          <w:szCs w:val="28"/>
        </w:rPr>
      </w:pPr>
      <w:r w:rsidRPr="00AF0705">
        <w:rPr>
          <w:rFonts w:ascii="Times New Roman" w:hAnsi="Times New Roman" w:cs="Times New Roman"/>
          <w:bCs/>
          <w:sz w:val="28"/>
          <w:szCs w:val="28"/>
        </w:rPr>
        <w:t>6.</w:t>
      </w:r>
      <w:r>
        <w:rPr>
          <w:rFonts w:ascii="Times New Roman" w:hAnsi="Times New Roman" w:cs="Times New Roman"/>
          <w:bCs/>
          <w:sz w:val="28"/>
          <w:szCs w:val="28"/>
        </w:rPr>
        <w:t>3</w:t>
      </w:r>
      <w:r w:rsidRPr="00AF0705">
        <w:rPr>
          <w:rFonts w:ascii="Times New Roman" w:hAnsi="Times New Roman" w:cs="Times New Roman"/>
          <w:bCs/>
          <w:sz w:val="28"/>
          <w:szCs w:val="28"/>
        </w:rPr>
        <w:t xml:space="preserve">.1. </w:t>
      </w:r>
      <w:proofErr w:type="gramStart"/>
      <w:r w:rsidRPr="00AF0705">
        <w:rPr>
          <w:rFonts w:ascii="Times New Roman" w:hAnsi="Times New Roman" w:cs="Times New Roman"/>
          <w:bCs/>
          <w:sz w:val="28"/>
          <w:szCs w:val="28"/>
        </w:rPr>
        <w:t>Практическая подготовка при реализации образовательн</w:t>
      </w:r>
      <w:r>
        <w:rPr>
          <w:rFonts w:ascii="Times New Roman" w:hAnsi="Times New Roman" w:cs="Times New Roman"/>
          <w:bCs/>
          <w:sz w:val="28"/>
          <w:szCs w:val="28"/>
        </w:rPr>
        <w:t>ой</w:t>
      </w:r>
      <w:r w:rsidRPr="00AF0705">
        <w:rPr>
          <w:rFonts w:ascii="Times New Roman" w:hAnsi="Times New Roman" w:cs="Times New Roman"/>
          <w:bCs/>
          <w:sz w:val="28"/>
          <w:szCs w:val="28"/>
        </w:rPr>
        <w:t xml:space="preserve"> программ</w:t>
      </w:r>
      <w:r>
        <w:rPr>
          <w:rFonts w:ascii="Times New Roman" w:hAnsi="Times New Roman" w:cs="Times New Roman"/>
          <w:bCs/>
          <w:sz w:val="28"/>
          <w:szCs w:val="28"/>
        </w:rPr>
        <w:t>ы</w:t>
      </w:r>
      <w:r w:rsidRPr="00AF0705">
        <w:rPr>
          <w:rFonts w:ascii="Times New Roman" w:hAnsi="Times New Roman" w:cs="Times New Roman"/>
          <w:bCs/>
          <w:sz w:val="28"/>
          <w:szCs w:val="28"/>
        </w:rPr>
        <w:t xml:space="preserve"> </w:t>
      </w:r>
      <w:r>
        <w:rPr>
          <w:rFonts w:ascii="Times New Roman" w:hAnsi="Times New Roman" w:cs="Times New Roman"/>
          <w:bCs/>
          <w:sz w:val="28"/>
          <w:szCs w:val="28"/>
        </w:rPr>
        <w:t>по профессии 15.01.05  «Сварщик (ручной и частично механизированной сварки (наплавки))»</w:t>
      </w:r>
      <w:r w:rsidRPr="00AF0705">
        <w:rPr>
          <w:rFonts w:ascii="Times New Roman" w:hAnsi="Times New Roman" w:cs="Times New Roman"/>
          <w:bCs/>
          <w:sz w:val="28"/>
          <w:szCs w:val="28"/>
        </w:rPr>
        <w:t xml:space="preserve"> направлена на совершенствование модели практико-ориентированного обучения, усиление роли работодателей при подготовке специалистов среднего звена 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w:t>
      </w:r>
      <w:proofErr w:type="gramEnd"/>
      <w:r w:rsidRPr="00AF0705">
        <w:rPr>
          <w:rFonts w:ascii="Times New Roman" w:hAnsi="Times New Roman" w:cs="Times New Roman"/>
          <w:bCs/>
          <w:sz w:val="28"/>
          <w:szCs w:val="28"/>
        </w:rPr>
        <w:t xml:space="preserve"> к квалификациям специалистов, рабочих.</w:t>
      </w:r>
    </w:p>
    <w:p w:rsidR="00261F0F" w:rsidRPr="00AF0705" w:rsidRDefault="00261F0F" w:rsidP="003101A2">
      <w:pPr>
        <w:suppressAutoHyphens/>
        <w:spacing w:after="0"/>
        <w:ind w:firstLine="567"/>
        <w:jc w:val="both"/>
        <w:rPr>
          <w:rFonts w:ascii="Times New Roman" w:hAnsi="Times New Roman" w:cs="Times New Roman"/>
          <w:bCs/>
          <w:sz w:val="28"/>
          <w:szCs w:val="28"/>
        </w:rPr>
      </w:pPr>
      <w:r w:rsidRPr="00AF0705">
        <w:rPr>
          <w:rFonts w:ascii="Times New Roman" w:hAnsi="Times New Roman" w:cs="Times New Roman"/>
          <w:bCs/>
          <w:sz w:val="28"/>
          <w:szCs w:val="28"/>
        </w:rPr>
        <w:t>6.</w:t>
      </w:r>
      <w:r>
        <w:rPr>
          <w:rFonts w:ascii="Times New Roman" w:hAnsi="Times New Roman" w:cs="Times New Roman"/>
          <w:bCs/>
          <w:sz w:val="28"/>
          <w:szCs w:val="28"/>
        </w:rPr>
        <w:t>3</w:t>
      </w:r>
      <w:r w:rsidRPr="00AF0705">
        <w:rPr>
          <w:rFonts w:ascii="Times New Roman" w:hAnsi="Times New Roman" w:cs="Times New Roman"/>
          <w:bCs/>
          <w:sz w:val="28"/>
          <w:szCs w:val="28"/>
        </w:rPr>
        <w:t xml:space="preserve">.2. </w:t>
      </w:r>
      <w:r>
        <w:rPr>
          <w:rFonts w:ascii="Times New Roman" w:hAnsi="Times New Roman" w:cs="Times New Roman"/>
          <w:bCs/>
          <w:sz w:val="28"/>
          <w:szCs w:val="28"/>
        </w:rPr>
        <w:t xml:space="preserve">Колледж </w:t>
      </w:r>
      <w:r w:rsidRPr="00AF0705">
        <w:rPr>
          <w:rFonts w:ascii="Times New Roman" w:hAnsi="Times New Roman" w:cs="Times New Roman"/>
          <w:bCs/>
          <w:sz w:val="28"/>
          <w:szCs w:val="28"/>
        </w:rPr>
        <w:t xml:space="preserve">проектирует реализацию образовательной программы и ее отдельных частей (дисциплины, междисциплинарные курсы, </w:t>
      </w:r>
      <w:r w:rsidRPr="00AF0705">
        <w:rPr>
          <w:rFonts w:ascii="Times New Roman" w:hAnsi="Times New Roman" w:cs="Times New Roman"/>
          <w:bCs/>
          <w:sz w:val="28"/>
          <w:szCs w:val="28"/>
        </w:rPr>
        <w:lastRenderedPageBreak/>
        <w:t xml:space="preserve">профессиональные модули, практика и другие компоненты) в форме практической подготовки с учетом требований ФГОС СПО и специфики получаемой </w:t>
      </w:r>
      <w:r>
        <w:rPr>
          <w:rFonts w:ascii="Times New Roman" w:hAnsi="Times New Roman" w:cs="Times New Roman"/>
          <w:bCs/>
          <w:sz w:val="28"/>
          <w:szCs w:val="28"/>
        </w:rPr>
        <w:t>профессии</w:t>
      </w:r>
      <w:r w:rsidRPr="00AF0705">
        <w:rPr>
          <w:rFonts w:ascii="Times New Roman" w:hAnsi="Times New Roman" w:cs="Times New Roman"/>
          <w:bCs/>
          <w:sz w:val="28"/>
          <w:szCs w:val="28"/>
        </w:rPr>
        <w:t>.</w:t>
      </w:r>
    </w:p>
    <w:p w:rsidR="00261F0F" w:rsidRPr="00AF0705" w:rsidRDefault="00261F0F" w:rsidP="003101A2">
      <w:pPr>
        <w:suppressAutoHyphens/>
        <w:spacing w:after="0"/>
        <w:ind w:firstLine="567"/>
        <w:jc w:val="both"/>
        <w:rPr>
          <w:rFonts w:ascii="Times New Roman" w:hAnsi="Times New Roman" w:cs="Times New Roman"/>
          <w:bCs/>
          <w:sz w:val="28"/>
          <w:szCs w:val="28"/>
        </w:rPr>
      </w:pPr>
      <w:r w:rsidRPr="00AF0705">
        <w:rPr>
          <w:rFonts w:ascii="Times New Roman" w:hAnsi="Times New Roman" w:cs="Times New Roman"/>
          <w:bCs/>
          <w:sz w:val="28"/>
          <w:szCs w:val="28"/>
        </w:rPr>
        <w:t>6.</w:t>
      </w:r>
      <w:r>
        <w:rPr>
          <w:rFonts w:ascii="Times New Roman" w:hAnsi="Times New Roman" w:cs="Times New Roman"/>
          <w:bCs/>
          <w:sz w:val="28"/>
          <w:szCs w:val="28"/>
        </w:rPr>
        <w:t>3</w:t>
      </w:r>
      <w:r w:rsidRPr="00AF0705">
        <w:rPr>
          <w:rFonts w:ascii="Times New Roman" w:hAnsi="Times New Roman" w:cs="Times New Roman"/>
          <w:bCs/>
          <w:sz w:val="28"/>
          <w:szCs w:val="28"/>
        </w:rPr>
        <w:t>.3. Образовательная деятельность в форме практической подготовки:</w:t>
      </w:r>
    </w:p>
    <w:p w:rsidR="00261F0F" w:rsidRPr="00AF0705" w:rsidRDefault="00261F0F" w:rsidP="003101A2">
      <w:pPr>
        <w:numPr>
          <w:ilvl w:val="0"/>
          <w:numId w:val="16"/>
        </w:numPr>
        <w:tabs>
          <w:tab w:val="left" w:pos="993"/>
        </w:tabs>
        <w:suppressAutoHyphens/>
        <w:spacing w:after="0"/>
        <w:ind w:left="0" w:firstLine="567"/>
        <w:jc w:val="both"/>
        <w:rPr>
          <w:rFonts w:ascii="Times New Roman" w:hAnsi="Times New Roman" w:cs="Times New Roman"/>
          <w:bCs/>
          <w:sz w:val="28"/>
          <w:szCs w:val="28"/>
        </w:rPr>
      </w:pPr>
      <w:r w:rsidRPr="00AF0705">
        <w:rPr>
          <w:rFonts w:ascii="Times New Roman" w:hAnsi="Times New Roman" w:cs="Times New Roman"/>
          <w:bCs/>
          <w:sz w:val="28"/>
          <w:szCs w:val="28"/>
        </w:rPr>
        <w:t>реализуется при проведении практических и лабораторных занятий, выполнении курсового проектирования, всех видов практики и иных видов учебной деятельности;</w:t>
      </w:r>
    </w:p>
    <w:p w:rsidR="00261F0F" w:rsidRPr="00AF0705" w:rsidRDefault="00261F0F" w:rsidP="003101A2">
      <w:pPr>
        <w:numPr>
          <w:ilvl w:val="0"/>
          <w:numId w:val="16"/>
        </w:numPr>
        <w:tabs>
          <w:tab w:val="left" w:pos="993"/>
        </w:tabs>
        <w:suppressAutoHyphens/>
        <w:spacing w:after="0"/>
        <w:ind w:left="0" w:firstLine="567"/>
        <w:jc w:val="both"/>
        <w:rPr>
          <w:rFonts w:ascii="Times New Roman" w:hAnsi="Times New Roman" w:cs="Times New Roman"/>
          <w:bCs/>
          <w:sz w:val="28"/>
          <w:szCs w:val="28"/>
        </w:rPr>
      </w:pPr>
      <w:r w:rsidRPr="00AF0705">
        <w:rPr>
          <w:rFonts w:ascii="Times New Roman" w:hAnsi="Times New Roman" w:cs="Times New Roman"/>
          <w:bCs/>
          <w:sz w:val="28"/>
          <w:szCs w:val="28"/>
        </w:rPr>
        <w:t xml:space="preserve">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w:t>
      </w:r>
      <w:proofErr w:type="gramStart"/>
      <w:r w:rsidRPr="00AF0705">
        <w:rPr>
          <w:rFonts w:ascii="Times New Roman" w:hAnsi="Times New Roman" w:cs="Times New Roman"/>
          <w:bCs/>
          <w:sz w:val="28"/>
          <w:szCs w:val="28"/>
        </w:rPr>
        <w:t>к</w:t>
      </w:r>
      <w:proofErr w:type="gramEnd"/>
      <w:r w:rsidRPr="00AF0705">
        <w:rPr>
          <w:rFonts w:ascii="Times New Roman" w:hAnsi="Times New Roman" w:cs="Times New Roman"/>
          <w:bCs/>
          <w:sz w:val="28"/>
          <w:szCs w:val="28"/>
        </w:rPr>
        <w:t xml:space="preserve"> реальным производственным;</w:t>
      </w:r>
    </w:p>
    <w:p w:rsidR="00261F0F" w:rsidRPr="00AF0705" w:rsidRDefault="00261F0F" w:rsidP="003101A2">
      <w:pPr>
        <w:numPr>
          <w:ilvl w:val="0"/>
          <w:numId w:val="16"/>
        </w:numPr>
        <w:tabs>
          <w:tab w:val="left" w:pos="993"/>
        </w:tabs>
        <w:suppressAutoHyphens/>
        <w:spacing w:after="0"/>
        <w:ind w:left="0" w:firstLine="567"/>
        <w:jc w:val="both"/>
        <w:rPr>
          <w:rFonts w:ascii="Times New Roman" w:hAnsi="Times New Roman" w:cs="Times New Roman"/>
          <w:bCs/>
          <w:sz w:val="28"/>
          <w:szCs w:val="28"/>
        </w:rPr>
      </w:pPr>
      <w:r>
        <w:rPr>
          <w:rFonts w:ascii="Times New Roman" w:hAnsi="Times New Roman" w:cs="Times New Roman"/>
          <w:bCs/>
          <w:sz w:val="28"/>
          <w:szCs w:val="28"/>
        </w:rPr>
        <w:t>включает</w:t>
      </w:r>
      <w:r w:rsidRPr="00AF0705">
        <w:rPr>
          <w:rFonts w:ascii="Times New Roman" w:hAnsi="Times New Roman" w:cs="Times New Roman"/>
          <w:bCs/>
          <w:sz w:val="28"/>
          <w:szCs w:val="28"/>
        </w:rPr>
        <w:t xml:space="preserve"> в себя отдельные лекции, семинары, мастер-классы, которые предусматривают передачу обучающимся учебной информации, необходимой для последующего выполнения работ, связанных с будущей профессиональной деятельностью.</w:t>
      </w:r>
    </w:p>
    <w:p w:rsidR="00261F0F" w:rsidRPr="00AF0705" w:rsidRDefault="00261F0F" w:rsidP="003101A2">
      <w:pPr>
        <w:suppressAutoHyphens/>
        <w:spacing w:after="0"/>
        <w:ind w:firstLine="567"/>
        <w:jc w:val="both"/>
        <w:rPr>
          <w:rFonts w:ascii="Times New Roman" w:hAnsi="Times New Roman" w:cs="Times New Roman"/>
          <w:bCs/>
          <w:sz w:val="28"/>
          <w:szCs w:val="28"/>
        </w:rPr>
      </w:pPr>
      <w:r w:rsidRPr="00AF0705">
        <w:rPr>
          <w:rFonts w:ascii="Times New Roman" w:hAnsi="Times New Roman" w:cs="Times New Roman"/>
          <w:bCs/>
          <w:sz w:val="28"/>
          <w:szCs w:val="28"/>
        </w:rPr>
        <w:t>6.</w:t>
      </w:r>
      <w:r>
        <w:rPr>
          <w:rFonts w:ascii="Times New Roman" w:hAnsi="Times New Roman" w:cs="Times New Roman"/>
          <w:bCs/>
          <w:sz w:val="28"/>
          <w:szCs w:val="28"/>
        </w:rPr>
        <w:t>3</w:t>
      </w:r>
      <w:r w:rsidRPr="00AF0705">
        <w:rPr>
          <w:rFonts w:ascii="Times New Roman" w:hAnsi="Times New Roman" w:cs="Times New Roman"/>
          <w:bCs/>
          <w:sz w:val="28"/>
          <w:szCs w:val="28"/>
        </w:rPr>
        <w:t xml:space="preserve">.4. Образовательная деятельность в форме практической подготовки организована на </w:t>
      </w:r>
      <w:r w:rsidRPr="00AF0705">
        <w:rPr>
          <w:rFonts w:ascii="Times New Roman" w:hAnsi="Times New Roman" w:cs="Times New Roman"/>
          <w:bCs/>
          <w:iCs/>
          <w:sz w:val="28"/>
          <w:szCs w:val="28"/>
        </w:rPr>
        <w:t>всех</w:t>
      </w:r>
      <w:r w:rsidRPr="00AF0705">
        <w:rPr>
          <w:rFonts w:ascii="Times New Roman" w:hAnsi="Times New Roman" w:cs="Times New Roman"/>
          <w:bCs/>
          <w:sz w:val="28"/>
          <w:szCs w:val="28"/>
        </w:rPr>
        <w:t xml:space="preserve"> курс</w:t>
      </w:r>
      <w:r>
        <w:rPr>
          <w:rFonts w:ascii="Times New Roman" w:hAnsi="Times New Roman" w:cs="Times New Roman"/>
          <w:bCs/>
          <w:sz w:val="28"/>
          <w:szCs w:val="28"/>
        </w:rPr>
        <w:t xml:space="preserve">ах </w:t>
      </w:r>
      <w:r w:rsidRPr="00AF0705">
        <w:rPr>
          <w:rFonts w:ascii="Times New Roman" w:hAnsi="Times New Roman" w:cs="Times New Roman"/>
          <w:bCs/>
          <w:sz w:val="28"/>
          <w:szCs w:val="28"/>
        </w:rPr>
        <w:t>обучения, охватывая дисциплины, профессиональные модули, все виды практики, предусмотренные учебным планом образовательной программы.</w:t>
      </w:r>
    </w:p>
    <w:p w:rsidR="00261F0F" w:rsidRPr="00AF0705" w:rsidRDefault="00261F0F" w:rsidP="003101A2">
      <w:pPr>
        <w:suppressAutoHyphens/>
        <w:spacing w:after="0"/>
        <w:ind w:firstLine="567"/>
        <w:jc w:val="both"/>
        <w:rPr>
          <w:rFonts w:ascii="Times New Roman" w:hAnsi="Times New Roman" w:cs="Times New Roman"/>
          <w:bCs/>
          <w:sz w:val="28"/>
          <w:szCs w:val="28"/>
        </w:rPr>
      </w:pPr>
      <w:r w:rsidRPr="00AF0705">
        <w:rPr>
          <w:rFonts w:ascii="Times New Roman" w:hAnsi="Times New Roman" w:cs="Times New Roman"/>
          <w:bCs/>
          <w:sz w:val="28"/>
          <w:szCs w:val="28"/>
        </w:rPr>
        <w:t>6.</w:t>
      </w:r>
      <w:r>
        <w:rPr>
          <w:rFonts w:ascii="Times New Roman" w:hAnsi="Times New Roman" w:cs="Times New Roman"/>
          <w:bCs/>
          <w:sz w:val="28"/>
          <w:szCs w:val="28"/>
        </w:rPr>
        <w:t>3</w:t>
      </w:r>
      <w:r w:rsidRPr="00AF0705">
        <w:rPr>
          <w:rFonts w:ascii="Times New Roman" w:hAnsi="Times New Roman" w:cs="Times New Roman"/>
          <w:bCs/>
          <w:sz w:val="28"/>
          <w:szCs w:val="28"/>
        </w:rPr>
        <w:t xml:space="preserve">.5. </w:t>
      </w:r>
      <w:proofErr w:type="gramStart"/>
      <w:r w:rsidRPr="00AF0705">
        <w:rPr>
          <w:rFonts w:ascii="Times New Roman" w:hAnsi="Times New Roman" w:cs="Times New Roman"/>
          <w:bCs/>
          <w:sz w:val="28"/>
          <w:szCs w:val="28"/>
        </w:rPr>
        <w:t xml:space="preserve">Практическая подготовка организуется в учебных, учебно-производственных лабораториях, мастерских, учебно-опытных хозяйствах, учебных полигонах, учебных базах практики и иных структурных подразделениях </w:t>
      </w:r>
      <w:r>
        <w:rPr>
          <w:rFonts w:ascii="Times New Roman" w:hAnsi="Times New Roman" w:cs="Times New Roman"/>
          <w:bCs/>
          <w:sz w:val="28"/>
          <w:szCs w:val="28"/>
        </w:rPr>
        <w:t>колледжа</w:t>
      </w:r>
      <w:r w:rsidRPr="00AF0705">
        <w:rPr>
          <w:rFonts w:ascii="Times New Roman" w:hAnsi="Times New Roman" w:cs="Times New Roman"/>
          <w:bCs/>
          <w:sz w:val="28"/>
          <w:szCs w:val="28"/>
        </w:rPr>
        <w:t>, а также в специально оборудованных помещениях (рабочих местах) профильных организаций на основании договора о практической подготовке обучающихся, заключаемого между образовательной организацией и профильной организацией,</w:t>
      </w:r>
      <w:r w:rsidR="002246D0">
        <w:rPr>
          <w:rFonts w:ascii="Times New Roman" w:hAnsi="Times New Roman" w:cs="Times New Roman"/>
          <w:bCs/>
          <w:sz w:val="28"/>
          <w:szCs w:val="28"/>
        </w:rPr>
        <w:t xml:space="preserve"> </w:t>
      </w:r>
      <w:r w:rsidRPr="00AF0705">
        <w:rPr>
          <w:rFonts w:ascii="Times New Roman" w:hAnsi="Times New Roman" w:cs="Times New Roman"/>
          <w:bCs/>
          <w:sz w:val="28"/>
          <w:szCs w:val="28"/>
        </w:rPr>
        <w:t>осуществляющей деятельность по профилю соответствующей образовательной программы.</w:t>
      </w:r>
      <w:proofErr w:type="gramEnd"/>
    </w:p>
    <w:p w:rsidR="00261F0F" w:rsidRDefault="00261F0F" w:rsidP="003101A2">
      <w:pPr>
        <w:suppressAutoHyphens/>
        <w:spacing w:after="0"/>
        <w:ind w:firstLine="567"/>
        <w:jc w:val="both"/>
        <w:rPr>
          <w:rFonts w:ascii="Times New Roman" w:hAnsi="Times New Roman" w:cs="Times New Roman"/>
          <w:bCs/>
          <w:sz w:val="28"/>
          <w:szCs w:val="28"/>
        </w:rPr>
      </w:pPr>
      <w:r w:rsidRPr="00AF0705">
        <w:rPr>
          <w:rFonts w:ascii="Times New Roman" w:hAnsi="Times New Roman" w:cs="Times New Roman"/>
          <w:bCs/>
          <w:sz w:val="28"/>
          <w:szCs w:val="28"/>
        </w:rPr>
        <w:t>6.</w:t>
      </w:r>
      <w:r>
        <w:rPr>
          <w:rFonts w:ascii="Times New Roman" w:hAnsi="Times New Roman" w:cs="Times New Roman"/>
          <w:bCs/>
          <w:sz w:val="28"/>
          <w:szCs w:val="28"/>
        </w:rPr>
        <w:t>3</w:t>
      </w:r>
      <w:r w:rsidRPr="00AF0705">
        <w:rPr>
          <w:rFonts w:ascii="Times New Roman" w:hAnsi="Times New Roman" w:cs="Times New Roman"/>
          <w:bCs/>
          <w:sz w:val="28"/>
          <w:szCs w:val="28"/>
        </w:rPr>
        <w:t>.6. Результаты освоения образовательной программы (ее отдельных частей) оценены в рамках промежуточной и государственной итоговой аттестации, организованных в форме демонстрационного экзамена.</w:t>
      </w:r>
    </w:p>
    <w:p w:rsidR="00261F0F" w:rsidRPr="00AF0705" w:rsidRDefault="00261F0F" w:rsidP="003101A2">
      <w:pPr>
        <w:pStyle w:val="af2"/>
        <w:ind w:firstLine="567"/>
        <w:jc w:val="both"/>
        <w:rPr>
          <w:rFonts w:ascii="Times New Roman" w:hAnsi="Times New Roman" w:cs="Times New Roman"/>
          <w:b/>
        </w:rPr>
      </w:pPr>
      <w:bookmarkStart w:id="17" w:name="_Hlk68082671"/>
      <w:r w:rsidRPr="00AF0705">
        <w:rPr>
          <w:rFonts w:ascii="Times New Roman" w:hAnsi="Times New Roman" w:cs="Times New Roman"/>
          <w:b/>
        </w:rPr>
        <w:t>6.</w:t>
      </w:r>
      <w:r>
        <w:rPr>
          <w:rFonts w:ascii="Times New Roman" w:hAnsi="Times New Roman" w:cs="Times New Roman"/>
          <w:b/>
        </w:rPr>
        <w:t>4</w:t>
      </w:r>
      <w:r w:rsidRPr="00AF0705">
        <w:rPr>
          <w:rFonts w:ascii="Times New Roman" w:hAnsi="Times New Roman" w:cs="Times New Roman"/>
          <w:b/>
        </w:rPr>
        <w:t xml:space="preserve">. Требования к организации воспитания </w:t>
      </w:r>
      <w:proofErr w:type="gramStart"/>
      <w:r w:rsidRPr="00AF0705">
        <w:rPr>
          <w:rFonts w:ascii="Times New Roman" w:hAnsi="Times New Roman" w:cs="Times New Roman"/>
          <w:b/>
        </w:rPr>
        <w:t>обучающихся</w:t>
      </w:r>
      <w:proofErr w:type="gramEnd"/>
    </w:p>
    <w:bookmarkEnd w:id="17"/>
    <w:p w:rsidR="00261F0F" w:rsidRPr="00AF0705" w:rsidRDefault="00261F0F" w:rsidP="003101A2">
      <w:pPr>
        <w:suppressAutoHyphens/>
        <w:spacing w:after="0"/>
        <w:ind w:firstLine="567"/>
        <w:jc w:val="both"/>
        <w:rPr>
          <w:rFonts w:ascii="Times New Roman" w:hAnsi="Times New Roman" w:cs="Times New Roman"/>
          <w:bCs/>
          <w:sz w:val="28"/>
          <w:szCs w:val="28"/>
        </w:rPr>
      </w:pPr>
      <w:r w:rsidRPr="00AF0705">
        <w:rPr>
          <w:rFonts w:ascii="Times New Roman" w:hAnsi="Times New Roman" w:cs="Times New Roman"/>
          <w:bCs/>
          <w:sz w:val="28"/>
          <w:szCs w:val="28"/>
        </w:rPr>
        <w:t>6.</w:t>
      </w:r>
      <w:r>
        <w:rPr>
          <w:rFonts w:ascii="Times New Roman" w:hAnsi="Times New Roman" w:cs="Times New Roman"/>
          <w:bCs/>
          <w:sz w:val="28"/>
          <w:szCs w:val="28"/>
        </w:rPr>
        <w:t>4</w:t>
      </w:r>
      <w:r w:rsidRPr="00AF0705">
        <w:rPr>
          <w:rFonts w:ascii="Times New Roman" w:hAnsi="Times New Roman" w:cs="Times New Roman"/>
          <w:bCs/>
          <w:sz w:val="28"/>
          <w:szCs w:val="28"/>
        </w:rPr>
        <w:t xml:space="preserve">.1. Воспитание </w:t>
      </w:r>
      <w:proofErr w:type="gramStart"/>
      <w:r w:rsidRPr="00AF0705">
        <w:rPr>
          <w:rFonts w:ascii="Times New Roman" w:hAnsi="Times New Roman" w:cs="Times New Roman"/>
          <w:bCs/>
          <w:sz w:val="28"/>
          <w:szCs w:val="28"/>
        </w:rPr>
        <w:t>обучающихся</w:t>
      </w:r>
      <w:proofErr w:type="gramEnd"/>
      <w:r w:rsidRPr="00AF0705">
        <w:rPr>
          <w:rFonts w:ascii="Times New Roman" w:hAnsi="Times New Roman" w:cs="Times New Roman"/>
          <w:bCs/>
          <w:sz w:val="28"/>
          <w:szCs w:val="28"/>
        </w:rPr>
        <w:t xml:space="preserve"> при освоении ими основной образовательной программы осуществляется на основе включаемых в настоящую образовательную программу рабочей программы воспитания и примерного календарного плана воспитательной работы (приложение 3).</w:t>
      </w:r>
    </w:p>
    <w:p w:rsidR="00261F0F" w:rsidRPr="00AF0705" w:rsidRDefault="00261F0F" w:rsidP="003101A2">
      <w:pPr>
        <w:suppressAutoHyphens/>
        <w:spacing w:after="0"/>
        <w:ind w:firstLine="567"/>
        <w:jc w:val="both"/>
        <w:rPr>
          <w:rFonts w:ascii="Times New Roman" w:hAnsi="Times New Roman" w:cs="Times New Roman"/>
          <w:bCs/>
          <w:sz w:val="28"/>
          <w:szCs w:val="28"/>
        </w:rPr>
      </w:pPr>
      <w:r w:rsidRPr="00AF0705">
        <w:rPr>
          <w:rFonts w:ascii="Times New Roman" w:hAnsi="Times New Roman" w:cs="Times New Roman"/>
          <w:bCs/>
          <w:sz w:val="28"/>
          <w:szCs w:val="28"/>
        </w:rPr>
        <w:t>6.</w:t>
      </w:r>
      <w:r>
        <w:rPr>
          <w:rFonts w:ascii="Times New Roman" w:hAnsi="Times New Roman" w:cs="Times New Roman"/>
          <w:bCs/>
          <w:sz w:val="28"/>
          <w:szCs w:val="28"/>
        </w:rPr>
        <w:t>4</w:t>
      </w:r>
      <w:r w:rsidRPr="00AF0705">
        <w:rPr>
          <w:rFonts w:ascii="Times New Roman" w:hAnsi="Times New Roman" w:cs="Times New Roman"/>
          <w:bCs/>
          <w:sz w:val="28"/>
          <w:szCs w:val="28"/>
        </w:rPr>
        <w:t xml:space="preserve">.2. Рабочую программу воспитания и календарный план воспитательной работы образовательная организация разрабатывает и утверждает </w:t>
      </w:r>
      <w:r w:rsidRPr="00AF0705">
        <w:rPr>
          <w:rFonts w:ascii="Times New Roman" w:hAnsi="Times New Roman" w:cs="Times New Roman"/>
          <w:bCs/>
          <w:sz w:val="28"/>
          <w:szCs w:val="28"/>
        </w:rPr>
        <w:lastRenderedPageBreak/>
        <w:t xml:space="preserve">самостоятельно с учетом </w:t>
      </w:r>
      <w:r>
        <w:rPr>
          <w:rFonts w:ascii="Times New Roman" w:hAnsi="Times New Roman" w:cs="Times New Roman"/>
          <w:bCs/>
          <w:sz w:val="28"/>
          <w:szCs w:val="28"/>
        </w:rPr>
        <w:t>примерной</w:t>
      </w:r>
      <w:r w:rsidRPr="00AF0705">
        <w:rPr>
          <w:rFonts w:ascii="Times New Roman" w:hAnsi="Times New Roman" w:cs="Times New Roman"/>
          <w:bCs/>
          <w:sz w:val="28"/>
          <w:szCs w:val="28"/>
        </w:rPr>
        <w:t xml:space="preserve"> рабочей программы воспитания и  календарного плана воспитательной работы.</w:t>
      </w:r>
    </w:p>
    <w:p w:rsidR="00261F0F" w:rsidRPr="00AF0705" w:rsidRDefault="00261F0F" w:rsidP="003101A2">
      <w:pPr>
        <w:suppressAutoHyphens/>
        <w:spacing w:after="0"/>
        <w:ind w:firstLine="567"/>
        <w:jc w:val="both"/>
        <w:rPr>
          <w:rFonts w:ascii="Times New Roman" w:hAnsi="Times New Roman" w:cs="Times New Roman"/>
          <w:bCs/>
          <w:sz w:val="28"/>
          <w:szCs w:val="28"/>
        </w:rPr>
      </w:pPr>
      <w:r w:rsidRPr="00AF0705">
        <w:rPr>
          <w:rFonts w:ascii="Times New Roman" w:hAnsi="Times New Roman" w:cs="Times New Roman"/>
          <w:bCs/>
          <w:sz w:val="28"/>
          <w:szCs w:val="28"/>
        </w:rPr>
        <w:t>6.</w:t>
      </w:r>
      <w:r>
        <w:rPr>
          <w:rFonts w:ascii="Times New Roman" w:hAnsi="Times New Roman" w:cs="Times New Roman"/>
          <w:bCs/>
          <w:sz w:val="28"/>
          <w:szCs w:val="28"/>
        </w:rPr>
        <w:t>4</w:t>
      </w:r>
      <w:r w:rsidRPr="00AF0705">
        <w:rPr>
          <w:rFonts w:ascii="Times New Roman" w:hAnsi="Times New Roman" w:cs="Times New Roman"/>
          <w:bCs/>
          <w:sz w:val="28"/>
          <w:szCs w:val="28"/>
        </w:rPr>
        <w:t>.3. В разработке рабочей программы воспитания и календарного плана воспитательной работы принима</w:t>
      </w:r>
      <w:r>
        <w:rPr>
          <w:rFonts w:ascii="Times New Roman" w:hAnsi="Times New Roman" w:cs="Times New Roman"/>
          <w:bCs/>
          <w:sz w:val="28"/>
          <w:szCs w:val="28"/>
        </w:rPr>
        <w:t>ют</w:t>
      </w:r>
      <w:r w:rsidRPr="00AF0705">
        <w:rPr>
          <w:rFonts w:ascii="Times New Roman" w:hAnsi="Times New Roman" w:cs="Times New Roman"/>
          <w:bCs/>
          <w:sz w:val="28"/>
          <w:szCs w:val="28"/>
        </w:rPr>
        <w:t xml:space="preserve"> участие советы обучающихся, советы родителей, представители работодателей и (или) их объединений (при их наличии).</w:t>
      </w:r>
    </w:p>
    <w:p w:rsidR="0014033C" w:rsidRPr="00D707F9" w:rsidRDefault="0014033C" w:rsidP="003101A2">
      <w:pPr>
        <w:spacing w:after="0" w:line="240" w:lineRule="auto"/>
        <w:ind w:firstLine="567"/>
        <w:jc w:val="both"/>
        <w:rPr>
          <w:rFonts w:ascii="Times New Roman" w:hAnsi="Times New Roman" w:cs="Times New Roman"/>
          <w:sz w:val="28"/>
          <w:szCs w:val="28"/>
        </w:rPr>
      </w:pPr>
    </w:p>
    <w:p w:rsidR="00D3273D" w:rsidRPr="00D707F9" w:rsidRDefault="00D3273D" w:rsidP="003101A2">
      <w:pPr>
        <w:spacing w:after="0" w:line="240" w:lineRule="auto"/>
        <w:ind w:firstLine="567"/>
        <w:jc w:val="both"/>
        <w:rPr>
          <w:rFonts w:ascii="Times New Roman" w:hAnsi="Times New Roman" w:cs="Times New Roman"/>
          <w:b/>
          <w:sz w:val="28"/>
          <w:szCs w:val="28"/>
        </w:rPr>
      </w:pPr>
      <w:r w:rsidRPr="00D707F9">
        <w:rPr>
          <w:rFonts w:ascii="Times New Roman" w:hAnsi="Times New Roman" w:cs="Times New Roman"/>
          <w:b/>
          <w:sz w:val="28"/>
          <w:szCs w:val="28"/>
        </w:rPr>
        <w:t>6.</w:t>
      </w:r>
      <w:r w:rsidR="00261F0F">
        <w:rPr>
          <w:rFonts w:ascii="Times New Roman" w:hAnsi="Times New Roman" w:cs="Times New Roman"/>
          <w:b/>
          <w:sz w:val="28"/>
          <w:szCs w:val="28"/>
        </w:rPr>
        <w:t>5</w:t>
      </w:r>
      <w:r w:rsidRPr="00D707F9">
        <w:rPr>
          <w:rFonts w:ascii="Times New Roman" w:hAnsi="Times New Roman" w:cs="Times New Roman"/>
          <w:b/>
          <w:sz w:val="28"/>
          <w:szCs w:val="28"/>
        </w:rPr>
        <w:t>.</w:t>
      </w:r>
      <w:r w:rsidRPr="00D707F9">
        <w:rPr>
          <w:rFonts w:ascii="Times New Roman" w:hAnsi="Times New Roman" w:cs="Times New Roman"/>
          <w:sz w:val="28"/>
          <w:szCs w:val="28"/>
        </w:rPr>
        <w:t xml:space="preserve"> </w:t>
      </w:r>
      <w:r w:rsidR="00AE5258" w:rsidRPr="00D707F9">
        <w:rPr>
          <w:rFonts w:ascii="Times New Roman" w:hAnsi="Times New Roman" w:cs="Times New Roman"/>
          <w:b/>
          <w:sz w:val="28"/>
          <w:szCs w:val="28"/>
        </w:rPr>
        <w:t>К</w:t>
      </w:r>
      <w:r w:rsidRPr="00D707F9">
        <w:rPr>
          <w:rFonts w:ascii="Times New Roman" w:hAnsi="Times New Roman" w:cs="Times New Roman"/>
          <w:b/>
          <w:sz w:val="28"/>
          <w:szCs w:val="28"/>
        </w:rPr>
        <w:t>адровы</w:t>
      </w:r>
      <w:r w:rsidR="00AE5258" w:rsidRPr="00D707F9">
        <w:rPr>
          <w:rFonts w:ascii="Times New Roman" w:hAnsi="Times New Roman" w:cs="Times New Roman"/>
          <w:b/>
          <w:sz w:val="28"/>
          <w:szCs w:val="28"/>
        </w:rPr>
        <w:t>е</w:t>
      </w:r>
      <w:r w:rsidRPr="00D707F9">
        <w:rPr>
          <w:rFonts w:ascii="Times New Roman" w:hAnsi="Times New Roman" w:cs="Times New Roman"/>
          <w:b/>
          <w:sz w:val="28"/>
          <w:szCs w:val="28"/>
        </w:rPr>
        <w:t xml:space="preserve"> условия реализации образовательной программы.</w:t>
      </w:r>
    </w:p>
    <w:p w:rsidR="00951F20" w:rsidRDefault="00DA4B67" w:rsidP="003101A2">
      <w:pPr>
        <w:pStyle w:val="ConsPlusNormal"/>
        <w:tabs>
          <w:tab w:val="left" w:pos="709"/>
          <w:tab w:val="left" w:pos="851"/>
        </w:tabs>
        <w:ind w:firstLine="567"/>
        <w:jc w:val="both"/>
        <w:rPr>
          <w:sz w:val="28"/>
          <w:szCs w:val="28"/>
          <w:shd w:val="clear" w:color="auto" w:fill="FFFFFF"/>
        </w:rPr>
      </w:pPr>
      <w:r w:rsidRPr="00D707F9">
        <w:rPr>
          <w:sz w:val="28"/>
          <w:szCs w:val="28"/>
          <w:shd w:val="clear" w:color="auto" w:fill="FFFFFF"/>
        </w:rPr>
        <w:t>Реализация ППКРС обеспечивается педагогическими кадрами, имеющими среднее профессиональное или высшее образование, соответствующее проф</w:t>
      </w:r>
      <w:r w:rsidRPr="00D707F9">
        <w:rPr>
          <w:sz w:val="28"/>
          <w:szCs w:val="28"/>
          <w:shd w:val="clear" w:color="auto" w:fill="FFFFFF"/>
        </w:rPr>
        <w:t>и</w:t>
      </w:r>
      <w:r w:rsidRPr="00D707F9">
        <w:rPr>
          <w:sz w:val="28"/>
          <w:szCs w:val="28"/>
          <w:shd w:val="clear" w:color="auto" w:fill="FFFFFF"/>
        </w:rPr>
        <w:t>лю преподаваемой дисциплины (модуля). Мастера производственного обучения имеют на 1 - 2 разряда по профессии рабочего выше, чем пред</w:t>
      </w:r>
      <w:r w:rsidRPr="00D707F9">
        <w:rPr>
          <w:sz w:val="28"/>
          <w:szCs w:val="28"/>
          <w:shd w:val="clear" w:color="auto" w:fill="FFFFFF"/>
        </w:rPr>
        <w:t>у</w:t>
      </w:r>
      <w:r w:rsidRPr="00D707F9">
        <w:rPr>
          <w:sz w:val="28"/>
          <w:szCs w:val="28"/>
          <w:shd w:val="clear" w:color="auto" w:fill="FFFFFF"/>
        </w:rPr>
        <w:t>смотрено ФГОС СПО для выпускников. Опыт деятельности в организациях соответствующей профессиональной сферы является обязательным для преподавателей, отвеч</w:t>
      </w:r>
      <w:r w:rsidRPr="00D707F9">
        <w:rPr>
          <w:sz w:val="28"/>
          <w:szCs w:val="28"/>
          <w:shd w:val="clear" w:color="auto" w:fill="FFFFFF"/>
        </w:rPr>
        <w:t>а</w:t>
      </w:r>
      <w:r w:rsidRPr="00D707F9">
        <w:rPr>
          <w:sz w:val="28"/>
          <w:szCs w:val="28"/>
          <w:shd w:val="clear" w:color="auto" w:fill="FFFFFF"/>
        </w:rPr>
        <w:t>ющих за освоение обучающимся профессионального учебного цикла. Все пр</w:t>
      </w:r>
      <w:r w:rsidRPr="00D707F9">
        <w:rPr>
          <w:sz w:val="28"/>
          <w:szCs w:val="28"/>
          <w:shd w:val="clear" w:color="auto" w:fill="FFFFFF"/>
        </w:rPr>
        <w:t>е</w:t>
      </w:r>
      <w:r w:rsidRPr="00D707F9">
        <w:rPr>
          <w:sz w:val="28"/>
          <w:szCs w:val="28"/>
          <w:shd w:val="clear" w:color="auto" w:fill="FFFFFF"/>
        </w:rPr>
        <w:t>подаватели и мастера производственного обучения получают дополнительное профессиональное образование по программам повышения квалификации, в том числе в форме стажиро</w:t>
      </w:r>
      <w:r w:rsidRPr="00D707F9">
        <w:rPr>
          <w:sz w:val="28"/>
          <w:szCs w:val="28"/>
          <w:shd w:val="clear" w:color="auto" w:fill="FFFFFF"/>
        </w:rPr>
        <w:t>в</w:t>
      </w:r>
      <w:r w:rsidRPr="00D707F9">
        <w:rPr>
          <w:sz w:val="28"/>
          <w:szCs w:val="28"/>
          <w:shd w:val="clear" w:color="auto" w:fill="FFFFFF"/>
        </w:rPr>
        <w:t>ки в профильных организациях не реже 1 раза в 3 года.</w:t>
      </w:r>
    </w:p>
    <w:p w:rsidR="00261F0F" w:rsidRPr="00261F0F" w:rsidRDefault="00261F0F" w:rsidP="009012CF">
      <w:pPr>
        <w:pStyle w:val="a4"/>
        <w:numPr>
          <w:ilvl w:val="1"/>
          <w:numId w:val="17"/>
        </w:numPr>
        <w:tabs>
          <w:tab w:val="left" w:pos="709"/>
          <w:tab w:val="left" w:pos="851"/>
          <w:tab w:val="left" w:pos="1134"/>
        </w:tabs>
        <w:spacing w:before="120" w:after="0" w:line="240" w:lineRule="auto"/>
        <w:ind w:left="0" w:firstLine="567"/>
        <w:contextualSpacing w:val="0"/>
        <w:jc w:val="center"/>
        <w:rPr>
          <w:rFonts w:ascii="Times New Roman" w:hAnsi="Times New Roman" w:cs="Times New Roman"/>
          <w:b/>
          <w:sz w:val="28"/>
          <w:szCs w:val="28"/>
        </w:rPr>
      </w:pPr>
      <w:r w:rsidRPr="00261F0F">
        <w:rPr>
          <w:rFonts w:ascii="Times New Roman" w:hAnsi="Times New Roman" w:cs="Times New Roman"/>
          <w:b/>
          <w:sz w:val="28"/>
          <w:szCs w:val="28"/>
        </w:rPr>
        <w:t>Финансовые условия реализации образовательной програ</w:t>
      </w:r>
      <w:r w:rsidRPr="00261F0F">
        <w:rPr>
          <w:rFonts w:ascii="Times New Roman" w:hAnsi="Times New Roman" w:cs="Times New Roman"/>
          <w:b/>
          <w:sz w:val="28"/>
          <w:szCs w:val="28"/>
        </w:rPr>
        <w:t>м</w:t>
      </w:r>
      <w:r w:rsidRPr="00261F0F">
        <w:rPr>
          <w:rFonts w:ascii="Times New Roman" w:hAnsi="Times New Roman" w:cs="Times New Roman"/>
          <w:b/>
          <w:sz w:val="28"/>
          <w:szCs w:val="28"/>
        </w:rPr>
        <w:t>мы</w:t>
      </w:r>
    </w:p>
    <w:p w:rsidR="00261F0F" w:rsidRPr="002246D0" w:rsidRDefault="002246D0" w:rsidP="003101A2">
      <w:pPr>
        <w:pStyle w:val="ConsPlusNormal"/>
        <w:tabs>
          <w:tab w:val="left" w:pos="709"/>
          <w:tab w:val="left" w:pos="851"/>
        </w:tabs>
        <w:ind w:firstLine="567"/>
        <w:jc w:val="both"/>
        <w:rPr>
          <w:sz w:val="28"/>
          <w:szCs w:val="28"/>
          <w:shd w:val="clear" w:color="auto" w:fill="FFFFFF"/>
        </w:rPr>
      </w:pPr>
      <w:r>
        <w:rPr>
          <w:sz w:val="28"/>
          <w:szCs w:val="28"/>
          <w:shd w:val="clear" w:color="auto" w:fill="FFFFFF"/>
        </w:rPr>
        <w:t>Ф</w:t>
      </w:r>
      <w:r w:rsidR="00B36393" w:rsidRPr="002246D0">
        <w:rPr>
          <w:sz w:val="28"/>
          <w:szCs w:val="28"/>
          <w:shd w:val="clear" w:color="auto" w:fill="FFFFFF"/>
        </w:rPr>
        <w:t>инансовое обеспечение реализации образовательной программы должно осущест</w:t>
      </w:r>
      <w:r w:rsidR="00B36393" w:rsidRPr="002246D0">
        <w:rPr>
          <w:sz w:val="28"/>
          <w:szCs w:val="28"/>
          <w:shd w:val="clear" w:color="auto" w:fill="FFFFFF"/>
        </w:rPr>
        <w:t>в</w:t>
      </w:r>
      <w:r w:rsidR="00B36393" w:rsidRPr="002246D0">
        <w:rPr>
          <w:sz w:val="28"/>
          <w:szCs w:val="28"/>
          <w:shd w:val="clear" w:color="auto" w:fill="FFFFFF"/>
        </w:rPr>
        <w:t xml:space="preserve">ляться в объеме не ниже определенного в соответствии с </w:t>
      </w:r>
      <w:hyperlink r:id="rId9" w:history="1">
        <w:r w:rsidR="00B36393" w:rsidRPr="002246D0">
          <w:rPr>
            <w:sz w:val="28"/>
            <w:szCs w:val="28"/>
            <w:shd w:val="clear" w:color="auto" w:fill="FFFFFF"/>
          </w:rPr>
          <w:t>бюджетным законодательством</w:t>
        </w:r>
      </w:hyperlink>
      <w:r w:rsidR="00B36393" w:rsidRPr="002246D0">
        <w:rPr>
          <w:sz w:val="28"/>
          <w:szCs w:val="28"/>
          <w:shd w:val="clear" w:color="auto" w:fill="FFFFFF"/>
        </w:rPr>
        <w:t xml:space="preserve"> Российской Федерации и </w:t>
      </w:r>
      <w:hyperlink r:id="rId10" w:history="1">
        <w:r w:rsidR="00B36393" w:rsidRPr="002246D0">
          <w:rPr>
            <w:sz w:val="28"/>
            <w:szCs w:val="28"/>
            <w:shd w:val="clear" w:color="auto" w:fill="FFFFFF"/>
          </w:rPr>
          <w:t>Федеральным законом</w:t>
        </w:r>
      </w:hyperlink>
      <w:r w:rsidR="00B36393" w:rsidRPr="002246D0">
        <w:rPr>
          <w:sz w:val="28"/>
          <w:szCs w:val="28"/>
          <w:shd w:val="clear" w:color="auto" w:fill="FFFFFF"/>
        </w:rPr>
        <w:t xml:space="preserve"> от 29 д</w:t>
      </w:r>
      <w:r w:rsidR="00B36393" w:rsidRPr="002246D0">
        <w:rPr>
          <w:sz w:val="28"/>
          <w:szCs w:val="28"/>
          <w:shd w:val="clear" w:color="auto" w:fill="FFFFFF"/>
        </w:rPr>
        <w:t>е</w:t>
      </w:r>
      <w:r w:rsidR="00B36393" w:rsidRPr="002246D0">
        <w:rPr>
          <w:sz w:val="28"/>
          <w:szCs w:val="28"/>
          <w:shd w:val="clear" w:color="auto" w:fill="FFFFFF"/>
        </w:rPr>
        <w:t>кабря 2012</w:t>
      </w:r>
      <w:r>
        <w:rPr>
          <w:sz w:val="28"/>
          <w:szCs w:val="28"/>
          <w:shd w:val="clear" w:color="auto" w:fill="FFFFFF"/>
        </w:rPr>
        <w:t xml:space="preserve"> </w:t>
      </w:r>
      <w:r w:rsidR="00B36393" w:rsidRPr="002246D0">
        <w:rPr>
          <w:sz w:val="28"/>
          <w:szCs w:val="28"/>
          <w:shd w:val="clear" w:color="auto" w:fill="FFFFFF"/>
        </w:rPr>
        <w:t xml:space="preserve">г. </w:t>
      </w:r>
      <w:r>
        <w:rPr>
          <w:sz w:val="28"/>
          <w:szCs w:val="28"/>
          <w:shd w:val="clear" w:color="auto" w:fill="FFFFFF"/>
        </w:rPr>
        <w:t>№</w:t>
      </w:r>
      <w:r w:rsidR="00B36393" w:rsidRPr="002246D0">
        <w:rPr>
          <w:sz w:val="28"/>
          <w:szCs w:val="28"/>
          <w:shd w:val="clear" w:color="auto" w:fill="FFFFFF"/>
        </w:rPr>
        <w:t xml:space="preserve">273-ФЗ </w:t>
      </w:r>
      <w:r>
        <w:rPr>
          <w:sz w:val="28"/>
          <w:szCs w:val="28"/>
          <w:shd w:val="clear" w:color="auto" w:fill="FFFFFF"/>
        </w:rPr>
        <w:t>«</w:t>
      </w:r>
      <w:r w:rsidR="00B36393" w:rsidRPr="002246D0">
        <w:rPr>
          <w:sz w:val="28"/>
          <w:szCs w:val="28"/>
          <w:shd w:val="clear" w:color="auto" w:fill="FFFFFF"/>
        </w:rPr>
        <w:t>Об образовании в Российской Федерации</w:t>
      </w:r>
      <w:r>
        <w:rPr>
          <w:sz w:val="28"/>
          <w:szCs w:val="28"/>
          <w:shd w:val="clear" w:color="auto" w:fill="FFFFFF"/>
        </w:rPr>
        <w:t>».</w:t>
      </w:r>
    </w:p>
    <w:sectPr w:rsidR="00261F0F" w:rsidRPr="002246D0" w:rsidSect="009012CF">
      <w:headerReference w:type="default" r:id="rId11"/>
      <w:pgSz w:w="11906" w:h="16838"/>
      <w:pgMar w:top="963"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35E" w:rsidRDefault="0037235E" w:rsidP="00D3273D">
      <w:pPr>
        <w:spacing w:after="0" w:line="240" w:lineRule="auto"/>
      </w:pPr>
      <w:r>
        <w:separator/>
      </w:r>
    </w:p>
  </w:endnote>
  <w:endnote w:type="continuationSeparator" w:id="0">
    <w:p w:rsidR="0037235E" w:rsidRDefault="0037235E" w:rsidP="00D3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35E" w:rsidRDefault="0037235E" w:rsidP="00D3273D">
      <w:pPr>
        <w:spacing w:after="0" w:line="240" w:lineRule="auto"/>
      </w:pPr>
      <w:r>
        <w:separator/>
      </w:r>
    </w:p>
  </w:footnote>
  <w:footnote w:type="continuationSeparator" w:id="0">
    <w:p w:rsidR="0037235E" w:rsidRDefault="0037235E" w:rsidP="00D327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543839"/>
      <w:docPartObj>
        <w:docPartGallery w:val="Page Numbers (Top of Page)"/>
        <w:docPartUnique/>
      </w:docPartObj>
    </w:sdtPr>
    <w:sdtEndPr>
      <w:rPr>
        <w:rFonts w:ascii="Times New Roman" w:hAnsi="Times New Roman" w:cs="Times New Roman"/>
        <w:sz w:val="24"/>
        <w:szCs w:val="24"/>
      </w:rPr>
    </w:sdtEndPr>
    <w:sdtContent>
      <w:p w:rsidR="009012CF" w:rsidRDefault="002246D0" w:rsidP="002246D0">
        <w:pPr>
          <w:pStyle w:val="af6"/>
          <w:jc w:val="center"/>
          <w:rPr>
            <w:rFonts w:ascii="Times New Roman" w:hAnsi="Times New Roman" w:cs="Times New Roman"/>
            <w:sz w:val="24"/>
            <w:szCs w:val="24"/>
          </w:rPr>
        </w:pPr>
        <w:r w:rsidRPr="002246D0">
          <w:rPr>
            <w:rFonts w:ascii="Times New Roman" w:hAnsi="Times New Roman" w:cs="Times New Roman"/>
            <w:sz w:val="24"/>
            <w:szCs w:val="24"/>
          </w:rPr>
          <w:fldChar w:fldCharType="begin"/>
        </w:r>
        <w:r w:rsidRPr="002246D0">
          <w:rPr>
            <w:rFonts w:ascii="Times New Roman" w:hAnsi="Times New Roman" w:cs="Times New Roman"/>
            <w:sz w:val="24"/>
            <w:szCs w:val="24"/>
          </w:rPr>
          <w:instrText>PAGE   \* MERGEFORMAT</w:instrText>
        </w:r>
        <w:r w:rsidRPr="002246D0">
          <w:rPr>
            <w:rFonts w:ascii="Times New Roman" w:hAnsi="Times New Roman" w:cs="Times New Roman"/>
            <w:sz w:val="24"/>
            <w:szCs w:val="24"/>
          </w:rPr>
          <w:fldChar w:fldCharType="separate"/>
        </w:r>
        <w:r w:rsidR="009012CF">
          <w:rPr>
            <w:rFonts w:ascii="Times New Roman" w:hAnsi="Times New Roman" w:cs="Times New Roman"/>
            <w:noProof/>
            <w:sz w:val="24"/>
            <w:szCs w:val="24"/>
          </w:rPr>
          <w:t>19</w:t>
        </w:r>
        <w:r w:rsidRPr="002246D0">
          <w:rPr>
            <w:rFonts w:ascii="Times New Roman" w:hAnsi="Times New Roman" w:cs="Times New Roman"/>
            <w:sz w:val="24"/>
            <w:szCs w:val="24"/>
          </w:rPr>
          <w:fldChar w:fldCharType="end"/>
        </w:r>
      </w:p>
      <w:p w:rsidR="002246D0" w:rsidRPr="002246D0" w:rsidRDefault="002246D0" w:rsidP="002246D0">
        <w:pPr>
          <w:pStyle w:val="af6"/>
          <w:jc w:val="center"/>
          <w:rPr>
            <w:rFonts w:ascii="Times New Roman" w:hAnsi="Times New Roman" w:cs="Times New Roman"/>
            <w:sz w:val="24"/>
            <w:szCs w:val="24"/>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0264"/>
    <w:multiLevelType w:val="multilevel"/>
    <w:tmpl w:val="C5CA5DFE"/>
    <w:lvl w:ilvl="0">
      <w:start w:val="6"/>
      <w:numFmt w:val="decimal"/>
      <w:lvlText w:val="%1"/>
      <w:lvlJc w:val="left"/>
      <w:pPr>
        <w:ind w:left="375" w:hanging="375"/>
      </w:pPr>
      <w:rPr>
        <w:rFonts w:hint="default"/>
      </w:rPr>
    </w:lvl>
    <w:lvl w:ilvl="1">
      <w:start w:val="6"/>
      <w:numFmt w:val="decimal"/>
      <w:lvlText w:val="%1.%2"/>
      <w:lvlJc w:val="left"/>
      <w:pPr>
        <w:ind w:left="1459" w:hanging="375"/>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7944" w:hanging="144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1">
    <w:nsid w:val="053C03D5"/>
    <w:multiLevelType w:val="multilevel"/>
    <w:tmpl w:val="4456F026"/>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6E8248F"/>
    <w:multiLevelType w:val="hybridMultilevel"/>
    <w:tmpl w:val="0C7A1000"/>
    <w:lvl w:ilvl="0" w:tplc="3DB6D1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B975CF"/>
    <w:multiLevelType w:val="hybridMultilevel"/>
    <w:tmpl w:val="947AB45E"/>
    <w:lvl w:ilvl="0" w:tplc="E3E8CB1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A2230D4"/>
    <w:multiLevelType w:val="hybridMultilevel"/>
    <w:tmpl w:val="E0467DA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CC01A98"/>
    <w:multiLevelType w:val="hybridMultilevel"/>
    <w:tmpl w:val="8842B448"/>
    <w:lvl w:ilvl="0" w:tplc="D2B618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6A102B"/>
    <w:multiLevelType w:val="hybridMultilevel"/>
    <w:tmpl w:val="CE3C6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982EB9"/>
    <w:multiLevelType w:val="multilevel"/>
    <w:tmpl w:val="394A4FD0"/>
    <w:lvl w:ilvl="0">
      <w:start w:val="6"/>
      <w:numFmt w:val="decimal"/>
      <w:lvlText w:val="%1"/>
      <w:lvlJc w:val="left"/>
      <w:pPr>
        <w:ind w:left="375" w:hanging="375"/>
      </w:pPr>
      <w:rPr>
        <w:rFonts w:hint="default"/>
      </w:rPr>
    </w:lvl>
    <w:lvl w:ilvl="1">
      <w:start w:val="2"/>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8">
    <w:nsid w:val="3C1707FF"/>
    <w:multiLevelType w:val="multilevel"/>
    <w:tmpl w:val="36EAFC60"/>
    <w:lvl w:ilvl="0">
      <w:start w:val="1"/>
      <w:numFmt w:val="decimal"/>
      <w:lvlText w:val="%1."/>
      <w:lvlJc w:val="left"/>
      <w:pPr>
        <w:ind w:left="1637" w:hanging="360"/>
      </w:pPr>
      <w:rPr>
        <w:rFonts w:ascii="Times New Roman" w:eastAsia="Calibri" w:hAnsi="Times New Roman" w:cs="Times New Roman"/>
      </w:rPr>
    </w:lvl>
    <w:lvl w:ilvl="1">
      <w:start w:val="1"/>
      <w:numFmt w:val="decimal"/>
      <w:isLgl/>
      <w:lvlText w:val="%1.%2."/>
      <w:lvlJc w:val="left"/>
      <w:pPr>
        <w:ind w:left="2912" w:hanging="1635"/>
      </w:pPr>
      <w:rPr>
        <w:rFonts w:hint="default"/>
        <w:b/>
      </w:rPr>
    </w:lvl>
    <w:lvl w:ilvl="2">
      <w:start w:val="1"/>
      <w:numFmt w:val="decimal"/>
      <w:isLgl/>
      <w:lvlText w:val="%1.%2.%3."/>
      <w:lvlJc w:val="left"/>
      <w:pPr>
        <w:ind w:left="2912" w:hanging="1635"/>
      </w:pPr>
      <w:rPr>
        <w:rFonts w:hint="default"/>
        <w:b/>
      </w:rPr>
    </w:lvl>
    <w:lvl w:ilvl="3">
      <w:start w:val="1"/>
      <w:numFmt w:val="decimal"/>
      <w:isLgl/>
      <w:lvlText w:val="%1.%2.%3.%4."/>
      <w:lvlJc w:val="left"/>
      <w:pPr>
        <w:ind w:left="2912" w:hanging="1635"/>
      </w:pPr>
      <w:rPr>
        <w:rFonts w:hint="default"/>
        <w:b/>
      </w:rPr>
    </w:lvl>
    <w:lvl w:ilvl="4">
      <w:start w:val="1"/>
      <w:numFmt w:val="decimal"/>
      <w:isLgl/>
      <w:lvlText w:val="%1.%2.%3.%4.%5."/>
      <w:lvlJc w:val="left"/>
      <w:pPr>
        <w:ind w:left="2912" w:hanging="1635"/>
      </w:pPr>
      <w:rPr>
        <w:rFonts w:hint="default"/>
        <w:b/>
      </w:rPr>
    </w:lvl>
    <w:lvl w:ilvl="5">
      <w:start w:val="1"/>
      <w:numFmt w:val="decimal"/>
      <w:isLgl/>
      <w:lvlText w:val="%1.%2.%3.%4.%5.%6."/>
      <w:lvlJc w:val="left"/>
      <w:pPr>
        <w:ind w:left="2912" w:hanging="1635"/>
      </w:pPr>
      <w:rPr>
        <w:rFonts w:hint="default"/>
        <w:b/>
      </w:rPr>
    </w:lvl>
    <w:lvl w:ilvl="6">
      <w:start w:val="1"/>
      <w:numFmt w:val="decimal"/>
      <w:isLgl/>
      <w:lvlText w:val="%1.%2.%3.%4.%5.%6.%7."/>
      <w:lvlJc w:val="left"/>
      <w:pPr>
        <w:ind w:left="3077" w:hanging="1800"/>
      </w:pPr>
      <w:rPr>
        <w:rFonts w:hint="default"/>
        <w:b/>
      </w:rPr>
    </w:lvl>
    <w:lvl w:ilvl="7">
      <w:start w:val="1"/>
      <w:numFmt w:val="decimal"/>
      <w:isLgl/>
      <w:lvlText w:val="%1.%2.%3.%4.%5.%6.%7.%8."/>
      <w:lvlJc w:val="left"/>
      <w:pPr>
        <w:ind w:left="3077" w:hanging="1800"/>
      </w:pPr>
      <w:rPr>
        <w:rFonts w:hint="default"/>
        <w:b/>
      </w:rPr>
    </w:lvl>
    <w:lvl w:ilvl="8">
      <w:start w:val="1"/>
      <w:numFmt w:val="decimal"/>
      <w:isLgl/>
      <w:lvlText w:val="%1.%2.%3.%4.%5.%6.%7.%8.%9."/>
      <w:lvlJc w:val="left"/>
      <w:pPr>
        <w:ind w:left="3437" w:hanging="2160"/>
      </w:pPr>
      <w:rPr>
        <w:rFonts w:hint="default"/>
        <w:b/>
      </w:rPr>
    </w:lvl>
  </w:abstractNum>
  <w:abstractNum w:abstractNumId="9">
    <w:nsid w:val="44FE0D8B"/>
    <w:multiLevelType w:val="hybridMultilevel"/>
    <w:tmpl w:val="6A908136"/>
    <w:lvl w:ilvl="0" w:tplc="E3E8CB18">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521C44CF"/>
    <w:multiLevelType w:val="hybridMultilevel"/>
    <w:tmpl w:val="06C2AF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5CB5E7F"/>
    <w:multiLevelType w:val="hybridMultilevel"/>
    <w:tmpl w:val="D5DE3CCC"/>
    <w:lvl w:ilvl="0" w:tplc="C74C6A48">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60925A8"/>
    <w:multiLevelType w:val="hybridMultilevel"/>
    <w:tmpl w:val="26B453AA"/>
    <w:lvl w:ilvl="0" w:tplc="4E823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13264F3"/>
    <w:multiLevelType w:val="multilevel"/>
    <w:tmpl w:val="36A82A12"/>
    <w:lvl w:ilvl="0">
      <w:start w:val="5"/>
      <w:numFmt w:val="decimal"/>
      <w:lvlText w:val="%1"/>
      <w:lvlJc w:val="left"/>
      <w:pPr>
        <w:ind w:left="375" w:hanging="375"/>
      </w:pPr>
      <w:rPr>
        <w:rFonts w:hint="default"/>
        <w:b/>
      </w:rPr>
    </w:lvl>
    <w:lvl w:ilvl="1">
      <w:start w:val="2"/>
      <w:numFmt w:val="decimal"/>
      <w:lvlText w:val="%1.%2"/>
      <w:lvlJc w:val="left"/>
      <w:pPr>
        <w:ind w:left="750" w:hanging="375"/>
      </w:pPr>
      <w:rPr>
        <w:rFonts w:hint="default"/>
        <w:b/>
      </w:rPr>
    </w:lvl>
    <w:lvl w:ilvl="2">
      <w:start w:val="1"/>
      <w:numFmt w:val="decimal"/>
      <w:lvlText w:val="%1.%2.%3"/>
      <w:lvlJc w:val="left"/>
      <w:pPr>
        <w:ind w:left="1470" w:hanging="720"/>
      </w:pPr>
      <w:rPr>
        <w:rFonts w:hint="default"/>
        <w:b/>
      </w:rPr>
    </w:lvl>
    <w:lvl w:ilvl="3">
      <w:start w:val="1"/>
      <w:numFmt w:val="decimal"/>
      <w:lvlText w:val="%1.%2.%3.%4"/>
      <w:lvlJc w:val="left"/>
      <w:pPr>
        <w:ind w:left="2205" w:hanging="1080"/>
      </w:pPr>
      <w:rPr>
        <w:rFonts w:hint="default"/>
        <w:b/>
      </w:rPr>
    </w:lvl>
    <w:lvl w:ilvl="4">
      <w:start w:val="1"/>
      <w:numFmt w:val="decimal"/>
      <w:lvlText w:val="%1.%2.%3.%4.%5"/>
      <w:lvlJc w:val="left"/>
      <w:pPr>
        <w:ind w:left="2580" w:hanging="1080"/>
      </w:pPr>
      <w:rPr>
        <w:rFonts w:hint="default"/>
        <w:b/>
      </w:rPr>
    </w:lvl>
    <w:lvl w:ilvl="5">
      <w:start w:val="1"/>
      <w:numFmt w:val="decimal"/>
      <w:lvlText w:val="%1.%2.%3.%4.%5.%6"/>
      <w:lvlJc w:val="left"/>
      <w:pPr>
        <w:ind w:left="3315" w:hanging="1440"/>
      </w:pPr>
      <w:rPr>
        <w:rFonts w:hint="default"/>
        <w:b/>
      </w:rPr>
    </w:lvl>
    <w:lvl w:ilvl="6">
      <w:start w:val="1"/>
      <w:numFmt w:val="decimal"/>
      <w:lvlText w:val="%1.%2.%3.%4.%5.%6.%7"/>
      <w:lvlJc w:val="left"/>
      <w:pPr>
        <w:ind w:left="3690" w:hanging="1440"/>
      </w:pPr>
      <w:rPr>
        <w:rFonts w:hint="default"/>
        <w:b/>
      </w:rPr>
    </w:lvl>
    <w:lvl w:ilvl="7">
      <w:start w:val="1"/>
      <w:numFmt w:val="decimal"/>
      <w:lvlText w:val="%1.%2.%3.%4.%5.%6.%7.%8"/>
      <w:lvlJc w:val="left"/>
      <w:pPr>
        <w:ind w:left="4425" w:hanging="1800"/>
      </w:pPr>
      <w:rPr>
        <w:rFonts w:hint="default"/>
        <w:b/>
      </w:rPr>
    </w:lvl>
    <w:lvl w:ilvl="8">
      <w:start w:val="1"/>
      <w:numFmt w:val="decimal"/>
      <w:lvlText w:val="%1.%2.%3.%4.%5.%6.%7.%8.%9"/>
      <w:lvlJc w:val="left"/>
      <w:pPr>
        <w:ind w:left="5160" w:hanging="2160"/>
      </w:pPr>
      <w:rPr>
        <w:rFonts w:hint="default"/>
        <w:b/>
      </w:rPr>
    </w:lvl>
  </w:abstractNum>
  <w:abstractNum w:abstractNumId="15">
    <w:nsid w:val="747612E8"/>
    <w:multiLevelType w:val="hybridMultilevel"/>
    <w:tmpl w:val="1DB04D26"/>
    <w:lvl w:ilvl="0" w:tplc="04190017">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6">
    <w:nsid w:val="75EC21EC"/>
    <w:multiLevelType w:val="hybridMultilevel"/>
    <w:tmpl w:val="27B6B3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781E640F"/>
    <w:multiLevelType w:val="hybridMultilevel"/>
    <w:tmpl w:val="DF6E1754"/>
    <w:lvl w:ilvl="0" w:tplc="471C56A0">
      <w:start w:val="1"/>
      <w:numFmt w:val="bullet"/>
      <w:lvlText w:val="•"/>
      <w:lvlJc w:val="left"/>
      <w:pPr>
        <w:tabs>
          <w:tab w:val="num" w:pos="720"/>
        </w:tabs>
        <w:ind w:left="720" w:hanging="360"/>
      </w:pPr>
      <w:rPr>
        <w:rFonts w:ascii="Arial" w:hAnsi="Arial" w:cs="Times New Roman" w:hint="default"/>
      </w:rPr>
    </w:lvl>
    <w:lvl w:ilvl="1" w:tplc="D4488F5A">
      <w:start w:val="1"/>
      <w:numFmt w:val="decimal"/>
      <w:lvlText w:val="%2."/>
      <w:lvlJc w:val="left"/>
      <w:pPr>
        <w:tabs>
          <w:tab w:val="num" w:pos="1440"/>
        </w:tabs>
        <w:ind w:left="1440" w:hanging="360"/>
      </w:pPr>
    </w:lvl>
    <w:lvl w:ilvl="2" w:tplc="1D3E3DCE">
      <w:start w:val="1"/>
      <w:numFmt w:val="decimal"/>
      <w:lvlText w:val="%3."/>
      <w:lvlJc w:val="left"/>
      <w:pPr>
        <w:tabs>
          <w:tab w:val="num" w:pos="2160"/>
        </w:tabs>
        <w:ind w:left="2160" w:hanging="360"/>
      </w:pPr>
    </w:lvl>
    <w:lvl w:ilvl="3" w:tplc="99BC30F0">
      <w:start w:val="1"/>
      <w:numFmt w:val="decimal"/>
      <w:lvlText w:val="%4."/>
      <w:lvlJc w:val="left"/>
      <w:pPr>
        <w:tabs>
          <w:tab w:val="num" w:pos="2880"/>
        </w:tabs>
        <w:ind w:left="2880" w:hanging="360"/>
      </w:pPr>
    </w:lvl>
    <w:lvl w:ilvl="4" w:tplc="F378F2F2">
      <w:start w:val="1"/>
      <w:numFmt w:val="decimal"/>
      <w:lvlText w:val="%5."/>
      <w:lvlJc w:val="left"/>
      <w:pPr>
        <w:tabs>
          <w:tab w:val="num" w:pos="3600"/>
        </w:tabs>
        <w:ind w:left="3600" w:hanging="360"/>
      </w:pPr>
    </w:lvl>
    <w:lvl w:ilvl="5" w:tplc="D00E4D24">
      <w:start w:val="1"/>
      <w:numFmt w:val="decimal"/>
      <w:lvlText w:val="%6."/>
      <w:lvlJc w:val="left"/>
      <w:pPr>
        <w:tabs>
          <w:tab w:val="num" w:pos="4320"/>
        </w:tabs>
        <w:ind w:left="4320" w:hanging="360"/>
      </w:pPr>
    </w:lvl>
    <w:lvl w:ilvl="6" w:tplc="D56AEBB2">
      <w:start w:val="1"/>
      <w:numFmt w:val="decimal"/>
      <w:lvlText w:val="%7."/>
      <w:lvlJc w:val="left"/>
      <w:pPr>
        <w:tabs>
          <w:tab w:val="num" w:pos="5040"/>
        </w:tabs>
        <w:ind w:left="5040" w:hanging="360"/>
      </w:pPr>
    </w:lvl>
    <w:lvl w:ilvl="7" w:tplc="BD501F36">
      <w:start w:val="1"/>
      <w:numFmt w:val="decimal"/>
      <w:lvlText w:val="%8."/>
      <w:lvlJc w:val="left"/>
      <w:pPr>
        <w:tabs>
          <w:tab w:val="num" w:pos="5760"/>
        </w:tabs>
        <w:ind w:left="5760" w:hanging="360"/>
      </w:pPr>
    </w:lvl>
    <w:lvl w:ilvl="8" w:tplc="BDF29E08">
      <w:start w:val="1"/>
      <w:numFmt w:val="decimal"/>
      <w:lvlText w:val="%9."/>
      <w:lvlJc w:val="left"/>
      <w:pPr>
        <w:tabs>
          <w:tab w:val="num" w:pos="6480"/>
        </w:tabs>
        <w:ind w:left="6480" w:hanging="360"/>
      </w:pPr>
    </w:lvl>
  </w:abstractNum>
  <w:num w:numId="1">
    <w:abstractNumId w:val="6"/>
  </w:num>
  <w:num w:numId="2">
    <w:abstractNumId w:val="8"/>
  </w:num>
  <w:num w:numId="3">
    <w:abstractNumId w:val="10"/>
  </w:num>
  <w:num w:numId="4">
    <w:abstractNumId w:val="4"/>
  </w:num>
  <w:num w:numId="5">
    <w:abstractNumId w:val="16"/>
  </w:num>
  <w:num w:numId="6">
    <w:abstractNumId w:val="17"/>
  </w:num>
  <w:num w:numId="7">
    <w:abstractNumId w:val="13"/>
  </w:num>
  <w:num w:numId="8">
    <w:abstractNumId w:val="12"/>
  </w:num>
  <w:num w:numId="9">
    <w:abstractNumId w:val="1"/>
  </w:num>
  <w:num w:numId="10">
    <w:abstractNumId w:val="15"/>
  </w:num>
  <w:num w:numId="11">
    <w:abstractNumId w:val="5"/>
  </w:num>
  <w:num w:numId="12">
    <w:abstractNumId w:val="2"/>
  </w:num>
  <w:num w:numId="13">
    <w:abstractNumId w:val="4"/>
  </w:num>
  <w:num w:numId="14">
    <w:abstractNumId w:val="14"/>
  </w:num>
  <w:num w:numId="15">
    <w:abstractNumId w:val="7"/>
  </w:num>
  <w:num w:numId="16">
    <w:abstractNumId w:val="11"/>
  </w:num>
  <w:num w:numId="17">
    <w:abstractNumId w:val="0"/>
  </w:num>
  <w:num w:numId="18">
    <w:abstractNumId w:val="9"/>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73D"/>
    <w:rsid w:val="0001208C"/>
    <w:rsid w:val="00034D97"/>
    <w:rsid w:val="000500DE"/>
    <w:rsid w:val="00055031"/>
    <w:rsid w:val="00066908"/>
    <w:rsid w:val="00073B40"/>
    <w:rsid w:val="00076D7C"/>
    <w:rsid w:val="00085E58"/>
    <w:rsid w:val="000A2095"/>
    <w:rsid w:val="000A67C8"/>
    <w:rsid w:val="000D1DF5"/>
    <w:rsid w:val="000E4810"/>
    <w:rsid w:val="000F4553"/>
    <w:rsid w:val="0011372E"/>
    <w:rsid w:val="00126ACF"/>
    <w:rsid w:val="00126BD9"/>
    <w:rsid w:val="00131C8E"/>
    <w:rsid w:val="001370AB"/>
    <w:rsid w:val="0014033C"/>
    <w:rsid w:val="001536AD"/>
    <w:rsid w:val="001C4278"/>
    <w:rsid w:val="001D0D43"/>
    <w:rsid w:val="00205832"/>
    <w:rsid w:val="00206B12"/>
    <w:rsid w:val="002070E6"/>
    <w:rsid w:val="002124BD"/>
    <w:rsid w:val="002246D0"/>
    <w:rsid w:val="0023346D"/>
    <w:rsid w:val="00233FBC"/>
    <w:rsid w:val="00245361"/>
    <w:rsid w:val="00245468"/>
    <w:rsid w:val="0024798D"/>
    <w:rsid w:val="00255B13"/>
    <w:rsid w:val="00257F83"/>
    <w:rsid w:val="00261F0F"/>
    <w:rsid w:val="00276CAF"/>
    <w:rsid w:val="0028499A"/>
    <w:rsid w:val="002A4887"/>
    <w:rsid w:val="002A53F0"/>
    <w:rsid w:val="002B31BB"/>
    <w:rsid w:val="002B5632"/>
    <w:rsid w:val="002C437B"/>
    <w:rsid w:val="002C6CBD"/>
    <w:rsid w:val="002E43A4"/>
    <w:rsid w:val="002F5388"/>
    <w:rsid w:val="00303D16"/>
    <w:rsid w:val="003101A2"/>
    <w:rsid w:val="00310DB5"/>
    <w:rsid w:val="0031171B"/>
    <w:rsid w:val="00312625"/>
    <w:rsid w:val="00314057"/>
    <w:rsid w:val="0034381C"/>
    <w:rsid w:val="00361C86"/>
    <w:rsid w:val="0036755A"/>
    <w:rsid w:val="0037235E"/>
    <w:rsid w:val="0039036E"/>
    <w:rsid w:val="00392536"/>
    <w:rsid w:val="003945FB"/>
    <w:rsid w:val="00394A15"/>
    <w:rsid w:val="003A2712"/>
    <w:rsid w:val="003A783E"/>
    <w:rsid w:val="003B74B6"/>
    <w:rsid w:val="003B74F9"/>
    <w:rsid w:val="003C143B"/>
    <w:rsid w:val="003C4B13"/>
    <w:rsid w:val="003E7A46"/>
    <w:rsid w:val="003F48AD"/>
    <w:rsid w:val="00406726"/>
    <w:rsid w:val="004254D6"/>
    <w:rsid w:val="00427C73"/>
    <w:rsid w:val="00433331"/>
    <w:rsid w:val="0043609E"/>
    <w:rsid w:val="004511A6"/>
    <w:rsid w:val="00484840"/>
    <w:rsid w:val="004D5FAE"/>
    <w:rsid w:val="005067F4"/>
    <w:rsid w:val="00510F5F"/>
    <w:rsid w:val="00512C54"/>
    <w:rsid w:val="0052038C"/>
    <w:rsid w:val="005257C0"/>
    <w:rsid w:val="0052690B"/>
    <w:rsid w:val="00541BBE"/>
    <w:rsid w:val="00572F5C"/>
    <w:rsid w:val="00583CFE"/>
    <w:rsid w:val="0058425B"/>
    <w:rsid w:val="00593E06"/>
    <w:rsid w:val="00595550"/>
    <w:rsid w:val="005A17A6"/>
    <w:rsid w:val="005A1AE6"/>
    <w:rsid w:val="005B77FD"/>
    <w:rsid w:val="005C27D8"/>
    <w:rsid w:val="005C7EE5"/>
    <w:rsid w:val="005E5016"/>
    <w:rsid w:val="005E612A"/>
    <w:rsid w:val="00620259"/>
    <w:rsid w:val="00641AEB"/>
    <w:rsid w:val="00655B14"/>
    <w:rsid w:val="00662718"/>
    <w:rsid w:val="00667B11"/>
    <w:rsid w:val="00685E3D"/>
    <w:rsid w:val="00697642"/>
    <w:rsid w:val="006A38B2"/>
    <w:rsid w:val="006C4505"/>
    <w:rsid w:val="006C4BE9"/>
    <w:rsid w:val="006C55CA"/>
    <w:rsid w:val="006C743B"/>
    <w:rsid w:val="006E28FA"/>
    <w:rsid w:val="006E36E9"/>
    <w:rsid w:val="006E730A"/>
    <w:rsid w:val="007025A8"/>
    <w:rsid w:val="007133E2"/>
    <w:rsid w:val="00742152"/>
    <w:rsid w:val="007657F0"/>
    <w:rsid w:val="00794633"/>
    <w:rsid w:val="00794DBB"/>
    <w:rsid w:val="007B6A5B"/>
    <w:rsid w:val="007C3732"/>
    <w:rsid w:val="007D4F6A"/>
    <w:rsid w:val="007D5EB8"/>
    <w:rsid w:val="00800C10"/>
    <w:rsid w:val="008103A6"/>
    <w:rsid w:val="00827310"/>
    <w:rsid w:val="00837DD3"/>
    <w:rsid w:val="00841D5F"/>
    <w:rsid w:val="008450D4"/>
    <w:rsid w:val="008573FC"/>
    <w:rsid w:val="0087101A"/>
    <w:rsid w:val="008D51E7"/>
    <w:rsid w:val="008D7AB3"/>
    <w:rsid w:val="008E3976"/>
    <w:rsid w:val="008E48B9"/>
    <w:rsid w:val="008E6BF3"/>
    <w:rsid w:val="009012CF"/>
    <w:rsid w:val="00903A9E"/>
    <w:rsid w:val="00914274"/>
    <w:rsid w:val="00951F20"/>
    <w:rsid w:val="0097301D"/>
    <w:rsid w:val="009764F8"/>
    <w:rsid w:val="00983260"/>
    <w:rsid w:val="009A2E51"/>
    <w:rsid w:val="009B63E2"/>
    <w:rsid w:val="009B79BF"/>
    <w:rsid w:val="009C2896"/>
    <w:rsid w:val="009E1924"/>
    <w:rsid w:val="009E7E8B"/>
    <w:rsid w:val="00A01599"/>
    <w:rsid w:val="00A07303"/>
    <w:rsid w:val="00A107CA"/>
    <w:rsid w:val="00A31798"/>
    <w:rsid w:val="00A854AF"/>
    <w:rsid w:val="00A93E8E"/>
    <w:rsid w:val="00AA011A"/>
    <w:rsid w:val="00AC3563"/>
    <w:rsid w:val="00AC3DC3"/>
    <w:rsid w:val="00AC478F"/>
    <w:rsid w:val="00AC76C6"/>
    <w:rsid w:val="00AD18EF"/>
    <w:rsid w:val="00AE5258"/>
    <w:rsid w:val="00AF0B23"/>
    <w:rsid w:val="00AF51FA"/>
    <w:rsid w:val="00AF605A"/>
    <w:rsid w:val="00AF6827"/>
    <w:rsid w:val="00AF74DA"/>
    <w:rsid w:val="00B00665"/>
    <w:rsid w:val="00B36393"/>
    <w:rsid w:val="00B40C0D"/>
    <w:rsid w:val="00B64D76"/>
    <w:rsid w:val="00B816BF"/>
    <w:rsid w:val="00B93469"/>
    <w:rsid w:val="00BB16C1"/>
    <w:rsid w:val="00BE5FB3"/>
    <w:rsid w:val="00BF6F52"/>
    <w:rsid w:val="00BF79C9"/>
    <w:rsid w:val="00C8074E"/>
    <w:rsid w:val="00C81700"/>
    <w:rsid w:val="00C84BA7"/>
    <w:rsid w:val="00C92342"/>
    <w:rsid w:val="00CC0071"/>
    <w:rsid w:val="00CF1238"/>
    <w:rsid w:val="00D23E95"/>
    <w:rsid w:val="00D258CB"/>
    <w:rsid w:val="00D3273D"/>
    <w:rsid w:val="00D351E3"/>
    <w:rsid w:val="00D36772"/>
    <w:rsid w:val="00D609AC"/>
    <w:rsid w:val="00D707F9"/>
    <w:rsid w:val="00D70CF2"/>
    <w:rsid w:val="00D748BA"/>
    <w:rsid w:val="00DA15AE"/>
    <w:rsid w:val="00DA4B67"/>
    <w:rsid w:val="00DB5603"/>
    <w:rsid w:val="00DD343A"/>
    <w:rsid w:val="00E12ED0"/>
    <w:rsid w:val="00E27E68"/>
    <w:rsid w:val="00E37BA3"/>
    <w:rsid w:val="00E416DA"/>
    <w:rsid w:val="00E64F17"/>
    <w:rsid w:val="00E86135"/>
    <w:rsid w:val="00EA1246"/>
    <w:rsid w:val="00EB414A"/>
    <w:rsid w:val="00EC072D"/>
    <w:rsid w:val="00EC094B"/>
    <w:rsid w:val="00ED09E7"/>
    <w:rsid w:val="00ED4677"/>
    <w:rsid w:val="00EE6F85"/>
    <w:rsid w:val="00F32020"/>
    <w:rsid w:val="00F3533E"/>
    <w:rsid w:val="00F4208E"/>
    <w:rsid w:val="00F442A7"/>
    <w:rsid w:val="00F5409E"/>
    <w:rsid w:val="00F54BFE"/>
    <w:rsid w:val="00F61403"/>
    <w:rsid w:val="00F61A05"/>
    <w:rsid w:val="00F730F7"/>
    <w:rsid w:val="00F8585E"/>
    <w:rsid w:val="00F9662B"/>
    <w:rsid w:val="00FA0060"/>
    <w:rsid w:val="00FA4AB2"/>
    <w:rsid w:val="00FA5B2E"/>
    <w:rsid w:val="00FB371A"/>
    <w:rsid w:val="00FC737F"/>
    <w:rsid w:val="00FE6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3609E"/>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a"/>
    <w:next w:val="a"/>
    <w:link w:val="20"/>
    <w:uiPriority w:val="9"/>
    <w:semiHidden/>
    <w:unhideWhenUsed/>
    <w:qFormat/>
    <w:rsid w:val="00FB37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97301D"/>
    <w:rPr>
      <w:rFonts w:cs="Times New Roman"/>
      <w:b w:val="0"/>
      <w:color w:val="106BBE"/>
    </w:rPr>
  </w:style>
  <w:style w:type="paragraph" w:styleId="a4">
    <w:name w:val="List Paragraph"/>
    <w:aliases w:val="Содержание. 2 уровень"/>
    <w:basedOn w:val="a"/>
    <w:link w:val="a5"/>
    <w:uiPriority w:val="1"/>
    <w:qFormat/>
    <w:rsid w:val="003B74B6"/>
    <w:pPr>
      <w:ind w:left="720"/>
      <w:contextualSpacing/>
    </w:pPr>
    <w:rPr>
      <w:rFonts w:eastAsiaTheme="minorEastAsia"/>
      <w:lang w:eastAsia="ru-RU"/>
    </w:rPr>
  </w:style>
  <w:style w:type="character" w:customStyle="1" w:styleId="10">
    <w:name w:val="Заголовок 1 Знак"/>
    <w:basedOn w:val="a0"/>
    <w:link w:val="1"/>
    <w:uiPriority w:val="99"/>
    <w:rsid w:val="0043609E"/>
    <w:rPr>
      <w:rFonts w:ascii="Times New Roman CYR" w:eastAsiaTheme="minorEastAsia" w:hAnsi="Times New Roman CYR" w:cs="Times New Roman CYR"/>
      <w:b/>
      <w:bCs/>
      <w:color w:val="26282F"/>
      <w:sz w:val="24"/>
      <w:szCs w:val="24"/>
      <w:lang w:eastAsia="ru-RU"/>
    </w:rPr>
  </w:style>
  <w:style w:type="paragraph" w:customStyle="1" w:styleId="a6">
    <w:name w:val="Нормальный (таблица)"/>
    <w:basedOn w:val="a"/>
    <w:next w:val="a"/>
    <w:uiPriority w:val="99"/>
    <w:rsid w:val="0043609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7">
    <w:name w:val="Прижатый влево"/>
    <w:basedOn w:val="a"/>
    <w:next w:val="a"/>
    <w:uiPriority w:val="99"/>
    <w:rsid w:val="0043609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ConsPlusNormal">
    <w:name w:val="ConsPlusNormal"/>
    <w:rsid w:val="009764F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8">
    <w:name w:val="Table Grid"/>
    <w:basedOn w:val="a1"/>
    <w:uiPriority w:val="39"/>
    <w:rsid w:val="009764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Содержание. 2 уровень Знак"/>
    <w:link w:val="a4"/>
    <w:uiPriority w:val="1"/>
    <w:qFormat/>
    <w:locked/>
    <w:rsid w:val="00AF605A"/>
    <w:rPr>
      <w:rFonts w:eastAsiaTheme="minorEastAsia"/>
      <w:lang w:eastAsia="ru-RU"/>
    </w:rPr>
  </w:style>
  <w:style w:type="paragraph" w:customStyle="1" w:styleId="s1">
    <w:name w:val="s_1"/>
    <w:basedOn w:val="a"/>
    <w:rsid w:val="007D5E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1137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rsid w:val="005B77FD"/>
    <w:pPr>
      <w:spacing w:after="120" w:line="480" w:lineRule="auto"/>
    </w:pPr>
    <w:rPr>
      <w:rFonts w:ascii="Arial" w:eastAsia="Times New Roman" w:hAnsi="Arial" w:cs="Wingdings"/>
      <w:sz w:val="24"/>
      <w:szCs w:val="28"/>
      <w:lang w:eastAsia="ar-SA"/>
    </w:rPr>
  </w:style>
  <w:style w:type="character" w:customStyle="1" w:styleId="22">
    <w:name w:val="Основной текст 2 Знак"/>
    <w:basedOn w:val="a0"/>
    <w:link w:val="21"/>
    <w:rsid w:val="005B77FD"/>
    <w:rPr>
      <w:rFonts w:ascii="Arial" w:eastAsia="Times New Roman" w:hAnsi="Arial" w:cs="Wingdings"/>
      <w:sz w:val="24"/>
      <w:szCs w:val="28"/>
      <w:lang w:eastAsia="ar-SA"/>
    </w:rPr>
  </w:style>
  <w:style w:type="paragraph" w:customStyle="1" w:styleId="a9">
    <w:name w:val="Знак Знак Знак"/>
    <w:basedOn w:val="a"/>
    <w:rsid w:val="005B77FD"/>
    <w:pPr>
      <w:spacing w:after="160" w:line="240" w:lineRule="exact"/>
    </w:pPr>
    <w:rPr>
      <w:rFonts w:ascii="Verdana" w:eastAsia="Times New Roman" w:hAnsi="Verdana" w:cs="Times New Roman"/>
      <w:sz w:val="20"/>
      <w:szCs w:val="20"/>
      <w:lang w:eastAsia="ru-RU"/>
    </w:rPr>
  </w:style>
  <w:style w:type="paragraph" w:customStyle="1" w:styleId="aa">
    <w:name w:val="Информация о версии"/>
    <w:basedOn w:val="a"/>
    <w:next w:val="a"/>
    <w:uiPriority w:val="99"/>
    <w:rsid w:val="00595550"/>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i/>
      <w:iCs/>
      <w:color w:val="353842"/>
      <w:sz w:val="24"/>
      <w:szCs w:val="24"/>
      <w:lang w:eastAsia="ru-RU"/>
    </w:rPr>
  </w:style>
  <w:style w:type="character" w:customStyle="1" w:styleId="s10">
    <w:name w:val="s_10"/>
    <w:basedOn w:val="a0"/>
    <w:rsid w:val="00DD343A"/>
  </w:style>
  <w:style w:type="character" w:styleId="ab">
    <w:name w:val="Hyperlink"/>
    <w:basedOn w:val="a0"/>
    <w:uiPriority w:val="99"/>
    <w:semiHidden/>
    <w:unhideWhenUsed/>
    <w:rsid w:val="001C4278"/>
    <w:rPr>
      <w:color w:val="0000FF"/>
      <w:u w:val="single"/>
    </w:rPr>
  </w:style>
  <w:style w:type="paragraph" w:styleId="ac">
    <w:name w:val="Normal (Web)"/>
    <w:basedOn w:val="a"/>
    <w:uiPriority w:val="99"/>
    <w:semiHidden/>
    <w:unhideWhenUsed/>
    <w:rsid w:val="007946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FB371A"/>
    <w:rPr>
      <w:rFonts w:asciiTheme="majorHAnsi" w:eastAsiaTheme="majorEastAsia" w:hAnsiTheme="majorHAnsi" w:cstheme="majorBidi"/>
      <w:b/>
      <w:bCs/>
      <w:color w:val="4F81BD" w:themeColor="accent1"/>
      <w:sz w:val="26"/>
      <w:szCs w:val="26"/>
    </w:rPr>
  </w:style>
  <w:style w:type="paragraph" w:styleId="ad">
    <w:name w:val="Balloon Text"/>
    <w:basedOn w:val="a"/>
    <w:link w:val="ae"/>
    <w:uiPriority w:val="99"/>
    <w:semiHidden/>
    <w:unhideWhenUsed/>
    <w:rsid w:val="00233FB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33FBC"/>
    <w:rPr>
      <w:rFonts w:ascii="Tahoma" w:hAnsi="Tahoma" w:cs="Tahoma"/>
      <w:sz w:val="16"/>
      <w:szCs w:val="16"/>
    </w:rPr>
  </w:style>
  <w:style w:type="paragraph" w:styleId="af">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0"/>
    <w:uiPriority w:val="99"/>
    <w:rsid w:val="00261F0F"/>
    <w:pPr>
      <w:spacing w:after="0" w:line="240" w:lineRule="auto"/>
    </w:pPr>
    <w:rPr>
      <w:rFonts w:ascii="Times New Roman" w:eastAsia="Times New Roman" w:hAnsi="Times New Roman" w:cs="Times New Roman"/>
      <w:sz w:val="20"/>
      <w:szCs w:val="20"/>
      <w:lang w:val="en-US" w:eastAsia="x-none"/>
    </w:rPr>
  </w:style>
  <w:style w:type="character" w:customStyle="1" w:styleId="af0">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
    <w:uiPriority w:val="99"/>
    <w:rsid w:val="00261F0F"/>
    <w:rPr>
      <w:rFonts w:ascii="Times New Roman" w:eastAsia="Times New Roman" w:hAnsi="Times New Roman" w:cs="Times New Roman"/>
      <w:sz w:val="20"/>
      <w:szCs w:val="20"/>
      <w:lang w:val="en-US" w:eastAsia="x-none"/>
    </w:rPr>
  </w:style>
  <w:style w:type="character" w:styleId="af1">
    <w:name w:val="footnote reference"/>
    <w:uiPriority w:val="99"/>
    <w:rsid w:val="00261F0F"/>
    <w:rPr>
      <w:rFonts w:cs="Times New Roman"/>
      <w:vertAlign w:val="superscript"/>
    </w:rPr>
  </w:style>
  <w:style w:type="paragraph" w:customStyle="1" w:styleId="af2">
    <w:name w:val="Заголовок"/>
    <w:basedOn w:val="a"/>
    <w:next w:val="af3"/>
    <w:uiPriority w:val="10"/>
    <w:qFormat/>
    <w:rsid w:val="00261F0F"/>
    <w:pPr>
      <w:keepNext/>
      <w:suppressAutoHyphens/>
      <w:spacing w:before="240" w:after="120" w:line="240" w:lineRule="auto"/>
    </w:pPr>
    <w:rPr>
      <w:rFonts w:ascii="Arial" w:eastAsia="Arial Unicode MS" w:hAnsi="Arial" w:cs="Mangal"/>
      <w:sz w:val="28"/>
      <w:szCs w:val="28"/>
      <w:lang w:eastAsia="ar-SA"/>
    </w:rPr>
  </w:style>
  <w:style w:type="paragraph" w:styleId="af3">
    <w:name w:val="Body Text"/>
    <w:basedOn w:val="a"/>
    <w:link w:val="af4"/>
    <w:uiPriority w:val="99"/>
    <w:semiHidden/>
    <w:unhideWhenUsed/>
    <w:rsid w:val="00261F0F"/>
    <w:pPr>
      <w:spacing w:after="120"/>
    </w:pPr>
  </w:style>
  <w:style w:type="character" w:customStyle="1" w:styleId="af4">
    <w:name w:val="Основной текст Знак"/>
    <w:basedOn w:val="a0"/>
    <w:link w:val="af3"/>
    <w:uiPriority w:val="99"/>
    <w:semiHidden/>
    <w:rsid w:val="00261F0F"/>
  </w:style>
  <w:style w:type="character" w:customStyle="1" w:styleId="af5">
    <w:name w:val="Добавленный текст"/>
    <w:uiPriority w:val="99"/>
    <w:rsid w:val="00E12ED0"/>
    <w:rPr>
      <w:color w:val="000000"/>
    </w:rPr>
  </w:style>
  <w:style w:type="paragraph" w:styleId="af6">
    <w:name w:val="header"/>
    <w:basedOn w:val="a"/>
    <w:link w:val="af7"/>
    <w:uiPriority w:val="99"/>
    <w:unhideWhenUsed/>
    <w:rsid w:val="002246D0"/>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246D0"/>
  </w:style>
  <w:style w:type="paragraph" w:styleId="af8">
    <w:name w:val="footer"/>
    <w:basedOn w:val="a"/>
    <w:link w:val="af9"/>
    <w:uiPriority w:val="99"/>
    <w:unhideWhenUsed/>
    <w:rsid w:val="002246D0"/>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246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3609E"/>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a"/>
    <w:next w:val="a"/>
    <w:link w:val="20"/>
    <w:uiPriority w:val="9"/>
    <w:semiHidden/>
    <w:unhideWhenUsed/>
    <w:qFormat/>
    <w:rsid w:val="00FB37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97301D"/>
    <w:rPr>
      <w:rFonts w:cs="Times New Roman"/>
      <w:b w:val="0"/>
      <w:color w:val="106BBE"/>
    </w:rPr>
  </w:style>
  <w:style w:type="paragraph" w:styleId="a4">
    <w:name w:val="List Paragraph"/>
    <w:aliases w:val="Содержание. 2 уровень"/>
    <w:basedOn w:val="a"/>
    <w:link w:val="a5"/>
    <w:uiPriority w:val="1"/>
    <w:qFormat/>
    <w:rsid w:val="003B74B6"/>
    <w:pPr>
      <w:ind w:left="720"/>
      <w:contextualSpacing/>
    </w:pPr>
    <w:rPr>
      <w:rFonts w:eastAsiaTheme="minorEastAsia"/>
      <w:lang w:eastAsia="ru-RU"/>
    </w:rPr>
  </w:style>
  <w:style w:type="character" w:customStyle="1" w:styleId="10">
    <w:name w:val="Заголовок 1 Знак"/>
    <w:basedOn w:val="a0"/>
    <w:link w:val="1"/>
    <w:uiPriority w:val="99"/>
    <w:rsid w:val="0043609E"/>
    <w:rPr>
      <w:rFonts w:ascii="Times New Roman CYR" w:eastAsiaTheme="minorEastAsia" w:hAnsi="Times New Roman CYR" w:cs="Times New Roman CYR"/>
      <w:b/>
      <w:bCs/>
      <w:color w:val="26282F"/>
      <w:sz w:val="24"/>
      <w:szCs w:val="24"/>
      <w:lang w:eastAsia="ru-RU"/>
    </w:rPr>
  </w:style>
  <w:style w:type="paragraph" w:customStyle="1" w:styleId="a6">
    <w:name w:val="Нормальный (таблица)"/>
    <w:basedOn w:val="a"/>
    <w:next w:val="a"/>
    <w:uiPriority w:val="99"/>
    <w:rsid w:val="0043609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7">
    <w:name w:val="Прижатый влево"/>
    <w:basedOn w:val="a"/>
    <w:next w:val="a"/>
    <w:uiPriority w:val="99"/>
    <w:rsid w:val="0043609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ConsPlusNormal">
    <w:name w:val="ConsPlusNormal"/>
    <w:rsid w:val="009764F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8">
    <w:name w:val="Table Grid"/>
    <w:basedOn w:val="a1"/>
    <w:uiPriority w:val="39"/>
    <w:rsid w:val="009764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Содержание. 2 уровень Знак"/>
    <w:link w:val="a4"/>
    <w:uiPriority w:val="1"/>
    <w:qFormat/>
    <w:locked/>
    <w:rsid w:val="00AF605A"/>
    <w:rPr>
      <w:rFonts w:eastAsiaTheme="minorEastAsia"/>
      <w:lang w:eastAsia="ru-RU"/>
    </w:rPr>
  </w:style>
  <w:style w:type="paragraph" w:customStyle="1" w:styleId="s1">
    <w:name w:val="s_1"/>
    <w:basedOn w:val="a"/>
    <w:rsid w:val="007D5E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1137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rsid w:val="005B77FD"/>
    <w:pPr>
      <w:spacing w:after="120" w:line="480" w:lineRule="auto"/>
    </w:pPr>
    <w:rPr>
      <w:rFonts w:ascii="Arial" w:eastAsia="Times New Roman" w:hAnsi="Arial" w:cs="Wingdings"/>
      <w:sz w:val="24"/>
      <w:szCs w:val="28"/>
      <w:lang w:eastAsia="ar-SA"/>
    </w:rPr>
  </w:style>
  <w:style w:type="character" w:customStyle="1" w:styleId="22">
    <w:name w:val="Основной текст 2 Знак"/>
    <w:basedOn w:val="a0"/>
    <w:link w:val="21"/>
    <w:rsid w:val="005B77FD"/>
    <w:rPr>
      <w:rFonts w:ascii="Arial" w:eastAsia="Times New Roman" w:hAnsi="Arial" w:cs="Wingdings"/>
      <w:sz w:val="24"/>
      <w:szCs w:val="28"/>
      <w:lang w:eastAsia="ar-SA"/>
    </w:rPr>
  </w:style>
  <w:style w:type="paragraph" w:customStyle="1" w:styleId="a9">
    <w:name w:val="Знак Знак Знак"/>
    <w:basedOn w:val="a"/>
    <w:rsid w:val="005B77FD"/>
    <w:pPr>
      <w:spacing w:after="160" w:line="240" w:lineRule="exact"/>
    </w:pPr>
    <w:rPr>
      <w:rFonts w:ascii="Verdana" w:eastAsia="Times New Roman" w:hAnsi="Verdana" w:cs="Times New Roman"/>
      <w:sz w:val="20"/>
      <w:szCs w:val="20"/>
      <w:lang w:eastAsia="ru-RU"/>
    </w:rPr>
  </w:style>
  <w:style w:type="paragraph" w:customStyle="1" w:styleId="aa">
    <w:name w:val="Информация о версии"/>
    <w:basedOn w:val="a"/>
    <w:next w:val="a"/>
    <w:uiPriority w:val="99"/>
    <w:rsid w:val="00595550"/>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i/>
      <w:iCs/>
      <w:color w:val="353842"/>
      <w:sz w:val="24"/>
      <w:szCs w:val="24"/>
      <w:lang w:eastAsia="ru-RU"/>
    </w:rPr>
  </w:style>
  <w:style w:type="character" w:customStyle="1" w:styleId="s10">
    <w:name w:val="s_10"/>
    <w:basedOn w:val="a0"/>
    <w:rsid w:val="00DD343A"/>
  </w:style>
  <w:style w:type="character" w:styleId="ab">
    <w:name w:val="Hyperlink"/>
    <w:basedOn w:val="a0"/>
    <w:uiPriority w:val="99"/>
    <w:semiHidden/>
    <w:unhideWhenUsed/>
    <w:rsid w:val="001C4278"/>
    <w:rPr>
      <w:color w:val="0000FF"/>
      <w:u w:val="single"/>
    </w:rPr>
  </w:style>
  <w:style w:type="paragraph" w:styleId="ac">
    <w:name w:val="Normal (Web)"/>
    <w:basedOn w:val="a"/>
    <w:uiPriority w:val="99"/>
    <w:semiHidden/>
    <w:unhideWhenUsed/>
    <w:rsid w:val="007946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FB371A"/>
    <w:rPr>
      <w:rFonts w:asciiTheme="majorHAnsi" w:eastAsiaTheme="majorEastAsia" w:hAnsiTheme="majorHAnsi" w:cstheme="majorBidi"/>
      <w:b/>
      <w:bCs/>
      <w:color w:val="4F81BD" w:themeColor="accent1"/>
      <w:sz w:val="26"/>
      <w:szCs w:val="26"/>
    </w:rPr>
  </w:style>
  <w:style w:type="paragraph" w:styleId="ad">
    <w:name w:val="Balloon Text"/>
    <w:basedOn w:val="a"/>
    <w:link w:val="ae"/>
    <w:uiPriority w:val="99"/>
    <w:semiHidden/>
    <w:unhideWhenUsed/>
    <w:rsid w:val="00233FB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33FBC"/>
    <w:rPr>
      <w:rFonts w:ascii="Tahoma" w:hAnsi="Tahoma" w:cs="Tahoma"/>
      <w:sz w:val="16"/>
      <w:szCs w:val="16"/>
    </w:rPr>
  </w:style>
  <w:style w:type="paragraph" w:styleId="af">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0"/>
    <w:uiPriority w:val="99"/>
    <w:rsid w:val="00261F0F"/>
    <w:pPr>
      <w:spacing w:after="0" w:line="240" w:lineRule="auto"/>
    </w:pPr>
    <w:rPr>
      <w:rFonts w:ascii="Times New Roman" w:eastAsia="Times New Roman" w:hAnsi="Times New Roman" w:cs="Times New Roman"/>
      <w:sz w:val="20"/>
      <w:szCs w:val="20"/>
      <w:lang w:val="en-US" w:eastAsia="x-none"/>
    </w:rPr>
  </w:style>
  <w:style w:type="character" w:customStyle="1" w:styleId="af0">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
    <w:uiPriority w:val="99"/>
    <w:rsid w:val="00261F0F"/>
    <w:rPr>
      <w:rFonts w:ascii="Times New Roman" w:eastAsia="Times New Roman" w:hAnsi="Times New Roman" w:cs="Times New Roman"/>
      <w:sz w:val="20"/>
      <w:szCs w:val="20"/>
      <w:lang w:val="en-US" w:eastAsia="x-none"/>
    </w:rPr>
  </w:style>
  <w:style w:type="character" w:styleId="af1">
    <w:name w:val="footnote reference"/>
    <w:uiPriority w:val="99"/>
    <w:rsid w:val="00261F0F"/>
    <w:rPr>
      <w:rFonts w:cs="Times New Roman"/>
      <w:vertAlign w:val="superscript"/>
    </w:rPr>
  </w:style>
  <w:style w:type="paragraph" w:customStyle="1" w:styleId="af2">
    <w:name w:val="Заголовок"/>
    <w:basedOn w:val="a"/>
    <w:next w:val="af3"/>
    <w:uiPriority w:val="10"/>
    <w:qFormat/>
    <w:rsid w:val="00261F0F"/>
    <w:pPr>
      <w:keepNext/>
      <w:suppressAutoHyphens/>
      <w:spacing w:before="240" w:after="120" w:line="240" w:lineRule="auto"/>
    </w:pPr>
    <w:rPr>
      <w:rFonts w:ascii="Arial" w:eastAsia="Arial Unicode MS" w:hAnsi="Arial" w:cs="Mangal"/>
      <w:sz w:val="28"/>
      <w:szCs w:val="28"/>
      <w:lang w:eastAsia="ar-SA"/>
    </w:rPr>
  </w:style>
  <w:style w:type="paragraph" w:styleId="af3">
    <w:name w:val="Body Text"/>
    <w:basedOn w:val="a"/>
    <w:link w:val="af4"/>
    <w:uiPriority w:val="99"/>
    <w:semiHidden/>
    <w:unhideWhenUsed/>
    <w:rsid w:val="00261F0F"/>
    <w:pPr>
      <w:spacing w:after="120"/>
    </w:pPr>
  </w:style>
  <w:style w:type="character" w:customStyle="1" w:styleId="af4">
    <w:name w:val="Основной текст Знак"/>
    <w:basedOn w:val="a0"/>
    <w:link w:val="af3"/>
    <w:uiPriority w:val="99"/>
    <w:semiHidden/>
    <w:rsid w:val="00261F0F"/>
  </w:style>
  <w:style w:type="character" w:customStyle="1" w:styleId="af5">
    <w:name w:val="Добавленный текст"/>
    <w:uiPriority w:val="99"/>
    <w:rsid w:val="00E12ED0"/>
    <w:rPr>
      <w:color w:val="000000"/>
    </w:rPr>
  </w:style>
  <w:style w:type="paragraph" w:styleId="af6">
    <w:name w:val="header"/>
    <w:basedOn w:val="a"/>
    <w:link w:val="af7"/>
    <w:uiPriority w:val="99"/>
    <w:unhideWhenUsed/>
    <w:rsid w:val="002246D0"/>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246D0"/>
  </w:style>
  <w:style w:type="paragraph" w:styleId="af8">
    <w:name w:val="footer"/>
    <w:basedOn w:val="a"/>
    <w:link w:val="af9"/>
    <w:uiPriority w:val="99"/>
    <w:unhideWhenUsed/>
    <w:rsid w:val="002246D0"/>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24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47502">
      <w:bodyDiv w:val="1"/>
      <w:marLeft w:val="0"/>
      <w:marRight w:val="0"/>
      <w:marTop w:val="0"/>
      <w:marBottom w:val="0"/>
      <w:divBdr>
        <w:top w:val="none" w:sz="0" w:space="0" w:color="auto"/>
        <w:left w:val="none" w:sz="0" w:space="0" w:color="auto"/>
        <w:bottom w:val="none" w:sz="0" w:space="0" w:color="auto"/>
        <w:right w:val="none" w:sz="0" w:space="0" w:color="auto"/>
      </w:divBdr>
      <w:divsChild>
        <w:div w:id="448821681">
          <w:marLeft w:val="0"/>
          <w:marRight w:val="0"/>
          <w:marTop w:val="0"/>
          <w:marBottom w:val="0"/>
          <w:divBdr>
            <w:top w:val="none" w:sz="0" w:space="0" w:color="auto"/>
            <w:left w:val="none" w:sz="0" w:space="0" w:color="auto"/>
            <w:bottom w:val="none" w:sz="0" w:space="0" w:color="auto"/>
            <w:right w:val="none" w:sz="0" w:space="0" w:color="auto"/>
          </w:divBdr>
        </w:div>
        <w:div w:id="645622534">
          <w:marLeft w:val="0"/>
          <w:marRight w:val="0"/>
          <w:marTop w:val="0"/>
          <w:marBottom w:val="0"/>
          <w:divBdr>
            <w:top w:val="none" w:sz="0" w:space="0" w:color="auto"/>
            <w:left w:val="none" w:sz="0" w:space="0" w:color="auto"/>
            <w:bottom w:val="none" w:sz="0" w:space="0" w:color="auto"/>
            <w:right w:val="none" w:sz="0" w:space="0" w:color="auto"/>
          </w:divBdr>
        </w:div>
        <w:div w:id="1524782803">
          <w:marLeft w:val="0"/>
          <w:marRight w:val="0"/>
          <w:marTop w:val="0"/>
          <w:marBottom w:val="0"/>
          <w:divBdr>
            <w:top w:val="none" w:sz="0" w:space="0" w:color="auto"/>
            <w:left w:val="none" w:sz="0" w:space="0" w:color="auto"/>
            <w:bottom w:val="none" w:sz="0" w:space="0" w:color="auto"/>
            <w:right w:val="none" w:sz="0" w:space="0" w:color="auto"/>
          </w:divBdr>
        </w:div>
      </w:divsChild>
    </w:div>
    <w:div w:id="204489720">
      <w:bodyDiv w:val="1"/>
      <w:marLeft w:val="0"/>
      <w:marRight w:val="0"/>
      <w:marTop w:val="0"/>
      <w:marBottom w:val="0"/>
      <w:divBdr>
        <w:top w:val="none" w:sz="0" w:space="0" w:color="auto"/>
        <w:left w:val="none" w:sz="0" w:space="0" w:color="auto"/>
        <w:bottom w:val="none" w:sz="0" w:space="0" w:color="auto"/>
        <w:right w:val="none" w:sz="0" w:space="0" w:color="auto"/>
      </w:divBdr>
    </w:div>
    <w:div w:id="215051951">
      <w:bodyDiv w:val="1"/>
      <w:marLeft w:val="0"/>
      <w:marRight w:val="0"/>
      <w:marTop w:val="0"/>
      <w:marBottom w:val="0"/>
      <w:divBdr>
        <w:top w:val="none" w:sz="0" w:space="0" w:color="auto"/>
        <w:left w:val="none" w:sz="0" w:space="0" w:color="auto"/>
        <w:bottom w:val="none" w:sz="0" w:space="0" w:color="auto"/>
        <w:right w:val="none" w:sz="0" w:space="0" w:color="auto"/>
      </w:divBdr>
    </w:div>
    <w:div w:id="221840462">
      <w:bodyDiv w:val="1"/>
      <w:marLeft w:val="0"/>
      <w:marRight w:val="0"/>
      <w:marTop w:val="0"/>
      <w:marBottom w:val="0"/>
      <w:divBdr>
        <w:top w:val="none" w:sz="0" w:space="0" w:color="auto"/>
        <w:left w:val="none" w:sz="0" w:space="0" w:color="auto"/>
        <w:bottom w:val="none" w:sz="0" w:space="0" w:color="auto"/>
        <w:right w:val="none" w:sz="0" w:space="0" w:color="auto"/>
      </w:divBdr>
    </w:div>
    <w:div w:id="420415969">
      <w:bodyDiv w:val="1"/>
      <w:marLeft w:val="0"/>
      <w:marRight w:val="0"/>
      <w:marTop w:val="0"/>
      <w:marBottom w:val="0"/>
      <w:divBdr>
        <w:top w:val="none" w:sz="0" w:space="0" w:color="auto"/>
        <w:left w:val="none" w:sz="0" w:space="0" w:color="auto"/>
        <w:bottom w:val="none" w:sz="0" w:space="0" w:color="auto"/>
        <w:right w:val="none" w:sz="0" w:space="0" w:color="auto"/>
      </w:divBdr>
      <w:divsChild>
        <w:div w:id="864445719">
          <w:marLeft w:val="0"/>
          <w:marRight w:val="0"/>
          <w:marTop w:val="0"/>
          <w:marBottom w:val="0"/>
          <w:divBdr>
            <w:top w:val="none" w:sz="0" w:space="0" w:color="auto"/>
            <w:left w:val="none" w:sz="0" w:space="0" w:color="auto"/>
            <w:bottom w:val="none" w:sz="0" w:space="0" w:color="auto"/>
            <w:right w:val="none" w:sz="0" w:space="0" w:color="auto"/>
          </w:divBdr>
        </w:div>
        <w:div w:id="1345669713">
          <w:marLeft w:val="0"/>
          <w:marRight w:val="0"/>
          <w:marTop w:val="0"/>
          <w:marBottom w:val="0"/>
          <w:divBdr>
            <w:top w:val="none" w:sz="0" w:space="0" w:color="auto"/>
            <w:left w:val="none" w:sz="0" w:space="0" w:color="auto"/>
            <w:bottom w:val="none" w:sz="0" w:space="0" w:color="auto"/>
            <w:right w:val="none" w:sz="0" w:space="0" w:color="auto"/>
          </w:divBdr>
        </w:div>
        <w:div w:id="742487209">
          <w:marLeft w:val="0"/>
          <w:marRight w:val="0"/>
          <w:marTop w:val="0"/>
          <w:marBottom w:val="0"/>
          <w:divBdr>
            <w:top w:val="none" w:sz="0" w:space="0" w:color="auto"/>
            <w:left w:val="none" w:sz="0" w:space="0" w:color="auto"/>
            <w:bottom w:val="none" w:sz="0" w:space="0" w:color="auto"/>
            <w:right w:val="none" w:sz="0" w:space="0" w:color="auto"/>
          </w:divBdr>
        </w:div>
      </w:divsChild>
    </w:div>
    <w:div w:id="740561219">
      <w:bodyDiv w:val="1"/>
      <w:marLeft w:val="0"/>
      <w:marRight w:val="0"/>
      <w:marTop w:val="0"/>
      <w:marBottom w:val="0"/>
      <w:divBdr>
        <w:top w:val="none" w:sz="0" w:space="0" w:color="auto"/>
        <w:left w:val="none" w:sz="0" w:space="0" w:color="auto"/>
        <w:bottom w:val="none" w:sz="0" w:space="0" w:color="auto"/>
        <w:right w:val="none" w:sz="0" w:space="0" w:color="auto"/>
      </w:divBdr>
    </w:div>
    <w:div w:id="770130788">
      <w:bodyDiv w:val="1"/>
      <w:marLeft w:val="0"/>
      <w:marRight w:val="0"/>
      <w:marTop w:val="0"/>
      <w:marBottom w:val="0"/>
      <w:divBdr>
        <w:top w:val="none" w:sz="0" w:space="0" w:color="auto"/>
        <w:left w:val="none" w:sz="0" w:space="0" w:color="auto"/>
        <w:bottom w:val="none" w:sz="0" w:space="0" w:color="auto"/>
        <w:right w:val="none" w:sz="0" w:space="0" w:color="auto"/>
      </w:divBdr>
    </w:div>
    <w:div w:id="989097132">
      <w:bodyDiv w:val="1"/>
      <w:marLeft w:val="0"/>
      <w:marRight w:val="0"/>
      <w:marTop w:val="0"/>
      <w:marBottom w:val="0"/>
      <w:divBdr>
        <w:top w:val="none" w:sz="0" w:space="0" w:color="auto"/>
        <w:left w:val="none" w:sz="0" w:space="0" w:color="auto"/>
        <w:bottom w:val="none" w:sz="0" w:space="0" w:color="auto"/>
        <w:right w:val="none" w:sz="0" w:space="0" w:color="auto"/>
      </w:divBdr>
    </w:div>
    <w:div w:id="1131752826">
      <w:bodyDiv w:val="1"/>
      <w:marLeft w:val="0"/>
      <w:marRight w:val="0"/>
      <w:marTop w:val="0"/>
      <w:marBottom w:val="0"/>
      <w:divBdr>
        <w:top w:val="none" w:sz="0" w:space="0" w:color="auto"/>
        <w:left w:val="none" w:sz="0" w:space="0" w:color="auto"/>
        <w:bottom w:val="none" w:sz="0" w:space="0" w:color="auto"/>
        <w:right w:val="none" w:sz="0" w:space="0" w:color="auto"/>
      </w:divBdr>
    </w:div>
    <w:div w:id="1211264724">
      <w:bodyDiv w:val="1"/>
      <w:marLeft w:val="0"/>
      <w:marRight w:val="0"/>
      <w:marTop w:val="0"/>
      <w:marBottom w:val="0"/>
      <w:divBdr>
        <w:top w:val="none" w:sz="0" w:space="0" w:color="auto"/>
        <w:left w:val="none" w:sz="0" w:space="0" w:color="auto"/>
        <w:bottom w:val="none" w:sz="0" w:space="0" w:color="auto"/>
        <w:right w:val="none" w:sz="0" w:space="0" w:color="auto"/>
      </w:divBdr>
      <w:divsChild>
        <w:div w:id="688799734">
          <w:marLeft w:val="0"/>
          <w:marRight w:val="0"/>
          <w:marTop w:val="0"/>
          <w:marBottom w:val="0"/>
          <w:divBdr>
            <w:top w:val="none" w:sz="0" w:space="0" w:color="auto"/>
            <w:left w:val="none" w:sz="0" w:space="0" w:color="auto"/>
            <w:bottom w:val="none" w:sz="0" w:space="0" w:color="auto"/>
            <w:right w:val="none" w:sz="0" w:space="0" w:color="auto"/>
          </w:divBdr>
        </w:div>
        <w:div w:id="1507985471">
          <w:marLeft w:val="0"/>
          <w:marRight w:val="0"/>
          <w:marTop w:val="0"/>
          <w:marBottom w:val="0"/>
          <w:divBdr>
            <w:top w:val="none" w:sz="0" w:space="0" w:color="auto"/>
            <w:left w:val="none" w:sz="0" w:space="0" w:color="auto"/>
            <w:bottom w:val="none" w:sz="0" w:space="0" w:color="auto"/>
            <w:right w:val="none" w:sz="0" w:space="0" w:color="auto"/>
          </w:divBdr>
        </w:div>
        <w:div w:id="1584946264">
          <w:marLeft w:val="0"/>
          <w:marRight w:val="0"/>
          <w:marTop w:val="0"/>
          <w:marBottom w:val="0"/>
          <w:divBdr>
            <w:top w:val="none" w:sz="0" w:space="0" w:color="auto"/>
            <w:left w:val="none" w:sz="0" w:space="0" w:color="auto"/>
            <w:bottom w:val="none" w:sz="0" w:space="0" w:color="auto"/>
            <w:right w:val="none" w:sz="0" w:space="0" w:color="auto"/>
          </w:divBdr>
        </w:div>
        <w:div w:id="1007946270">
          <w:marLeft w:val="0"/>
          <w:marRight w:val="0"/>
          <w:marTop w:val="0"/>
          <w:marBottom w:val="0"/>
          <w:divBdr>
            <w:top w:val="none" w:sz="0" w:space="0" w:color="auto"/>
            <w:left w:val="none" w:sz="0" w:space="0" w:color="auto"/>
            <w:bottom w:val="none" w:sz="0" w:space="0" w:color="auto"/>
            <w:right w:val="none" w:sz="0" w:space="0" w:color="auto"/>
          </w:divBdr>
        </w:div>
        <w:div w:id="660350021">
          <w:marLeft w:val="0"/>
          <w:marRight w:val="0"/>
          <w:marTop w:val="0"/>
          <w:marBottom w:val="0"/>
          <w:divBdr>
            <w:top w:val="none" w:sz="0" w:space="0" w:color="auto"/>
            <w:left w:val="none" w:sz="0" w:space="0" w:color="auto"/>
            <w:bottom w:val="none" w:sz="0" w:space="0" w:color="auto"/>
            <w:right w:val="none" w:sz="0" w:space="0" w:color="auto"/>
          </w:divBdr>
        </w:div>
        <w:div w:id="2104298419">
          <w:marLeft w:val="0"/>
          <w:marRight w:val="0"/>
          <w:marTop w:val="0"/>
          <w:marBottom w:val="0"/>
          <w:divBdr>
            <w:top w:val="none" w:sz="0" w:space="0" w:color="auto"/>
            <w:left w:val="none" w:sz="0" w:space="0" w:color="auto"/>
            <w:bottom w:val="none" w:sz="0" w:space="0" w:color="auto"/>
            <w:right w:val="none" w:sz="0" w:space="0" w:color="auto"/>
          </w:divBdr>
        </w:div>
        <w:div w:id="1717773529">
          <w:marLeft w:val="0"/>
          <w:marRight w:val="0"/>
          <w:marTop w:val="0"/>
          <w:marBottom w:val="0"/>
          <w:divBdr>
            <w:top w:val="none" w:sz="0" w:space="0" w:color="auto"/>
            <w:left w:val="none" w:sz="0" w:space="0" w:color="auto"/>
            <w:bottom w:val="none" w:sz="0" w:space="0" w:color="auto"/>
            <w:right w:val="none" w:sz="0" w:space="0" w:color="auto"/>
          </w:divBdr>
        </w:div>
        <w:div w:id="414016572">
          <w:marLeft w:val="0"/>
          <w:marRight w:val="0"/>
          <w:marTop w:val="0"/>
          <w:marBottom w:val="0"/>
          <w:divBdr>
            <w:top w:val="none" w:sz="0" w:space="0" w:color="auto"/>
            <w:left w:val="none" w:sz="0" w:space="0" w:color="auto"/>
            <w:bottom w:val="none" w:sz="0" w:space="0" w:color="auto"/>
            <w:right w:val="none" w:sz="0" w:space="0" w:color="auto"/>
          </w:divBdr>
        </w:div>
        <w:div w:id="1848906821">
          <w:marLeft w:val="0"/>
          <w:marRight w:val="0"/>
          <w:marTop w:val="0"/>
          <w:marBottom w:val="0"/>
          <w:divBdr>
            <w:top w:val="none" w:sz="0" w:space="0" w:color="auto"/>
            <w:left w:val="none" w:sz="0" w:space="0" w:color="auto"/>
            <w:bottom w:val="none" w:sz="0" w:space="0" w:color="auto"/>
            <w:right w:val="none" w:sz="0" w:space="0" w:color="auto"/>
          </w:divBdr>
        </w:div>
        <w:div w:id="527106077">
          <w:marLeft w:val="0"/>
          <w:marRight w:val="0"/>
          <w:marTop w:val="0"/>
          <w:marBottom w:val="0"/>
          <w:divBdr>
            <w:top w:val="none" w:sz="0" w:space="0" w:color="auto"/>
            <w:left w:val="none" w:sz="0" w:space="0" w:color="auto"/>
            <w:bottom w:val="none" w:sz="0" w:space="0" w:color="auto"/>
            <w:right w:val="none" w:sz="0" w:space="0" w:color="auto"/>
          </w:divBdr>
        </w:div>
        <w:div w:id="1448937100">
          <w:marLeft w:val="0"/>
          <w:marRight w:val="0"/>
          <w:marTop w:val="0"/>
          <w:marBottom w:val="0"/>
          <w:divBdr>
            <w:top w:val="none" w:sz="0" w:space="0" w:color="auto"/>
            <w:left w:val="none" w:sz="0" w:space="0" w:color="auto"/>
            <w:bottom w:val="none" w:sz="0" w:space="0" w:color="auto"/>
            <w:right w:val="none" w:sz="0" w:space="0" w:color="auto"/>
          </w:divBdr>
        </w:div>
        <w:div w:id="983199385">
          <w:marLeft w:val="0"/>
          <w:marRight w:val="0"/>
          <w:marTop w:val="0"/>
          <w:marBottom w:val="0"/>
          <w:divBdr>
            <w:top w:val="none" w:sz="0" w:space="0" w:color="auto"/>
            <w:left w:val="none" w:sz="0" w:space="0" w:color="auto"/>
            <w:bottom w:val="none" w:sz="0" w:space="0" w:color="auto"/>
            <w:right w:val="none" w:sz="0" w:space="0" w:color="auto"/>
          </w:divBdr>
        </w:div>
        <w:div w:id="46608938">
          <w:marLeft w:val="0"/>
          <w:marRight w:val="0"/>
          <w:marTop w:val="0"/>
          <w:marBottom w:val="0"/>
          <w:divBdr>
            <w:top w:val="none" w:sz="0" w:space="0" w:color="auto"/>
            <w:left w:val="none" w:sz="0" w:space="0" w:color="auto"/>
            <w:bottom w:val="none" w:sz="0" w:space="0" w:color="auto"/>
            <w:right w:val="none" w:sz="0" w:space="0" w:color="auto"/>
          </w:divBdr>
        </w:div>
        <w:div w:id="334957856">
          <w:marLeft w:val="0"/>
          <w:marRight w:val="0"/>
          <w:marTop w:val="0"/>
          <w:marBottom w:val="0"/>
          <w:divBdr>
            <w:top w:val="none" w:sz="0" w:space="0" w:color="auto"/>
            <w:left w:val="none" w:sz="0" w:space="0" w:color="auto"/>
            <w:bottom w:val="none" w:sz="0" w:space="0" w:color="auto"/>
            <w:right w:val="none" w:sz="0" w:space="0" w:color="auto"/>
          </w:divBdr>
        </w:div>
        <w:div w:id="26757046">
          <w:marLeft w:val="0"/>
          <w:marRight w:val="0"/>
          <w:marTop w:val="0"/>
          <w:marBottom w:val="0"/>
          <w:divBdr>
            <w:top w:val="none" w:sz="0" w:space="0" w:color="auto"/>
            <w:left w:val="none" w:sz="0" w:space="0" w:color="auto"/>
            <w:bottom w:val="none" w:sz="0" w:space="0" w:color="auto"/>
            <w:right w:val="none" w:sz="0" w:space="0" w:color="auto"/>
          </w:divBdr>
        </w:div>
        <w:div w:id="981038119">
          <w:marLeft w:val="0"/>
          <w:marRight w:val="0"/>
          <w:marTop w:val="0"/>
          <w:marBottom w:val="0"/>
          <w:divBdr>
            <w:top w:val="none" w:sz="0" w:space="0" w:color="auto"/>
            <w:left w:val="none" w:sz="0" w:space="0" w:color="auto"/>
            <w:bottom w:val="none" w:sz="0" w:space="0" w:color="auto"/>
            <w:right w:val="none" w:sz="0" w:space="0" w:color="auto"/>
          </w:divBdr>
        </w:div>
        <w:div w:id="641544592">
          <w:marLeft w:val="0"/>
          <w:marRight w:val="0"/>
          <w:marTop w:val="0"/>
          <w:marBottom w:val="0"/>
          <w:divBdr>
            <w:top w:val="none" w:sz="0" w:space="0" w:color="auto"/>
            <w:left w:val="none" w:sz="0" w:space="0" w:color="auto"/>
            <w:bottom w:val="none" w:sz="0" w:space="0" w:color="auto"/>
            <w:right w:val="none" w:sz="0" w:space="0" w:color="auto"/>
          </w:divBdr>
        </w:div>
        <w:div w:id="1861815248">
          <w:marLeft w:val="0"/>
          <w:marRight w:val="0"/>
          <w:marTop w:val="0"/>
          <w:marBottom w:val="0"/>
          <w:divBdr>
            <w:top w:val="none" w:sz="0" w:space="0" w:color="auto"/>
            <w:left w:val="none" w:sz="0" w:space="0" w:color="auto"/>
            <w:bottom w:val="none" w:sz="0" w:space="0" w:color="auto"/>
            <w:right w:val="none" w:sz="0" w:space="0" w:color="auto"/>
          </w:divBdr>
        </w:div>
        <w:div w:id="1197811112">
          <w:marLeft w:val="0"/>
          <w:marRight w:val="0"/>
          <w:marTop w:val="0"/>
          <w:marBottom w:val="0"/>
          <w:divBdr>
            <w:top w:val="none" w:sz="0" w:space="0" w:color="auto"/>
            <w:left w:val="none" w:sz="0" w:space="0" w:color="auto"/>
            <w:bottom w:val="none" w:sz="0" w:space="0" w:color="auto"/>
            <w:right w:val="none" w:sz="0" w:space="0" w:color="auto"/>
          </w:divBdr>
        </w:div>
        <w:div w:id="641153780">
          <w:marLeft w:val="0"/>
          <w:marRight w:val="0"/>
          <w:marTop w:val="0"/>
          <w:marBottom w:val="0"/>
          <w:divBdr>
            <w:top w:val="none" w:sz="0" w:space="0" w:color="auto"/>
            <w:left w:val="none" w:sz="0" w:space="0" w:color="auto"/>
            <w:bottom w:val="none" w:sz="0" w:space="0" w:color="auto"/>
            <w:right w:val="none" w:sz="0" w:space="0" w:color="auto"/>
          </w:divBdr>
        </w:div>
      </w:divsChild>
    </w:div>
    <w:div w:id="1305769899">
      <w:bodyDiv w:val="1"/>
      <w:marLeft w:val="0"/>
      <w:marRight w:val="0"/>
      <w:marTop w:val="0"/>
      <w:marBottom w:val="0"/>
      <w:divBdr>
        <w:top w:val="none" w:sz="0" w:space="0" w:color="auto"/>
        <w:left w:val="none" w:sz="0" w:space="0" w:color="auto"/>
        <w:bottom w:val="none" w:sz="0" w:space="0" w:color="auto"/>
        <w:right w:val="none" w:sz="0" w:space="0" w:color="auto"/>
      </w:divBdr>
    </w:div>
    <w:div w:id="1470125668">
      <w:bodyDiv w:val="1"/>
      <w:marLeft w:val="0"/>
      <w:marRight w:val="0"/>
      <w:marTop w:val="0"/>
      <w:marBottom w:val="0"/>
      <w:divBdr>
        <w:top w:val="none" w:sz="0" w:space="0" w:color="auto"/>
        <w:left w:val="none" w:sz="0" w:space="0" w:color="auto"/>
        <w:bottom w:val="none" w:sz="0" w:space="0" w:color="auto"/>
        <w:right w:val="none" w:sz="0" w:space="0" w:color="auto"/>
      </w:divBdr>
    </w:div>
    <w:div w:id="1470317817">
      <w:bodyDiv w:val="1"/>
      <w:marLeft w:val="0"/>
      <w:marRight w:val="0"/>
      <w:marTop w:val="0"/>
      <w:marBottom w:val="0"/>
      <w:divBdr>
        <w:top w:val="none" w:sz="0" w:space="0" w:color="auto"/>
        <w:left w:val="none" w:sz="0" w:space="0" w:color="auto"/>
        <w:bottom w:val="none" w:sz="0" w:space="0" w:color="auto"/>
        <w:right w:val="none" w:sz="0" w:space="0" w:color="auto"/>
      </w:divBdr>
    </w:div>
    <w:div w:id="1602908830">
      <w:bodyDiv w:val="1"/>
      <w:marLeft w:val="0"/>
      <w:marRight w:val="0"/>
      <w:marTop w:val="0"/>
      <w:marBottom w:val="0"/>
      <w:divBdr>
        <w:top w:val="none" w:sz="0" w:space="0" w:color="auto"/>
        <w:left w:val="none" w:sz="0" w:space="0" w:color="auto"/>
        <w:bottom w:val="none" w:sz="0" w:space="0" w:color="auto"/>
        <w:right w:val="none" w:sz="0" w:space="0" w:color="auto"/>
      </w:divBdr>
    </w:div>
    <w:div w:id="1704944750">
      <w:bodyDiv w:val="1"/>
      <w:marLeft w:val="0"/>
      <w:marRight w:val="0"/>
      <w:marTop w:val="0"/>
      <w:marBottom w:val="0"/>
      <w:divBdr>
        <w:top w:val="none" w:sz="0" w:space="0" w:color="auto"/>
        <w:left w:val="none" w:sz="0" w:space="0" w:color="auto"/>
        <w:bottom w:val="none" w:sz="0" w:space="0" w:color="auto"/>
        <w:right w:val="none" w:sz="0" w:space="0" w:color="auto"/>
      </w:divBdr>
    </w:div>
    <w:div w:id="1781297074">
      <w:bodyDiv w:val="1"/>
      <w:marLeft w:val="0"/>
      <w:marRight w:val="0"/>
      <w:marTop w:val="0"/>
      <w:marBottom w:val="0"/>
      <w:divBdr>
        <w:top w:val="none" w:sz="0" w:space="0" w:color="auto"/>
        <w:left w:val="none" w:sz="0" w:space="0" w:color="auto"/>
        <w:bottom w:val="none" w:sz="0" w:space="0" w:color="auto"/>
        <w:right w:val="none" w:sz="0" w:space="0" w:color="auto"/>
      </w:divBdr>
    </w:div>
    <w:div w:id="1877814342">
      <w:bodyDiv w:val="1"/>
      <w:marLeft w:val="0"/>
      <w:marRight w:val="0"/>
      <w:marTop w:val="0"/>
      <w:marBottom w:val="0"/>
      <w:divBdr>
        <w:top w:val="none" w:sz="0" w:space="0" w:color="auto"/>
        <w:left w:val="none" w:sz="0" w:space="0" w:color="auto"/>
        <w:bottom w:val="none" w:sz="0" w:space="0" w:color="auto"/>
        <w:right w:val="none" w:sz="0" w:space="0" w:color="auto"/>
      </w:divBdr>
      <w:divsChild>
        <w:div w:id="1812285302">
          <w:marLeft w:val="0"/>
          <w:marRight w:val="0"/>
          <w:marTop w:val="0"/>
          <w:marBottom w:val="0"/>
          <w:divBdr>
            <w:top w:val="none" w:sz="0" w:space="0" w:color="auto"/>
            <w:left w:val="none" w:sz="0" w:space="0" w:color="auto"/>
            <w:bottom w:val="none" w:sz="0" w:space="0" w:color="auto"/>
            <w:right w:val="none" w:sz="0" w:space="0" w:color="auto"/>
          </w:divBdr>
        </w:div>
        <w:div w:id="200094141">
          <w:marLeft w:val="0"/>
          <w:marRight w:val="0"/>
          <w:marTop w:val="0"/>
          <w:marBottom w:val="0"/>
          <w:divBdr>
            <w:top w:val="none" w:sz="0" w:space="0" w:color="auto"/>
            <w:left w:val="none" w:sz="0" w:space="0" w:color="auto"/>
            <w:bottom w:val="none" w:sz="0" w:space="0" w:color="auto"/>
            <w:right w:val="none" w:sz="0" w:space="0" w:color="auto"/>
          </w:divBdr>
        </w:div>
        <w:div w:id="967399900">
          <w:marLeft w:val="0"/>
          <w:marRight w:val="0"/>
          <w:marTop w:val="0"/>
          <w:marBottom w:val="0"/>
          <w:divBdr>
            <w:top w:val="none" w:sz="0" w:space="0" w:color="auto"/>
            <w:left w:val="none" w:sz="0" w:space="0" w:color="auto"/>
            <w:bottom w:val="none" w:sz="0" w:space="0" w:color="auto"/>
            <w:right w:val="none" w:sz="0" w:space="0" w:color="auto"/>
          </w:divBdr>
        </w:div>
      </w:divsChild>
    </w:div>
    <w:div w:id="1911962440">
      <w:bodyDiv w:val="1"/>
      <w:marLeft w:val="0"/>
      <w:marRight w:val="0"/>
      <w:marTop w:val="0"/>
      <w:marBottom w:val="0"/>
      <w:divBdr>
        <w:top w:val="none" w:sz="0" w:space="0" w:color="auto"/>
        <w:left w:val="none" w:sz="0" w:space="0" w:color="auto"/>
        <w:bottom w:val="none" w:sz="0" w:space="0" w:color="auto"/>
        <w:right w:val="none" w:sz="0" w:space="0" w:color="auto"/>
      </w:divBdr>
    </w:div>
    <w:div w:id="2011103574">
      <w:bodyDiv w:val="1"/>
      <w:marLeft w:val="0"/>
      <w:marRight w:val="0"/>
      <w:marTop w:val="0"/>
      <w:marBottom w:val="0"/>
      <w:divBdr>
        <w:top w:val="none" w:sz="0" w:space="0" w:color="auto"/>
        <w:left w:val="none" w:sz="0" w:space="0" w:color="auto"/>
        <w:bottom w:val="none" w:sz="0" w:space="0" w:color="auto"/>
        <w:right w:val="none" w:sz="0" w:space="0" w:color="auto"/>
      </w:divBdr>
    </w:div>
    <w:div w:id="214415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internet.garant.ru/document/redirect/70291362/0" TargetMode="External"/><Relationship Id="rId4" Type="http://schemas.microsoft.com/office/2007/relationships/stylesWithEffects" Target="stylesWithEffects.xml"/><Relationship Id="rId9" Type="http://schemas.openxmlformats.org/officeDocument/2006/relationships/hyperlink" Target="http://internet.garant.ru/document/redirect/12112604/20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892DF-766F-4E97-82C7-E2722D312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5690</Words>
  <Characters>32434</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 Филиппова</dc:creator>
  <cp:lastModifiedBy>admin</cp:lastModifiedBy>
  <cp:revision>2</cp:revision>
  <cp:lastPrinted>2022-03-17T07:14:00Z</cp:lastPrinted>
  <dcterms:created xsi:type="dcterms:W3CDTF">2023-10-18T07:05:00Z</dcterms:created>
  <dcterms:modified xsi:type="dcterms:W3CDTF">2023-10-18T07:05:00Z</dcterms:modified>
</cp:coreProperties>
</file>