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1A2AA80A" wp14:editId="717D3CE7">
            <wp:simplePos x="0" y="0"/>
            <wp:positionH relativeFrom="column">
              <wp:posOffset>-979805</wp:posOffset>
            </wp:positionH>
            <wp:positionV relativeFrom="paragraph">
              <wp:posOffset>-123190</wp:posOffset>
            </wp:positionV>
            <wp:extent cx="7637145" cy="10807700"/>
            <wp:effectExtent l="0" t="0" r="1905" b="0"/>
            <wp:wrapNone/>
            <wp:docPr id="1356" name="Рисунок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лист опоп_001.jpg"/>
                    <pic:cNvPicPr/>
                  </pic:nvPicPr>
                  <pic:blipFill>
                    <a:blip r:embed="rId9">
                      <a:extLst>
                        <a:ext uri="{28A0092B-C50C-407E-A947-70E740481C1C}">
                          <a14:useLocalDpi xmlns:a14="http://schemas.microsoft.com/office/drawing/2010/main" val="0"/>
                        </a:ext>
                      </a:extLst>
                    </a:blip>
                    <a:stretch>
                      <a:fillRect/>
                    </a:stretch>
                  </pic:blipFill>
                  <pic:spPr>
                    <a:xfrm>
                      <a:off x="0" y="0"/>
                      <a:ext cx="7637145" cy="10807700"/>
                    </a:xfrm>
                    <a:prstGeom prst="rect">
                      <a:avLst/>
                    </a:prstGeom>
                  </pic:spPr>
                </pic:pic>
              </a:graphicData>
            </a:graphic>
            <wp14:sizeRelH relativeFrom="page">
              <wp14:pctWidth>0</wp14:pctWidth>
            </wp14:sizeRelH>
            <wp14:sizeRelV relativeFrom="page">
              <wp14:pctHeight>0</wp14:pctHeight>
            </wp14:sizeRelV>
          </wp:anchor>
        </w:drawing>
      </w: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Default="00DD305E" w:rsidP="00DD305E">
      <w:pPr>
        <w:spacing w:after="0" w:line="240" w:lineRule="auto"/>
        <w:jc w:val="both"/>
        <w:rPr>
          <w:rFonts w:ascii="Times New Roman" w:hAnsi="Times New Roman" w:cs="Times New Roman"/>
          <w:b/>
          <w:sz w:val="28"/>
          <w:szCs w:val="28"/>
        </w:rPr>
      </w:pPr>
    </w:p>
    <w:p w:rsidR="00DD305E" w:rsidRPr="00DD305E" w:rsidRDefault="00DD305E" w:rsidP="00DD305E">
      <w:pPr>
        <w:spacing w:after="0" w:line="240" w:lineRule="auto"/>
        <w:jc w:val="both"/>
        <w:rPr>
          <w:rFonts w:ascii="Times New Roman" w:hAnsi="Times New Roman" w:cs="Times New Roman"/>
          <w:b/>
          <w:sz w:val="28"/>
          <w:szCs w:val="28"/>
        </w:rPr>
      </w:pPr>
      <w:r w:rsidRPr="00DD305E">
        <w:rPr>
          <w:rFonts w:ascii="Times New Roman" w:hAnsi="Times New Roman" w:cs="Times New Roman"/>
          <w:b/>
          <w:sz w:val="28"/>
          <w:szCs w:val="28"/>
        </w:rPr>
        <w:t>Содержание ОПОП</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both"/>
        <w:rPr>
          <w:rFonts w:ascii="Times New Roman" w:hAnsi="Times New Roman" w:cs="Times New Roman"/>
          <w:b/>
          <w:sz w:val="28"/>
          <w:szCs w:val="28"/>
        </w:rPr>
      </w:pPr>
      <w:r w:rsidRPr="00DD305E">
        <w:rPr>
          <w:rFonts w:ascii="Times New Roman" w:hAnsi="Times New Roman" w:cs="Times New Roman"/>
          <w:b/>
          <w:sz w:val="28"/>
          <w:szCs w:val="28"/>
        </w:rPr>
        <w:t>Раздел 1 Общие положения</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both"/>
        <w:rPr>
          <w:rFonts w:ascii="Times New Roman" w:hAnsi="Times New Roman" w:cs="Times New Roman"/>
          <w:b/>
          <w:sz w:val="28"/>
          <w:szCs w:val="28"/>
        </w:rPr>
      </w:pPr>
      <w:r w:rsidRPr="00DD305E">
        <w:rPr>
          <w:rFonts w:ascii="Times New Roman" w:hAnsi="Times New Roman" w:cs="Times New Roman"/>
          <w:b/>
          <w:sz w:val="28"/>
          <w:szCs w:val="28"/>
        </w:rPr>
        <w:t xml:space="preserve">Раздел 2 Основная характеристика основной профессиональной образовательной программы. Объем образовательной программы. </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both"/>
        <w:rPr>
          <w:rFonts w:ascii="Times New Roman" w:hAnsi="Times New Roman" w:cs="Times New Roman"/>
          <w:b/>
          <w:sz w:val="28"/>
          <w:szCs w:val="28"/>
        </w:rPr>
      </w:pPr>
      <w:r w:rsidRPr="00DD305E">
        <w:rPr>
          <w:rFonts w:ascii="Times New Roman" w:hAnsi="Times New Roman" w:cs="Times New Roman"/>
          <w:b/>
          <w:sz w:val="28"/>
          <w:szCs w:val="28"/>
        </w:rPr>
        <w:t>Раздел 3. Характеристика профессиональной деятельности выпускника</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DD305E">
        <w:rPr>
          <w:rFonts w:ascii="Times New Roman" w:hAnsi="Times New Roman" w:cs="Times New Roman"/>
          <w:b/>
          <w:sz w:val="28"/>
          <w:szCs w:val="28"/>
        </w:rPr>
        <w:t xml:space="preserve">4 Планируемые результаты освоения образовательной программы: </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4.1 Общие компетенции</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4.2 Профессиональные компетенции</w:t>
      </w:r>
    </w:p>
    <w:p w:rsidR="00843362" w:rsidRPr="00936965" w:rsidRDefault="00843362" w:rsidP="008433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Личностные результаты</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both"/>
        <w:rPr>
          <w:rFonts w:ascii="Times New Roman" w:hAnsi="Times New Roman" w:cs="Times New Roman"/>
          <w:b/>
          <w:sz w:val="28"/>
          <w:szCs w:val="28"/>
        </w:rPr>
      </w:pPr>
      <w:r w:rsidRPr="00DD305E">
        <w:rPr>
          <w:rFonts w:ascii="Times New Roman" w:hAnsi="Times New Roman" w:cs="Times New Roman"/>
          <w:b/>
          <w:sz w:val="28"/>
          <w:szCs w:val="28"/>
        </w:rPr>
        <w:t>Раздел 5 Структура образовательной программы</w:t>
      </w:r>
    </w:p>
    <w:p w:rsidR="00DD305E" w:rsidRPr="00DD305E" w:rsidRDefault="00DD305E" w:rsidP="00DD305E">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5.1. Учебный план. (Приложение 1)</w:t>
      </w:r>
    </w:p>
    <w:p w:rsidR="00DD305E" w:rsidRPr="00DD305E" w:rsidRDefault="00DD305E" w:rsidP="00DD305E">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 xml:space="preserve"> 5.2. Календарный учебный график (Приложение 2)</w:t>
      </w:r>
    </w:p>
    <w:p w:rsidR="00DD305E" w:rsidRPr="00DD305E" w:rsidRDefault="00DD305E" w:rsidP="00DD305E">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5.3  Рабочая программа воспитания. Календарный план воспитательной работы (Приложение 3)</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5.4. Рабочие программы учебных предметов (Приложение 4)</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5.5. Рабочие программы  дисциплин (Приложение 5)</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5.6  Рабочие программы модулей (Приложение 6)</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5.7 Рабочие программы практик (Приложение 7)</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5.8 Оценочные материалы: фонды оценочных сре</w:t>
      </w:r>
      <w:proofErr w:type="gramStart"/>
      <w:r w:rsidRPr="00DD305E">
        <w:rPr>
          <w:rFonts w:ascii="Times New Roman" w:hAnsi="Times New Roman" w:cs="Times New Roman"/>
          <w:sz w:val="28"/>
          <w:szCs w:val="28"/>
        </w:rPr>
        <w:t>дств дл</w:t>
      </w:r>
      <w:proofErr w:type="gramEnd"/>
      <w:r w:rsidRPr="00DD305E">
        <w:rPr>
          <w:rFonts w:ascii="Times New Roman" w:hAnsi="Times New Roman" w:cs="Times New Roman"/>
          <w:sz w:val="28"/>
          <w:szCs w:val="28"/>
        </w:rPr>
        <w:t>я промежуточной аттестации и государственной итоговой аттестации (Приложение 8,9)</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5.9 Методические материалы: методические указания к выполнению лабораторных и практических занятий, к организации самостоятельной работы обучающихся. (Приложение 10,11)</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5.10 Формы аттестации</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rPr>
          <w:rFonts w:ascii="Times New Roman" w:hAnsi="Times New Roman" w:cs="Times New Roman"/>
          <w:b/>
          <w:sz w:val="28"/>
          <w:szCs w:val="28"/>
        </w:rPr>
      </w:pPr>
      <w:r w:rsidRPr="00DD305E">
        <w:rPr>
          <w:rFonts w:ascii="Times New Roman" w:hAnsi="Times New Roman" w:cs="Times New Roman"/>
          <w:b/>
          <w:sz w:val="28"/>
          <w:szCs w:val="28"/>
        </w:rPr>
        <w:t>Раздел 6 Организационно-педагогические условия реализации основной профессиональной образовательной программы</w:t>
      </w:r>
    </w:p>
    <w:p w:rsidR="00DD305E" w:rsidRPr="00DD305E" w:rsidRDefault="00DD305E" w:rsidP="00DD305E">
      <w:pPr>
        <w:suppressAutoHyphens/>
        <w:spacing w:after="0"/>
        <w:rPr>
          <w:rFonts w:ascii="Times New Roman" w:hAnsi="Times New Roman"/>
          <w:sz w:val="28"/>
          <w:szCs w:val="28"/>
        </w:rPr>
      </w:pPr>
      <w:r w:rsidRPr="00DD305E">
        <w:rPr>
          <w:rFonts w:ascii="Times New Roman" w:hAnsi="Times New Roman"/>
          <w:sz w:val="28"/>
          <w:szCs w:val="28"/>
        </w:rPr>
        <w:t>6.1. Требования к материально-техническому обеспечению образовательной программы</w:t>
      </w:r>
    </w:p>
    <w:p w:rsidR="00DD305E" w:rsidRPr="00DD305E" w:rsidRDefault="00DD305E" w:rsidP="00DD305E">
      <w:pPr>
        <w:suppressAutoHyphens/>
        <w:spacing w:after="0"/>
        <w:rPr>
          <w:rFonts w:ascii="Times New Roman" w:hAnsi="Times New Roman"/>
          <w:bCs/>
          <w:sz w:val="28"/>
          <w:szCs w:val="28"/>
        </w:rPr>
      </w:pPr>
      <w:r w:rsidRPr="00DD305E">
        <w:rPr>
          <w:rFonts w:ascii="Times New Roman" w:hAnsi="Times New Roman"/>
          <w:bCs/>
          <w:sz w:val="28"/>
          <w:szCs w:val="28"/>
        </w:rPr>
        <w:t>6.2. Требования к учебно-методическому обеспечению образовательной программы.</w:t>
      </w:r>
    </w:p>
    <w:p w:rsidR="00DD305E" w:rsidRPr="00DD305E" w:rsidRDefault="00DD305E" w:rsidP="00DD305E">
      <w:pPr>
        <w:suppressAutoHyphens/>
        <w:spacing w:after="0"/>
        <w:rPr>
          <w:rFonts w:ascii="Times New Roman" w:hAnsi="Times New Roman"/>
          <w:bCs/>
          <w:sz w:val="28"/>
          <w:szCs w:val="28"/>
        </w:rPr>
      </w:pPr>
      <w:r w:rsidRPr="00DD305E">
        <w:rPr>
          <w:rFonts w:ascii="Times New Roman" w:hAnsi="Times New Roman"/>
          <w:bCs/>
          <w:sz w:val="28"/>
          <w:szCs w:val="28"/>
        </w:rPr>
        <w:t>6.3.</w:t>
      </w:r>
      <w:r w:rsidRPr="00DD305E">
        <w:rPr>
          <w:sz w:val="28"/>
          <w:szCs w:val="28"/>
        </w:rPr>
        <w:t xml:space="preserve"> </w:t>
      </w:r>
      <w:r w:rsidRPr="00DD305E">
        <w:rPr>
          <w:rFonts w:ascii="Times New Roman" w:hAnsi="Times New Roman"/>
          <w:bCs/>
          <w:sz w:val="28"/>
          <w:szCs w:val="28"/>
        </w:rPr>
        <w:t xml:space="preserve">Требования к практической подготовке </w:t>
      </w:r>
      <w:proofErr w:type="gramStart"/>
      <w:r w:rsidRPr="00DD305E">
        <w:rPr>
          <w:rFonts w:ascii="Times New Roman" w:hAnsi="Times New Roman"/>
          <w:bCs/>
          <w:sz w:val="28"/>
          <w:szCs w:val="28"/>
        </w:rPr>
        <w:t>обучающихся</w:t>
      </w:r>
      <w:proofErr w:type="gramEnd"/>
    </w:p>
    <w:p w:rsidR="00DD305E" w:rsidRPr="00DD305E" w:rsidRDefault="00DD305E" w:rsidP="00DD305E">
      <w:pPr>
        <w:suppressAutoHyphens/>
        <w:spacing w:after="0"/>
        <w:rPr>
          <w:rFonts w:ascii="Times New Roman" w:hAnsi="Times New Roman"/>
          <w:sz w:val="28"/>
          <w:szCs w:val="28"/>
        </w:rPr>
      </w:pPr>
      <w:r w:rsidRPr="00DD305E">
        <w:rPr>
          <w:rFonts w:ascii="Times New Roman" w:hAnsi="Times New Roman"/>
          <w:sz w:val="28"/>
          <w:szCs w:val="28"/>
        </w:rPr>
        <w:t xml:space="preserve">6.4. Требования к организации воспитания </w:t>
      </w:r>
      <w:proofErr w:type="gramStart"/>
      <w:r w:rsidRPr="00DD305E">
        <w:rPr>
          <w:rFonts w:ascii="Times New Roman" w:hAnsi="Times New Roman"/>
          <w:sz w:val="28"/>
          <w:szCs w:val="28"/>
        </w:rPr>
        <w:t>обучающихся</w:t>
      </w:r>
      <w:proofErr w:type="gramEnd"/>
      <w:r w:rsidRPr="00DD305E">
        <w:rPr>
          <w:rFonts w:ascii="Times New Roman" w:hAnsi="Times New Roman"/>
          <w:sz w:val="28"/>
          <w:szCs w:val="28"/>
        </w:rPr>
        <w:t xml:space="preserve">. </w:t>
      </w:r>
    </w:p>
    <w:p w:rsidR="00DD305E" w:rsidRPr="00DD305E" w:rsidRDefault="00DD305E" w:rsidP="00DD305E">
      <w:pPr>
        <w:suppressAutoHyphens/>
        <w:spacing w:after="0"/>
        <w:rPr>
          <w:rFonts w:ascii="Times New Roman" w:hAnsi="Times New Roman"/>
          <w:sz w:val="28"/>
          <w:szCs w:val="28"/>
        </w:rPr>
      </w:pPr>
      <w:r w:rsidRPr="00DD305E">
        <w:rPr>
          <w:rFonts w:ascii="Times New Roman" w:hAnsi="Times New Roman"/>
          <w:sz w:val="28"/>
          <w:szCs w:val="28"/>
        </w:rPr>
        <w:t>6.5. Требования к кадровым условиям реализации образовательной программы</w:t>
      </w:r>
    </w:p>
    <w:p w:rsidR="00DD305E" w:rsidRPr="00DD305E" w:rsidRDefault="00DD305E" w:rsidP="00DD305E">
      <w:pPr>
        <w:suppressAutoHyphens/>
        <w:spacing w:after="0"/>
        <w:rPr>
          <w:rFonts w:ascii="Times New Roman" w:hAnsi="Times New Roman"/>
          <w:bCs/>
          <w:sz w:val="28"/>
          <w:szCs w:val="28"/>
        </w:rPr>
      </w:pPr>
      <w:r w:rsidRPr="00DD305E">
        <w:rPr>
          <w:rFonts w:ascii="Times New Roman" w:hAnsi="Times New Roman"/>
          <w:bCs/>
          <w:sz w:val="28"/>
          <w:szCs w:val="28"/>
        </w:rPr>
        <w:lastRenderedPageBreak/>
        <w:t>6.6. Требования к финансовым условиям реализации образовательной программы</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center"/>
        <w:rPr>
          <w:rFonts w:ascii="Times New Roman" w:hAnsi="Times New Roman" w:cs="Times New Roman"/>
          <w:b/>
          <w:sz w:val="28"/>
          <w:szCs w:val="28"/>
        </w:rPr>
      </w:pPr>
      <w:r w:rsidRPr="00DD305E">
        <w:rPr>
          <w:rFonts w:ascii="Times New Roman" w:hAnsi="Times New Roman" w:cs="Times New Roman"/>
          <w:b/>
          <w:sz w:val="28"/>
          <w:szCs w:val="28"/>
        </w:rPr>
        <w:t>Раздел 1 Общие положения</w:t>
      </w:r>
    </w:p>
    <w:p w:rsidR="00DD305E" w:rsidRPr="00DD305E" w:rsidRDefault="00DD305E" w:rsidP="00DD305E">
      <w:pPr>
        <w:spacing w:after="0" w:line="240" w:lineRule="auto"/>
        <w:jc w:val="both"/>
        <w:rPr>
          <w:rFonts w:ascii="Times New Roman" w:hAnsi="Times New Roman" w:cs="Times New Roman"/>
          <w:b/>
          <w:sz w:val="28"/>
          <w:szCs w:val="28"/>
        </w:rPr>
      </w:pPr>
    </w:p>
    <w:p w:rsidR="00DD305E" w:rsidRPr="00DD305E" w:rsidRDefault="00DD305E" w:rsidP="00DD305E">
      <w:pPr>
        <w:spacing w:after="0" w:line="240" w:lineRule="auto"/>
        <w:ind w:firstLine="708"/>
        <w:jc w:val="both"/>
        <w:rPr>
          <w:rFonts w:ascii="Times New Roman" w:hAnsi="Times New Roman" w:cs="Times New Roman"/>
          <w:sz w:val="28"/>
          <w:szCs w:val="28"/>
        </w:rPr>
      </w:pPr>
      <w:proofErr w:type="gramStart"/>
      <w:r w:rsidRPr="00DD305E">
        <w:rPr>
          <w:rFonts w:ascii="Times New Roman" w:hAnsi="Times New Roman" w:cs="Times New Roman"/>
          <w:b/>
          <w:sz w:val="28"/>
          <w:szCs w:val="28"/>
        </w:rPr>
        <w:t>1.1</w:t>
      </w:r>
      <w:r w:rsidRPr="00DD305E">
        <w:rPr>
          <w:rFonts w:ascii="Times New Roman" w:hAnsi="Times New Roman" w:cs="Times New Roman"/>
          <w:sz w:val="28"/>
          <w:szCs w:val="28"/>
        </w:rPr>
        <w:t xml:space="preserve"> Настоящая основная профессиональная образовательная программа по специальности среднего профессионального образования 19.02.12 Технология продуктов питания животного происхождения (далее – ОПОП СПО) разработана на основе федерального государственного образовательного стандарта среднего профессионального образования по специальности 19.02.12 Технология продуктов питания животного происхождения, утвержденного приказом Министерства образования и науки от 18 мая 2022 года № 343 (зарегистрирован Министерством юстиции Российской Федерации 21 июня 2022г., регистрационный № 68942</w:t>
      </w:r>
      <w:proofErr w:type="gramEnd"/>
      <w:r w:rsidRPr="00DD305E">
        <w:rPr>
          <w:rFonts w:ascii="Times New Roman" w:hAnsi="Times New Roman" w:cs="Times New Roman"/>
          <w:sz w:val="28"/>
          <w:szCs w:val="28"/>
        </w:rPr>
        <w:t>) (далее – ФГОС СПО).</w:t>
      </w:r>
    </w:p>
    <w:p w:rsidR="00DD305E" w:rsidRPr="00DD305E" w:rsidRDefault="00DD305E" w:rsidP="00DD305E">
      <w:pPr>
        <w:spacing w:after="0" w:line="240" w:lineRule="auto"/>
        <w:ind w:firstLine="708"/>
        <w:rPr>
          <w:rFonts w:ascii="Times New Roman" w:hAnsi="Times New Roman" w:cs="Times New Roman"/>
          <w:b/>
          <w:sz w:val="28"/>
          <w:szCs w:val="28"/>
        </w:rPr>
      </w:pPr>
      <w:r w:rsidRPr="00DD305E">
        <w:rPr>
          <w:rFonts w:ascii="Times New Roman" w:hAnsi="Times New Roman" w:cs="Times New Roman"/>
          <w:sz w:val="28"/>
          <w:szCs w:val="28"/>
        </w:rPr>
        <w:t>ОПОП СПО определяет объем и содержание среднего профессионального образования по специальности 19.02.12 Технология продуктов питания животного происхождения, планируемые результаты освоения ОПОП и  организационно-педагогические условия реализации ОПОП.</w:t>
      </w:r>
    </w:p>
    <w:p w:rsidR="00DD305E" w:rsidRPr="00DD305E" w:rsidRDefault="00DD305E" w:rsidP="00DD305E">
      <w:pPr>
        <w:spacing w:after="0" w:line="240" w:lineRule="auto"/>
        <w:ind w:firstLine="709"/>
        <w:rPr>
          <w:rFonts w:ascii="Times New Roman" w:hAnsi="Times New Roman" w:cs="Times New Roman"/>
          <w:sz w:val="28"/>
          <w:szCs w:val="28"/>
        </w:rPr>
      </w:pPr>
      <w:r w:rsidRPr="00DD305E">
        <w:rPr>
          <w:rFonts w:ascii="Times New Roman" w:hAnsi="Times New Roman" w:cs="Times New Roman"/>
          <w:sz w:val="28"/>
          <w:szCs w:val="28"/>
        </w:rPr>
        <w:t>При реализации образовательной программы колле</w:t>
      </w:r>
      <w:proofErr w:type="gramStart"/>
      <w:r w:rsidRPr="00DD305E">
        <w:rPr>
          <w:rFonts w:ascii="Times New Roman" w:hAnsi="Times New Roman" w:cs="Times New Roman"/>
          <w:sz w:val="28"/>
          <w:szCs w:val="28"/>
        </w:rPr>
        <w:t>дж  впр</w:t>
      </w:r>
      <w:proofErr w:type="gramEnd"/>
      <w:r w:rsidRPr="00DD305E">
        <w:rPr>
          <w:rFonts w:ascii="Times New Roman" w:hAnsi="Times New Roman" w:cs="Times New Roman"/>
          <w:sz w:val="28"/>
          <w:szCs w:val="28"/>
        </w:rPr>
        <w:t>аве применять электронное обучение и дистанционные образовательные технологии.</w:t>
      </w:r>
    </w:p>
    <w:p w:rsidR="00DD305E" w:rsidRPr="00DD305E" w:rsidRDefault="00DD305E" w:rsidP="00DD305E">
      <w:pPr>
        <w:spacing w:after="0" w:line="240" w:lineRule="auto"/>
        <w:ind w:firstLine="709"/>
        <w:rPr>
          <w:rFonts w:ascii="Times New Roman" w:hAnsi="Times New Roman" w:cs="Times New Roman"/>
          <w:sz w:val="28"/>
          <w:szCs w:val="28"/>
        </w:rPr>
      </w:pPr>
      <w:r w:rsidRPr="00DD305E">
        <w:rPr>
          <w:rFonts w:ascii="Times New Roman" w:hAnsi="Times New Roman" w:cs="Times New Roman"/>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DD305E" w:rsidRPr="00DD305E" w:rsidRDefault="00DD305E" w:rsidP="00DD305E">
      <w:pPr>
        <w:spacing w:after="0" w:line="240" w:lineRule="auto"/>
        <w:ind w:firstLine="709"/>
        <w:rPr>
          <w:rFonts w:ascii="Times New Roman" w:hAnsi="Times New Roman" w:cs="Times New Roman"/>
          <w:sz w:val="28"/>
          <w:szCs w:val="28"/>
        </w:rPr>
      </w:pPr>
      <w:r w:rsidRPr="00DD305E">
        <w:rPr>
          <w:rFonts w:ascii="Times New Roman" w:hAnsi="Times New Roman" w:cs="Times New Roman"/>
          <w:sz w:val="28"/>
          <w:szCs w:val="28"/>
        </w:rPr>
        <w:t>Реализация образовательной программы осуществляется на государственном языке Российской Федерации</w:t>
      </w:r>
    </w:p>
    <w:p w:rsidR="00DD305E" w:rsidRPr="00DD305E" w:rsidRDefault="00DD305E" w:rsidP="00DD305E">
      <w:pPr>
        <w:spacing w:after="0" w:line="240" w:lineRule="auto"/>
        <w:ind w:firstLine="709"/>
        <w:rPr>
          <w:rFonts w:ascii="Times New Roman" w:hAnsi="Times New Roman" w:cs="Times New Roman"/>
          <w:sz w:val="28"/>
          <w:szCs w:val="28"/>
        </w:rPr>
      </w:pPr>
    </w:p>
    <w:p w:rsidR="00DD305E" w:rsidRPr="00DD305E" w:rsidRDefault="00DD305E" w:rsidP="00DD305E">
      <w:pPr>
        <w:spacing w:after="0" w:line="240" w:lineRule="auto"/>
        <w:ind w:firstLine="708"/>
        <w:jc w:val="both"/>
        <w:rPr>
          <w:rFonts w:ascii="Times New Roman" w:hAnsi="Times New Roman" w:cs="Times New Roman"/>
          <w:b/>
          <w:sz w:val="28"/>
          <w:szCs w:val="28"/>
        </w:rPr>
      </w:pPr>
      <w:r w:rsidRPr="00DD305E">
        <w:rPr>
          <w:rFonts w:ascii="Times New Roman" w:hAnsi="Times New Roman" w:cs="Times New Roman"/>
          <w:b/>
          <w:sz w:val="28"/>
          <w:szCs w:val="28"/>
        </w:rPr>
        <w:t>1.2 Нормативные основания для разработки ОПОП СПО:</w:t>
      </w:r>
    </w:p>
    <w:p w:rsidR="00DD305E" w:rsidRPr="00DD305E" w:rsidRDefault="00DD305E" w:rsidP="00DD305E">
      <w:pPr>
        <w:spacing w:after="0" w:line="240" w:lineRule="auto"/>
        <w:ind w:firstLine="708"/>
        <w:jc w:val="both"/>
        <w:rPr>
          <w:rFonts w:ascii="Times New Roman" w:hAnsi="Times New Roman" w:cs="Times New Roman"/>
          <w:b/>
          <w:sz w:val="28"/>
          <w:szCs w:val="28"/>
        </w:rPr>
      </w:pP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-Федеральный закон от 29 декабря 2012 г. №273-ФЗ «Об образовании в Российской Федерации»;</w:t>
      </w: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 xml:space="preserve">-Приказ </w:t>
      </w:r>
      <w:proofErr w:type="spellStart"/>
      <w:r w:rsidRPr="00DD305E">
        <w:rPr>
          <w:rFonts w:ascii="Times New Roman" w:hAnsi="Times New Roman" w:cs="Times New Roman"/>
          <w:sz w:val="28"/>
          <w:szCs w:val="28"/>
        </w:rPr>
        <w:t>Минобрнауки</w:t>
      </w:r>
      <w:proofErr w:type="spellEnd"/>
      <w:r w:rsidRPr="00DD305E">
        <w:rPr>
          <w:rFonts w:ascii="Times New Roman" w:hAnsi="Times New Roman" w:cs="Times New Roman"/>
          <w:sz w:val="28"/>
          <w:szCs w:val="28"/>
        </w:rPr>
        <w:t xml:space="preserve"> России от 18 мая 2022 года № 343 «Об утверждении федерального государственного образовательного стандарта среднего профессионального образования по специальности 19.02.12 Технология продуктов питания животного происхождения (зарегистрирован Министерством юстиции Российской Федерации 21 июня 2022 г., регистрационный № 68942);</w:t>
      </w:r>
    </w:p>
    <w:p w:rsidR="00DD305E" w:rsidRPr="00DD305E" w:rsidRDefault="00DD305E" w:rsidP="00DD305E">
      <w:pPr>
        <w:spacing w:after="0" w:line="240" w:lineRule="auto"/>
        <w:ind w:firstLine="708"/>
        <w:jc w:val="both"/>
        <w:rPr>
          <w:rFonts w:ascii="Times New Roman" w:hAnsi="Times New Roman" w:cs="Times New Roman"/>
          <w:sz w:val="28"/>
          <w:szCs w:val="28"/>
        </w:rPr>
      </w:pPr>
      <w:r w:rsidRPr="002155B1">
        <w:rPr>
          <w:rFonts w:ascii="Times New Roman" w:hAnsi="Times New Roman" w:cs="Times New Roman"/>
          <w:sz w:val="28"/>
          <w:szCs w:val="28"/>
        </w:rPr>
        <w:t>-</w:t>
      </w:r>
      <w:r w:rsidRPr="002155B1">
        <w:rPr>
          <w:rStyle w:val="a3"/>
          <w:rFonts w:ascii="Times New Roman" w:hAnsi="Times New Roman"/>
          <w:color w:val="auto"/>
          <w:sz w:val="28"/>
          <w:szCs w:val="28"/>
        </w:rPr>
        <w:t xml:space="preserve">Приказ Министерства образования и науки РФ от 17 мая 2012 г. N 413 "Об утверждении федерального государственного образовательного </w:t>
      </w:r>
      <w:r w:rsidRPr="002155B1">
        <w:rPr>
          <w:rStyle w:val="a3"/>
          <w:rFonts w:ascii="Times New Roman" w:hAnsi="Times New Roman"/>
          <w:color w:val="auto"/>
          <w:sz w:val="28"/>
          <w:szCs w:val="28"/>
        </w:rPr>
        <w:lastRenderedPageBreak/>
        <w:t xml:space="preserve">стандарта среднего общего образования" </w:t>
      </w:r>
      <w:r w:rsidRPr="00DD305E">
        <w:rPr>
          <w:rFonts w:ascii="Times New Roman" w:hAnsi="Times New Roman" w:cs="Times New Roman"/>
          <w:sz w:val="28"/>
          <w:szCs w:val="28"/>
        </w:rPr>
        <w:t xml:space="preserve">(Зарегистрировано в Минюсте России 7 июня 2012 г. </w:t>
      </w:r>
      <w:proofErr w:type="gramStart"/>
      <w:r w:rsidRPr="00DD305E">
        <w:rPr>
          <w:rFonts w:ascii="Times New Roman" w:hAnsi="Times New Roman" w:cs="Times New Roman"/>
          <w:sz w:val="28"/>
          <w:szCs w:val="28"/>
        </w:rPr>
        <w:t>Р</w:t>
      </w:r>
      <w:proofErr w:type="gramEnd"/>
      <w:r w:rsidRPr="00DD305E">
        <w:rPr>
          <w:rFonts w:ascii="Times New Roman" w:hAnsi="Times New Roman" w:cs="Times New Roman"/>
          <w:sz w:val="28"/>
          <w:szCs w:val="28"/>
        </w:rPr>
        <w:t xml:space="preserve"> N 24480);</w:t>
      </w:r>
      <w:r w:rsidRPr="00DD305E">
        <w:rPr>
          <w:rStyle w:val="a3"/>
          <w:rFonts w:ascii="Times New Roman" w:hAnsi="Times New Roman"/>
          <w:sz w:val="28"/>
          <w:szCs w:val="28"/>
        </w:rPr>
        <w:t xml:space="preserve"> </w:t>
      </w:r>
    </w:p>
    <w:p w:rsidR="00566B94" w:rsidRPr="00FF539B" w:rsidRDefault="00DD305E" w:rsidP="00566B94">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w:t>
      </w:r>
      <w:r w:rsidR="00566B94" w:rsidRPr="00FF539B">
        <w:rPr>
          <w:rFonts w:ascii="Times New Roman" w:hAnsi="Times New Roman" w:cs="Times New Roman"/>
          <w:sz w:val="28"/>
          <w:szCs w:val="28"/>
        </w:rPr>
        <w:t>Приказ Министерства просвещения РФ  от 24 августа 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21 сентября 2022 г., регистрационный № 70167) (далее – Порядок организации образовательной деятельности);</w:t>
      </w: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w:t>
      </w:r>
      <w:r w:rsidRPr="00DD305E">
        <w:rPr>
          <w:rFonts w:ascii="Times New Roman" w:hAnsi="Times New Roman" w:cs="Times New Roman"/>
          <w:bCs/>
          <w:sz w:val="28"/>
          <w:szCs w:val="28"/>
        </w:rPr>
        <w:t xml:space="preserve"> Приказ Министерства просвещения РФ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7 декабря 2021 г., регистрационный № 66211);</w:t>
      </w: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 xml:space="preserve">-Приказ </w:t>
      </w:r>
      <w:proofErr w:type="spellStart"/>
      <w:r w:rsidRPr="00DD305E">
        <w:rPr>
          <w:rFonts w:ascii="Times New Roman" w:hAnsi="Times New Roman" w:cs="Times New Roman"/>
          <w:sz w:val="28"/>
          <w:szCs w:val="28"/>
        </w:rPr>
        <w:t>Минобрнауки</w:t>
      </w:r>
      <w:proofErr w:type="spellEnd"/>
      <w:r w:rsidRPr="00DD305E">
        <w:rPr>
          <w:rFonts w:ascii="Times New Roman" w:hAnsi="Times New Roman" w:cs="Times New Roman"/>
          <w:sz w:val="28"/>
          <w:szCs w:val="28"/>
        </w:rPr>
        <w:t xml:space="preserve"> России от 05 августа  2020 г. № </w:t>
      </w:r>
      <w:r w:rsidRPr="00DD305E">
        <w:rPr>
          <w:rFonts w:ascii="Times New Roman" w:hAnsi="Times New Roman" w:cs="Times New Roman"/>
          <w:spacing w:val="2"/>
          <w:sz w:val="28"/>
          <w:szCs w:val="28"/>
          <w:shd w:val="clear" w:color="auto" w:fill="FFFFFF"/>
        </w:rPr>
        <w:t>885/390</w:t>
      </w:r>
      <w:r w:rsidRPr="00DD305E">
        <w:rPr>
          <w:rFonts w:ascii="Times New Roman" w:hAnsi="Times New Roman" w:cs="Times New Roman"/>
          <w:sz w:val="28"/>
          <w:szCs w:val="28"/>
        </w:rPr>
        <w:t xml:space="preserve"> «</w:t>
      </w:r>
      <w:r w:rsidRPr="00DD305E">
        <w:rPr>
          <w:rFonts w:ascii="Times New Roman" w:hAnsi="Times New Roman" w:cs="Times New Roman"/>
          <w:spacing w:val="2"/>
          <w:sz w:val="28"/>
          <w:szCs w:val="28"/>
          <w:shd w:val="clear" w:color="auto" w:fill="FFFFFF"/>
        </w:rPr>
        <w:t>О практической подготовке обучающихся</w:t>
      </w:r>
      <w:r w:rsidRPr="00DD305E">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Pr="00DD305E">
        <w:rPr>
          <w:rFonts w:ascii="Times New Roman" w:hAnsi="Times New Roman" w:cs="Times New Roman"/>
          <w:spacing w:val="2"/>
          <w:sz w:val="28"/>
          <w:szCs w:val="28"/>
          <w:shd w:val="clear" w:color="auto" w:fill="FFFFFF"/>
        </w:rPr>
        <w:t>59778</w:t>
      </w:r>
      <w:r w:rsidRPr="00DD305E">
        <w:rPr>
          <w:rFonts w:ascii="Times New Roman" w:hAnsi="Times New Roman" w:cs="Times New Roman"/>
          <w:sz w:val="28"/>
          <w:szCs w:val="28"/>
        </w:rPr>
        <w:t>);</w:t>
      </w: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 Приказ Министерства труда и социальной защиты Российской Федерации от 30 августа 2019 г</w:t>
      </w:r>
      <w:r w:rsidRPr="00DD305E">
        <w:rPr>
          <w:rFonts w:ascii="Times New Roman" w:hAnsi="Times New Roman" w:cs="Times New Roman"/>
          <w:i/>
          <w:sz w:val="28"/>
          <w:szCs w:val="28"/>
        </w:rPr>
        <w:t xml:space="preserve"> </w:t>
      </w:r>
      <w:r w:rsidRPr="00DD305E">
        <w:rPr>
          <w:rFonts w:ascii="Times New Roman" w:hAnsi="Times New Roman" w:cs="Times New Roman"/>
          <w:sz w:val="28"/>
          <w:szCs w:val="28"/>
        </w:rPr>
        <w:t>№ 602н "Об утверждении профессионального стандарта "Специалист по технологии продуктов питания животного происхождения"</w:t>
      </w:r>
      <w:r w:rsidR="00566B94">
        <w:rPr>
          <w:rFonts w:ascii="Times New Roman" w:hAnsi="Times New Roman" w:cs="Times New Roman"/>
          <w:sz w:val="28"/>
          <w:szCs w:val="28"/>
        </w:rPr>
        <w:t xml:space="preserve"> </w:t>
      </w:r>
      <w:r w:rsidRPr="00DD305E">
        <w:rPr>
          <w:rFonts w:ascii="Times New Roman" w:hAnsi="Times New Roman" w:cs="Times New Roman"/>
          <w:bCs/>
          <w:sz w:val="28"/>
          <w:szCs w:val="28"/>
        </w:rPr>
        <w:t>(зарегистрирован Министерством юстиции Российской Федерации 24.09.2019 г.</w:t>
      </w:r>
      <w:r w:rsidRPr="00DD305E">
        <w:rPr>
          <w:rFonts w:ascii="Times New Roman" w:hAnsi="Times New Roman" w:cs="Times New Roman"/>
          <w:bCs/>
          <w:i/>
          <w:sz w:val="28"/>
          <w:szCs w:val="28"/>
        </w:rPr>
        <w:t xml:space="preserve">, </w:t>
      </w:r>
      <w:r w:rsidRPr="00DD305E">
        <w:rPr>
          <w:rFonts w:ascii="Times New Roman" w:hAnsi="Times New Roman" w:cs="Times New Roman"/>
          <w:bCs/>
          <w:sz w:val="28"/>
          <w:szCs w:val="28"/>
        </w:rPr>
        <w:t>регистрационный</w:t>
      </w:r>
      <w:r w:rsidRPr="00DD305E">
        <w:rPr>
          <w:rFonts w:ascii="Times New Roman" w:hAnsi="Times New Roman" w:cs="Times New Roman"/>
          <w:bCs/>
          <w:i/>
          <w:sz w:val="28"/>
          <w:szCs w:val="28"/>
        </w:rPr>
        <w:t xml:space="preserve"> </w:t>
      </w:r>
      <w:r w:rsidRPr="00DD305E">
        <w:rPr>
          <w:rFonts w:ascii="Times New Roman" w:hAnsi="Times New Roman" w:cs="Times New Roman"/>
          <w:bCs/>
          <w:sz w:val="28"/>
          <w:szCs w:val="28"/>
        </w:rPr>
        <w:t>№ 56040)</w:t>
      </w:r>
      <w:r w:rsidRPr="00DD305E">
        <w:rPr>
          <w:rFonts w:ascii="Times New Roman" w:hAnsi="Times New Roman" w:cs="Times New Roman"/>
          <w:bCs/>
          <w:i/>
          <w:sz w:val="28"/>
          <w:szCs w:val="28"/>
        </w:rPr>
        <w:t>;</w:t>
      </w:r>
      <w:r w:rsidRPr="00DD305E">
        <w:rPr>
          <w:rStyle w:val="a8"/>
          <w:rFonts w:ascii="Times New Roman" w:hAnsi="Times New Roman"/>
          <w:bCs/>
          <w:i/>
          <w:sz w:val="28"/>
          <w:szCs w:val="28"/>
        </w:rPr>
        <w:t xml:space="preserve"> </w:t>
      </w: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-Устав государственного бюджетного профессионального образовательного учреждения «</w:t>
      </w:r>
      <w:proofErr w:type="spellStart"/>
      <w:r w:rsidRPr="00DD305E">
        <w:rPr>
          <w:rFonts w:ascii="Times New Roman" w:hAnsi="Times New Roman" w:cs="Times New Roman"/>
          <w:sz w:val="28"/>
          <w:szCs w:val="28"/>
        </w:rPr>
        <w:t>Бежецкий</w:t>
      </w:r>
      <w:proofErr w:type="spellEnd"/>
      <w:r w:rsidRPr="00DD305E">
        <w:rPr>
          <w:rFonts w:ascii="Times New Roman" w:hAnsi="Times New Roman" w:cs="Times New Roman"/>
          <w:sz w:val="28"/>
          <w:szCs w:val="28"/>
        </w:rPr>
        <w:t xml:space="preserve"> промышленно-экономический колледж» (утвержден приказом Министерства образования Тверской области от 6 апреля 2015 г. N 37-к.);</w:t>
      </w: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-Положение об организации и осуществлении образовательной деятельности по образовательным программам среднего профессионального образования в ГБПОУ БПЭК;</w:t>
      </w: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 xml:space="preserve">-Положение об организации практической подготовки </w:t>
      </w:r>
      <w:proofErr w:type="gramStart"/>
      <w:r w:rsidRPr="00DD305E">
        <w:rPr>
          <w:rFonts w:ascii="Times New Roman" w:hAnsi="Times New Roman" w:cs="Times New Roman"/>
          <w:sz w:val="28"/>
          <w:szCs w:val="28"/>
        </w:rPr>
        <w:t>обучающихся</w:t>
      </w:r>
      <w:proofErr w:type="gramEnd"/>
      <w:r w:rsidRPr="00DD305E">
        <w:rPr>
          <w:rFonts w:ascii="Times New Roman" w:hAnsi="Times New Roman" w:cs="Times New Roman"/>
          <w:sz w:val="28"/>
          <w:szCs w:val="28"/>
        </w:rPr>
        <w:t xml:space="preserve"> ГБПОУ БПЭК;</w:t>
      </w: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-Положение об основной профессиональной образовательной программе ГБПОУ БПЭК;</w:t>
      </w: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 Положение об учебно-методическом комплексе ГБПОУ БПЭК;</w:t>
      </w:r>
    </w:p>
    <w:p w:rsidR="00DD305E" w:rsidRPr="00DD305E" w:rsidRDefault="00DD305E" w:rsidP="00DD305E">
      <w:pPr>
        <w:pStyle w:val="a4"/>
        <w:spacing w:after="0" w:line="240" w:lineRule="auto"/>
        <w:ind w:left="709"/>
        <w:jc w:val="both"/>
        <w:rPr>
          <w:rFonts w:ascii="Times New Roman" w:hAnsi="Times New Roman" w:cs="Times New Roman"/>
          <w:sz w:val="28"/>
          <w:szCs w:val="28"/>
        </w:rPr>
      </w:pPr>
      <w:r w:rsidRPr="00DD305E">
        <w:rPr>
          <w:rFonts w:ascii="Times New Roman" w:hAnsi="Times New Roman" w:cs="Times New Roman"/>
          <w:sz w:val="28"/>
          <w:szCs w:val="28"/>
        </w:rPr>
        <w:t>-Положение о текущей и промежуточной аттестации студентов ГБПОУ БПЭК;</w:t>
      </w:r>
    </w:p>
    <w:p w:rsidR="00DD305E" w:rsidRPr="00DD305E" w:rsidRDefault="00DD305E" w:rsidP="00DD305E">
      <w:pPr>
        <w:pStyle w:val="a4"/>
        <w:spacing w:after="0" w:line="240" w:lineRule="auto"/>
        <w:ind w:left="709"/>
        <w:jc w:val="both"/>
        <w:rPr>
          <w:rFonts w:ascii="Times New Roman" w:hAnsi="Times New Roman" w:cs="Times New Roman"/>
          <w:sz w:val="28"/>
          <w:szCs w:val="28"/>
        </w:rPr>
      </w:pPr>
      <w:r w:rsidRPr="00DD305E">
        <w:rPr>
          <w:rFonts w:ascii="Times New Roman" w:hAnsi="Times New Roman" w:cs="Times New Roman"/>
          <w:sz w:val="28"/>
          <w:szCs w:val="28"/>
        </w:rPr>
        <w:t>-Положение о рабочих программах учебных предметов, дисциплин и профессиональных модулей ГБПОУ БПЭК;</w:t>
      </w:r>
    </w:p>
    <w:p w:rsidR="00DD305E" w:rsidRPr="00DD305E" w:rsidRDefault="00DD305E" w:rsidP="00DD305E">
      <w:pPr>
        <w:pStyle w:val="a4"/>
        <w:spacing w:after="0" w:line="240" w:lineRule="auto"/>
        <w:ind w:left="709"/>
        <w:jc w:val="both"/>
        <w:rPr>
          <w:rFonts w:ascii="Times New Roman" w:hAnsi="Times New Roman" w:cs="Times New Roman"/>
          <w:sz w:val="28"/>
          <w:szCs w:val="28"/>
        </w:rPr>
      </w:pPr>
      <w:r w:rsidRPr="00DD305E">
        <w:rPr>
          <w:rFonts w:ascii="Times New Roman" w:hAnsi="Times New Roman" w:cs="Times New Roman"/>
          <w:sz w:val="28"/>
          <w:szCs w:val="28"/>
        </w:rPr>
        <w:t>-Положение о фондах оценочных средств ГБПОУ БПЭК;</w:t>
      </w:r>
    </w:p>
    <w:p w:rsidR="00DD305E" w:rsidRPr="00DD305E" w:rsidRDefault="00DD305E" w:rsidP="00DD305E">
      <w:pPr>
        <w:pStyle w:val="a4"/>
        <w:spacing w:after="0" w:line="240" w:lineRule="auto"/>
        <w:ind w:left="709"/>
        <w:jc w:val="both"/>
        <w:rPr>
          <w:rFonts w:ascii="Times New Roman" w:hAnsi="Times New Roman" w:cs="Times New Roman"/>
          <w:sz w:val="28"/>
          <w:szCs w:val="28"/>
        </w:rPr>
      </w:pPr>
      <w:r w:rsidRPr="00DD305E">
        <w:rPr>
          <w:rFonts w:ascii="Times New Roman" w:hAnsi="Times New Roman" w:cs="Times New Roman"/>
          <w:sz w:val="28"/>
          <w:szCs w:val="28"/>
        </w:rPr>
        <w:t>-Положение о проведении государственной итоговой аттестации в ГБПОУ БПЭК;</w:t>
      </w:r>
    </w:p>
    <w:p w:rsidR="00DD305E" w:rsidRPr="00DD305E" w:rsidRDefault="00DD305E" w:rsidP="00DD305E">
      <w:pPr>
        <w:pStyle w:val="a4"/>
        <w:spacing w:after="0" w:line="240" w:lineRule="auto"/>
        <w:ind w:left="709"/>
        <w:jc w:val="both"/>
        <w:rPr>
          <w:rFonts w:ascii="Times New Roman" w:hAnsi="Times New Roman" w:cs="Times New Roman"/>
          <w:sz w:val="28"/>
          <w:szCs w:val="28"/>
        </w:rPr>
      </w:pPr>
      <w:r w:rsidRPr="00DD305E">
        <w:rPr>
          <w:rFonts w:ascii="Times New Roman" w:hAnsi="Times New Roman" w:cs="Times New Roman"/>
          <w:sz w:val="28"/>
          <w:szCs w:val="28"/>
        </w:rPr>
        <w:t>-Положение о заполнении, учете и выдаче дипломов о среднем профессиональном образовании  и их дубликатов в ГБПОУ БПЭК;</w:t>
      </w:r>
    </w:p>
    <w:p w:rsidR="00DD305E" w:rsidRPr="00DD305E" w:rsidRDefault="00DD305E" w:rsidP="00DD305E">
      <w:pPr>
        <w:pStyle w:val="a4"/>
        <w:spacing w:after="0" w:line="240" w:lineRule="auto"/>
        <w:ind w:left="709"/>
        <w:jc w:val="both"/>
        <w:rPr>
          <w:rFonts w:ascii="Times New Roman" w:hAnsi="Times New Roman" w:cs="Times New Roman"/>
          <w:sz w:val="28"/>
          <w:szCs w:val="28"/>
        </w:rPr>
      </w:pPr>
      <w:r w:rsidRPr="00DD305E">
        <w:rPr>
          <w:rFonts w:ascii="Times New Roman" w:hAnsi="Times New Roman" w:cs="Times New Roman"/>
          <w:sz w:val="28"/>
          <w:szCs w:val="28"/>
        </w:rPr>
        <w:t>-Положение об обучении с применением электронных и дистанционных образовательных технологий;</w:t>
      </w:r>
    </w:p>
    <w:p w:rsidR="00DD305E" w:rsidRPr="00DD305E" w:rsidRDefault="00DD305E" w:rsidP="00DD305E">
      <w:pPr>
        <w:pStyle w:val="a4"/>
        <w:spacing w:after="0" w:line="240" w:lineRule="auto"/>
        <w:ind w:left="709"/>
        <w:jc w:val="both"/>
        <w:rPr>
          <w:rFonts w:ascii="Times New Roman" w:hAnsi="Times New Roman" w:cs="Times New Roman"/>
          <w:sz w:val="28"/>
          <w:szCs w:val="28"/>
        </w:rPr>
      </w:pPr>
      <w:r w:rsidRPr="00DD305E">
        <w:rPr>
          <w:rFonts w:ascii="Times New Roman" w:hAnsi="Times New Roman" w:cs="Times New Roman"/>
          <w:sz w:val="28"/>
          <w:szCs w:val="28"/>
        </w:rPr>
        <w:lastRenderedPageBreak/>
        <w:t>-Положение об организации внеаудиторной самостоятельной работы студентов ГБПОУ БПЭК;</w:t>
      </w:r>
    </w:p>
    <w:p w:rsidR="00DD305E" w:rsidRPr="00DD305E" w:rsidRDefault="00DD305E" w:rsidP="00DD305E">
      <w:pPr>
        <w:pStyle w:val="a4"/>
        <w:spacing w:after="0" w:line="240" w:lineRule="auto"/>
        <w:ind w:left="709"/>
        <w:jc w:val="both"/>
        <w:rPr>
          <w:rFonts w:ascii="Times New Roman" w:hAnsi="Times New Roman" w:cs="Times New Roman"/>
          <w:sz w:val="28"/>
          <w:szCs w:val="28"/>
        </w:rPr>
      </w:pPr>
      <w:r w:rsidRPr="00DD305E">
        <w:rPr>
          <w:rFonts w:ascii="Times New Roman" w:hAnsi="Times New Roman" w:cs="Times New Roman"/>
          <w:sz w:val="28"/>
          <w:szCs w:val="28"/>
        </w:rPr>
        <w:t>-Положение по планированию, организации и проведению лабораторных и практических занятий в ГБПОУ БПЭК.</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center"/>
        <w:rPr>
          <w:rFonts w:ascii="Times New Roman" w:hAnsi="Times New Roman" w:cs="Times New Roman"/>
          <w:b/>
          <w:sz w:val="28"/>
          <w:szCs w:val="28"/>
        </w:rPr>
      </w:pPr>
      <w:r w:rsidRPr="00DD305E">
        <w:rPr>
          <w:rFonts w:ascii="Times New Roman" w:hAnsi="Times New Roman" w:cs="Times New Roman"/>
          <w:b/>
          <w:sz w:val="28"/>
          <w:szCs w:val="28"/>
        </w:rPr>
        <w:t>1.3 Перечень сокращений, используемых в тексте ОПОП:</w:t>
      </w:r>
    </w:p>
    <w:p w:rsidR="00DD305E" w:rsidRPr="00DD305E" w:rsidRDefault="00DD305E" w:rsidP="00DD305E">
      <w:pPr>
        <w:spacing w:after="0" w:line="240" w:lineRule="auto"/>
        <w:jc w:val="center"/>
        <w:rPr>
          <w:rFonts w:ascii="Times New Roman" w:hAnsi="Times New Roman" w:cs="Times New Roman"/>
          <w:b/>
          <w:sz w:val="28"/>
          <w:szCs w:val="28"/>
        </w:rPr>
      </w:pP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ФГОС СПО – Федеральный государственный образовательный стандарт среднего профессионального образования</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ППСС</w:t>
      </w:r>
      <w:proofErr w:type="gramStart"/>
      <w:r w:rsidRPr="00DD305E">
        <w:rPr>
          <w:rFonts w:ascii="Times New Roman" w:hAnsi="Times New Roman" w:cs="Times New Roman"/>
          <w:sz w:val="28"/>
          <w:szCs w:val="28"/>
        </w:rPr>
        <w:t>З-</w:t>
      </w:r>
      <w:proofErr w:type="gramEnd"/>
      <w:r w:rsidRPr="00DD305E">
        <w:rPr>
          <w:rFonts w:ascii="Times New Roman" w:hAnsi="Times New Roman" w:cs="Times New Roman"/>
          <w:sz w:val="28"/>
          <w:szCs w:val="28"/>
        </w:rPr>
        <w:t xml:space="preserve"> программа подготовки специалистов среднего звена</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ОПОП – основная профессиональная образовательная программа</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МДК – междисциплинарный курс</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ПМ – профессиональный модуль</w:t>
      </w:r>
    </w:p>
    <w:p w:rsidR="00DD305E" w:rsidRPr="00DD305E" w:rsidRDefault="00DD305E" w:rsidP="00DD305E">
      <w:pPr>
        <w:spacing w:after="0" w:line="240" w:lineRule="auto"/>
        <w:jc w:val="both"/>
        <w:rPr>
          <w:rFonts w:ascii="Times New Roman" w:hAnsi="Times New Roman" w:cs="Times New Roman"/>
          <w:sz w:val="28"/>
          <w:szCs w:val="28"/>
        </w:rPr>
      </w:pPr>
      <w:proofErr w:type="gramStart"/>
      <w:r w:rsidRPr="00DD305E">
        <w:rPr>
          <w:rFonts w:ascii="Times New Roman" w:hAnsi="Times New Roman" w:cs="Times New Roman"/>
          <w:sz w:val="28"/>
          <w:szCs w:val="28"/>
        </w:rPr>
        <w:t>ОК</w:t>
      </w:r>
      <w:proofErr w:type="gramEnd"/>
      <w:r w:rsidRPr="00DD305E">
        <w:rPr>
          <w:rFonts w:ascii="Times New Roman" w:hAnsi="Times New Roman" w:cs="Times New Roman"/>
          <w:sz w:val="28"/>
          <w:szCs w:val="28"/>
        </w:rPr>
        <w:t xml:space="preserve"> – общие компетенции</w:t>
      </w:r>
    </w:p>
    <w:p w:rsid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ПК – профессиональные компетенции</w:t>
      </w:r>
    </w:p>
    <w:p w:rsidR="002155B1" w:rsidRPr="002155B1" w:rsidRDefault="002155B1" w:rsidP="002155B1">
      <w:pPr>
        <w:tabs>
          <w:tab w:val="left" w:pos="993"/>
        </w:tabs>
        <w:suppressAutoHyphens/>
        <w:spacing w:after="0"/>
        <w:jc w:val="both"/>
        <w:rPr>
          <w:rFonts w:ascii="Times New Roman" w:hAnsi="Times New Roman"/>
          <w:bCs/>
          <w:sz w:val="28"/>
          <w:szCs w:val="28"/>
        </w:rPr>
      </w:pPr>
      <w:r w:rsidRPr="002155B1">
        <w:rPr>
          <w:rFonts w:ascii="Times New Roman" w:hAnsi="Times New Roman"/>
          <w:bCs/>
          <w:sz w:val="28"/>
          <w:szCs w:val="28"/>
        </w:rPr>
        <w:t xml:space="preserve">ЛР – личностные </w:t>
      </w:r>
      <w:r>
        <w:rPr>
          <w:rFonts w:ascii="Times New Roman" w:hAnsi="Times New Roman"/>
          <w:bCs/>
          <w:sz w:val="28"/>
          <w:szCs w:val="28"/>
        </w:rPr>
        <w:t>результаты</w:t>
      </w:r>
    </w:p>
    <w:p w:rsidR="002155B1" w:rsidRPr="002155B1" w:rsidRDefault="002155B1" w:rsidP="002155B1">
      <w:pPr>
        <w:tabs>
          <w:tab w:val="left" w:pos="993"/>
        </w:tabs>
        <w:suppressAutoHyphens/>
        <w:spacing w:after="0"/>
        <w:jc w:val="both"/>
        <w:rPr>
          <w:rFonts w:ascii="Times New Roman" w:hAnsi="Times New Roman"/>
          <w:bCs/>
          <w:sz w:val="28"/>
          <w:szCs w:val="28"/>
        </w:rPr>
      </w:pPr>
      <w:r w:rsidRPr="002155B1">
        <w:rPr>
          <w:rFonts w:ascii="Times New Roman" w:hAnsi="Times New Roman"/>
          <w:bCs/>
          <w:sz w:val="28"/>
          <w:szCs w:val="28"/>
        </w:rPr>
        <w:t>ГИА – государственная итоговая аттестация;</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Цикл СГ – социально-гуманитарный цикл</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ОП – общепрофессиональный цикл</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center"/>
        <w:rPr>
          <w:rFonts w:ascii="Times New Roman" w:hAnsi="Times New Roman" w:cs="Times New Roman"/>
          <w:b/>
          <w:sz w:val="28"/>
          <w:szCs w:val="28"/>
        </w:rPr>
      </w:pPr>
      <w:r w:rsidRPr="00DD305E">
        <w:rPr>
          <w:rFonts w:ascii="Times New Roman" w:hAnsi="Times New Roman" w:cs="Times New Roman"/>
          <w:b/>
          <w:sz w:val="28"/>
          <w:szCs w:val="28"/>
        </w:rPr>
        <w:t>Раздел 2 Основная  характеристика основной образовательной программы</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Квалификация, присваиваемая выпускникам образовательной программы: техник-технолог.</w:t>
      </w: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 xml:space="preserve">Формы получения образования: в профессиональной образовательной организации </w:t>
      </w: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 xml:space="preserve">Формы обучения: </w:t>
      </w:r>
      <w:proofErr w:type="gramStart"/>
      <w:r w:rsidRPr="00DD305E">
        <w:rPr>
          <w:rFonts w:ascii="Times New Roman" w:hAnsi="Times New Roman" w:cs="Times New Roman"/>
          <w:sz w:val="28"/>
          <w:szCs w:val="28"/>
        </w:rPr>
        <w:t>очная</w:t>
      </w:r>
      <w:proofErr w:type="gramEnd"/>
      <w:r w:rsidRPr="00DD305E">
        <w:rPr>
          <w:rFonts w:ascii="Times New Roman" w:hAnsi="Times New Roman" w:cs="Times New Roman"/>
          <w:sz w:val="28"/>
          <w:szCs w:val="28"/>
        </w:rPr>
        <w:t>.</w:t>
      </w:r>
    </w:p>
    <w:p w:rsidR="00DD305E" w:rsidRPr="00DD305E" w:rsidRDefault="00DD305E" w:rsidP="00DD305E">
      <w:pPr>
        <w:spacing w:after="0" w:line="240" w:lineRule="auto"/>
        <w:ind w:firstLine="709"/>
        <w:rPr>
          <w:rFonts w:ascii="Times New Roman" w:hAnsi="Times New Roman" w:cs="Times New Roman"/>
          <w:sz w:val="28"/>
          <w:szCs w:val="28"/>
        </w:rPr>
      </w:pPr>
      <w:r w:rsidRPr="00DD305E">
        <w:rPr>
          <w:rFonts w:ascii="Times New Roman" w:hAnsi="Times New Roman" w:cs="Times New Roman"/>
          <w:sz w:val="28"/>
          <w:szCs w:val="28"/>
        </w:rPr>
        <w:t xml:space="preserve">Срок получения среднего профессионального образования по специальности 19.02.12 Технология продуктов питания животного происхождения в очной форме обучения вне зависимости от применяемых образовательных технологий, составляет: </w:t>
      </w:r>
    </w:p>
    <w:p w:rsidR="00DD305E" w:rsidRPr="00DD305E" w:rsidRDefault="00DD305E" w:rsidP="002155B1">
      <w:pPr>
        <w:spacing w:after="0" w:line="240" w:lineRule="auto"/>
        <w:ind w:firstLine="709"/>
        <w:rPr>
          <w:rFonts w:ascii="Times New Roman" w:hAnsi="Times New Roman" w:cs="Times New Roman"/>
          <w:sz w:val="28"/>
          <w:szCs w:val="28"/>
        </w:rPr>
      </w:pPr>
      <w:r w:rsidRPr="00DD305E">
        <w:rPr>
          <w:rFonts w:ascii="Times New Roman" w:hAnsi="Times New Roman" w:cs="Times New Roman"/>
          <w:sz w:val="28"/>
          <w:szCs w:val="28"/>
        </w:rPr>
        <w:t xml:space="preserve">на базе основного общего образования - 3 </w:t>
      </w:r>
      <w:r w:rsidR="002155B1">
        <w:rPr>
          <w:rFonts w:ascii="Times New Roman" w:hAnsi="Times New Roman" w:cs="Times New Roman"/>
          <w:sz w:val="28"/>
          <w:szCs w:val="28"/>
        </w:rPr>
        <w:t xml:space="preserve">года 10 месяцев </w:t>
      </w:r>
    </w:p>
    <w:p w:rsidR="00DD305E" w:rsidRPr="00DD305E" w:rsidRDefault="00DD305E" w:rsidP="00DD305E">
      <w:pPr>
        <w:pStyle w:val="1"/>
        <w:spacing w:before="0" w:after="0"/>
        <w:rPr>
          <w:rFonts w:ascii="Times New Roman" w:hAnsi="Times New Roman" w:cs="Times New Roman"/>
          <w:sz w:val="28"/>
          <w:szCs w:val="28"/>
        </w:rPr>
      </w:pPr>
      <w:r w:rsidRPr="00DD305E">
        <w:rPr>
          <w:rFonts w:ascii="Times New Roman" w:hAnsi="Times New Roman" w:cs="Times New Roman"/>
          <w:color w:val="auto"/>
          <w:sz w:val="28"/>
          <w:szCs w:val="28"/>
        </w:rPr>
        <w:t>Структура и объем образовательной программы</w:t>
      </w:r>
    </w:p>
    <w:p w:rsidR="00DD305E" w:rsidRPr="00DD305E" w:rsidRDefault="00DD305E" w:rsidP="00DD305E">
      <w:pPr>
        <w:spacing w:after="0" w:line="240" w:lineRule="auto"/>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992"/>
        <w:gridCol w:w="992"/>
      </w:tblGrid>
      <w:tr w:rsidR="00DD305E" w:rsidRPr="00DD305E" w:rsidTr="00DD305E">
        <w:tc>
          <w:tcPr>
            <w:tcW w:w="6300" w:type="dxa"/>
            <w:tcBorders>
              <w:top w:val="single" w:sz="4" w:space="0" w:color="auto"/>
              <w:bottom w:val="single" w:sz="4" w:space="0" w:color="auto"/>
              <w:right w:val="single" w:sz="4" w:space="0" w:color="auto"/>
            </w:tcBorders>
          </w:tcPr>
          <w:p w:rsidR="00DD305E" w:rsidRPr="00DD305E" w:rsidRDefault="00DD305E" w:rsidP="00DD305E">
            <w:pPr>
              <w:pStyle w:val="a6"/>
              <w:jc w:val="center"/>
              <w:rPr>
                <w:rFonts w:ascii="Times New Roman" w:hAnsi="Times New Roman" w:cs="Times New Roman"/>
                <w:sz w:val="28"/>
                <w:szCs w:val="28"/>
              </w:rPr>
            </w:pPr>
            <w:r w:rsidRPr="00DD305E">
              <w:rPr>
                <w:rFonts w:ascii="Times New Roman" w:hAnsi="Times New Roman" w:cs="Times New Roman"/>
                <w:sz w:val="28"/>
                <w:szCs w:val="28"/>
              </w:rPr>
              <w:t>Структура образовательной программы</w:t>
            </w:r>
          </w:p>
        </w:tc>
        <w:tc>
          <w:tcPr>
            <w:tcW w:w="992" w:type="dxa"/>
            <w:tcBorders>
              <w:top w:val="single" w:sz="4" w:space="0" w:color="auto"/>
              <w:left w:val="single" w:sz="4" w:space="0" w:color="auto"/>
              <w:bottom w:val="single" w:sz="4" w:space="0" w:color="auto"/>
            </w:tcBorders>
          </w:tcPr>
          <w:p w:rsidR="00DD305E" w:rsidRPr="00DD305E" w:rsidRDefault="00DD305E" w:rsidP="00DD305E">
            <w:pPr>
              <w:pStyle w:val="a6"/>
              <w:jc w:val="center"/>
              <w:rPr>
                <w:rFonts w:ascii="Times New Roman" w:hAnsi="Times New Roman" w:cs="Times New Roman"/>
                <w:sz w:val="28"/>
                <w:szCs w:val="28"/>
              </w:rPr>
            </w:pPr>
            <w:r w:rsidRPr="00DD305E">
              <w:rPr>
                <w:rFonts w:ascii="Times New Roman" w:hAnsi="Times New Roman" w:cs="Times New Roman"/>
                <w:sz w:val="28"/>
                <w:szCs w:val="28"/>
              </w:rPr>
              <w:t>Обязательная часть</w:t>
            </w:r>
          </w:p>
        </w:tc>
        <w:tc>
          <w:tcPr>
            <w:tcW w:w="992" w:type="dxa"/>
            <w:tcBorders>
              <w:top w:val="single" w:sz="4" w:space="0" w:color="auto"/>
              <w:left w:val="single" w:sz="4" w:space="0" w:color="auto"/>
              <w:bottom w:val="single" w:sz="4" w:space="0" w:color="auto"/>
            </w:tcBorders>
          </w:tcPr>
          <w:p w:rsidR="00DD305E" w:rsidRPr="00DD305E" w:rsidRDefault="00DD305E" w:rsidP="00DD305E">
            <w:pPr>
              <w:pStyle w:val="a6"/>
              <w:jc w:val="center"/>
              <w:rPr>
                <w:rFonts w:ascii="Times New Roman" w:hAnsi="Times New Roman" w:cs="Times New Roman"/>
                <w:sz w:val="28"/>
                <w:szCs w:val="28"/>
              </w:rPr>
            </w:pPr>
            <w:r w:rsidRPr="00DD305E">
              <w:rPr>
                <w:rFonts w:ascii="Times New Roman" w:hAnsi="Times New Roman" w:cs="Times New Roman"/>
                <w:sz w:val="28"/>
                <w:szCs w:val="28"/>
              </w:rPr>
              <w:t>Вариативная часть</w:t>
            </w:r>
          </w:p>
        </w:tc>
      </w:tr>
      <w:tr w:rsidR="00DD305E" w:rsidRPr="00DD305E" w:rsidTr="00DD305E">
        <w:tc>
          <w:tcPr>
            <w:tcW w:w="6300" w:type="dxa"/>
            <w:tcBorders>
              <w:top w:val="single" w:sz="4" w:space="0" w:color="auto"/>
              <w:bottom w:val="single" w:sz="4" w:space="0" w:color="auto"/>
              <w:right w:val="single" w:sz="4" w:space="0" w:color="auto"/>
            </w:tcBorders>
          </w:tcPr>
          <w:p w:rsidR="00DD305E" w:rsidRPr="00DD305E" w:rsidRDefault="00DD305E" w:rsidP="00DD305E">
            <w:pPr>
              <w:pStyle w:val="a7"/>
              <w:rPr>
                <w:rFonts w:ascii="Times New Roman" w:hAnsi="Times New Roman" w:cs="Times New Roman"/>
                <w:sz w:val="28"/>
                <w:szCs w:val="28"/>
              </w:rPr>
            </w:pPr>
            <w:r w:rsidRPr="00DD305E">
              <w:rPr>
                <w:rFonts w:ascii="Times New Roman" w:hAnsi="Times New Roman" w:cs="Times New Roman"/>
                <w:sz w:val="28"/>
                <w:szCs w:val="28"/>
              </w:rPr>
              <w:t>Общеобразовательный цикл</w:t>
            </w:r>
          </w:p>
        </w:tc>
        <w:tc>
          <w:tcPr>
            <w:tcW w:w="992" w:type="dxa"/>
            <w:tcBorders>
              <w:top w:val="single" w:sz="4" w:space="0" w:color="auto"/>
              <w:left w:val="single" w:sz="4" w:space="0" w:color="auto"/>
              <w:bottom w:val="single" w:sz="4" w:space="0" w:color="auto"/>
            </w:tcBorders>
          </w:tcPr>
          <w:p w:rsidR="00DD305E" w:rsidRPr="00DD305E" w:rsidRDefault="00DD305E" w:rsidP="00DD305E">
            <w:pPr>
              <w:pStyle w:val="a6"/>
              <w:jc w:val="center"/>
              <w:rPr>
                <w:rFonts w:ascii="Times New Roman" w:hAnsi="Times New Roman" w:cs="Times New Roman"/>
                <w:sz w:val="28"/>
                <w:szCs w:val="28"/>
              </w:rPr>
            </w:pPr>
            <w:r w:rsidRPr="00DD305E">
              <w:rPr>
                <w:rFonts w:ascii="Times New Roman" w:hAnsi="Times New Roman" w:cs="Times New Roman"/>
                <w:sz w:val="28"/>
                <w:szCs w:val="28"/>
              </w:rPr>
              <w:t>1476</w:t>
            </w:r>
          </w:p>
        </w:tc>
        <w:tc>
          <w:tcPr>
            <w:tcW w:w="992" w:type="dxa"/>
            <w:tcBorders>
              <w:top w:val="single" w:sz="4" w:space="0" w:color="auto"/>
              <w:left w:val="single" w:sz="4" w:space="0" w:color="auto"/>
            </w:tcBorders>
          </w:tcPr>
          <w:p w:rsidR="00DD305E" w:rsidRPr="00DD305E" w:rsidRDefault="00DD305E" w:rsidP="00DD305E">
            <w:pPr>
              <w:pStyle w:val="a6"/>
              <w:jc w:val="center"/>
              <w:rPr>
                <w:rFonts w:ascii="Times New Roman" w:hAnsi="Times New Roman" w:cs="Times New Roman"/>
                <w:sz w:val="28"/>
                <w:szCs w:val="28"/>
              </w:rPr>
            </w:pPr>
            <w:r w:rsidRPr="00DD305E">
              <w:rPr>
                <w:rFonts w:ascii="Times New Roman" w:hAnsi="Times New Roman" w:cs="Times New Roman"/>
                <w:sz w:val="28"/>
                <w:szCs w:val="28"/>
              </w:rPr>
              <w:t>-</w:t>
            </w:r>
          </w:p>
        </w:tc>
      </w:tr>
      <w:tr w:rsidR="00DD305E" w:rsidRPr="00DD305E" w:rsidTr="00DD305E">
        <w:tc>
          <w:tcPr>
            <w:tcW w:w="6300" w:type="dxa"/>
            <w:tcBorders>
              <w:top w:val="single" w:sz="4" w:space="0" w:color="auto"/>
              <w:bottom w:val="single" w:sz="4" w:space="0" w:color="auto"/>
              <w:right w:val="single" w:sz="4" w:space="0" w:color="auto"/>
            </w:tcBorders>
          </w:tcPr>
          <w:p w:rsidR="00DD305E" w:rsidRPr="00DD305E" w:rsidRDefault="00DD305E" w:rsidP="00DD305E">
            <w:pPr>
              <w:pStyle w:val="a7"/>
              <w:rPr>
                <w:rFonts w:ascii="Times New Roman" w:hAnsi="Times New Roman" w:cs="Times New Roman"/>
                <w:sz w:val="28"/>
                <w:szCs w:val="28"/>
              </w:rPr>
            </w:pPr>
            <w:r w:rsidRPr="00DD305E">
              <w:rPr>
                <w:rFonts w:ascii="Times New Roman" w:hAnsi="Times New Roman" w:cs="Times New Roman"/>
                <w:sz w:val="28"/>
                <w:szCs w:val="28"/>
              </w:rPr>
              <w:t>Дисциплины (модули)</w:t>
            </w:r>
          </w:p>
        </w:tc>
        <w:tc>
          <w:tcPr>
            <w:tcW w:w="992" w:type="dxa"/>
            <w:tcBorders>
              <w:top w:val="single" w:sz="4" w:space="0" w:color="auto"/>
              <w:left w:val="single" w:sz="4" w:space="0" w:color="auto"/>
              <w:bottom w:val="single" w:sz="4" w:space="0" w:color="auto"/>
            </w:tcBorders>
          </w:tcPr>
          <w:p w:rsidR="00DD305E" w:rsidRPr="00DD305E" w:rsidRDefault="00DD305E" w:rsidP="00DD305E">
            <w:pPr>
              <w:pStyle w:val="a6"/>
              <w:jc w:val="center"/>
              <w:rPr>
                <w:rFonts w:ascii="Times New Roman" w:hAnsi="Times New Roman" w:cs="Times New Roman"/>
                <w:sz w:val="28"/>
                <w:szCs w:val="28"/>
              </w:rPr>
            </w:pPr>
            <w:r w:rsidRPr="00DD305E">
              <w:rPr>
                <w:rFonts w:ascii="Times New Roman" w:hAnsi="Times New Roman" w:cs="Times New Roman"/>
                <w:sz w:val="28"/>
                <w:szCs w:val="28"/>
              </w:rPr>
              <w:t>2052</w:t>
            </w:r>
          </w:p>
        </w:tc>
        <w:tc>
          <w:tcPr>
            <w:tcW w:w="992" w:type="dxa"/>
            <w:tcBorders>
              <w:top w:val="single" w:sz="4" w:space="0" w:color="auto"/>
              <w:left w:val="single" w:sz="4" w:space="0" w:color="auto"/>
              <w:bottom w:val="single" w:sz="4" w:space="0" w:color="auto"/>
            </w:tcBorders>
          </w:tcPr>
          <w:p w:rsidR="00DD305E" w:rsidRPr="00DD305E" w:rsidRDefault="00DD305E" w:rsidP="00DD305E">
            <w:pPr>
              <w:pStyle w:val="a6"/>
              <w:jc w:val="center"/>
              <w:rPr>
                <w:rFonts w:ascii="Times New Roman" w:hAnsi="Times New Roman" w:cs="Times New Roman"/>
                <w:sz w:val="28"/>
                <w:szCs w:val="28"/>
              </w:rPr>
            </w:pPr>
            <w:r w:rsidRPr="00DD305E">
              <w:rPr>
                <w:rFonts w:ascii="Times New Roman" w:hAnsi="Times New Roman" w:cs="Times New Roman"/>
                <w:sz w:val="28"/>
                <w:szCs w:val="28"/>
              </w:rPr>
              <w:t>1080</w:t>
            </w:r>
          </w:p>
        </w:tc>
      </w:tr>
      <w:tr w:rsidR="00DD305E" w:rsidRPr="00DD305E" w:rsidTr="00DD305E">
        <w:tc>
          <w:tcPr>
            <w:tcW w:w="6300" w:type="dxa"/>
            <w:tcBorders>
              <w:top w:val="single" w:sz="4" w:space="0" w:color="auto"/>
              <w:bottom w:val="single" w:sz="4" w:space="0" w:color="auto"/>
              <w:right w:val="single" w:sz="4" w:space="0" w:color="auto"/>
            </w:tcBorders>
          </w:tcPr>
          <w:p w:rsidR="00DD305E" w:rsidRPr="00DD305E" w:rsidRDefault="00DD305E" w:rsidP="00DD305E">
            <w:pPr>
              <w:pStyle w:val="a7"/>
              <w:rPr>
                <w:rFonts w:ascii="Times New Roman" w:hAnsi="Times New Roman" w:cs="Times New Roman"/>
                <w:sz w:val="28"/>
                <w:szCs w:val="28"/>
              </w:rPr>
            </w:pPr>
            <w:r w:rsidRPr="00DD305E">
              <w:rPr>
                <w:rFonts w:ascii="Times New Roman" w:hAnsi="Times New Roman" w:cs="Times New Roman"/>
                <w:sz w:val="28"/>
                <w:szCs w:val="28"/>
              </w:rPr>
              <w:t>Практика</w:t>
            </w:r>
          </w:p>
        </w:tc>
        <w:tc>
          <w:tcPr>
            <w:tcW w:w="992" w:type="dxa"/>
            <w:tcBorders>
              <w:top w:val="single" w:sz="4" w:space="0" w:color="auto"/>
              <w:left w:val="single" w:sz="4" w:space="0" w:color="auto"/>
              <w:bottom w:val="single" w:sz="4" w:space="0" w:color="auto"/>
            </w:tcBorders>
          </w:tcPr>
          <w:p w:rsidR="00DD305E" w:rsidRPr="00DD305E" w:rsidRDefault="00DD305E" w:rsidP="00DD305E">
            <w:pPr>
              <w:pStyle w:val="a6"/>
              <w:jc w:val="center"/>
              <w:rPr>
                <w:rFonts w:ascii="Times New Roman" w:hAnsi="Times New Roman" w:cs="Times New Roman"/>
                <w:sz w:val="28"/>
                <w:szCs w:val="28"/>
              </w:rPr>
            </w:pPr>
            <w:r w:rsidRPr="00DD305E">
              <w:rPr>
                <w:rFonts w:ascii="Times New Roman" w:hAnsi="Times New Roman" w:cs="Times New Roman"/>
                <w:sz w:val="28"/>
                <w:szCs w:val="28"/>
              </w:rPr>
              <w:t>900</w:t>
            </w:r>
          </w:p>
        </w:tc>
        <w:tc>
          <w:tcPr>
            <w:tcW w:w="992" w:type="dxa"/>
            <w:tcBorders>
              <w:top w:val="single" w:sz="4" w:space="0" w:color="auto"/>
              <w:left w:val="single" w:sz="4" w:space="0" w:color="auto"/>
              <w:bottom w:val="single" w:sz="4" w:space="0" w:color="auto"/>
            </w:tcBorders>
          </w:tcPr>
          <w:p w:rsidR="00DD305E" w:rsidRPr="00DD305E" w:rsidRDefault="00DD305E" w:rsidP="00DD305E">
            <w:pPr>
              <w:pStyle w:val="a6"/>
              <w:jc w:val="center"/>
              <w:rPr>
                <w:rFonts w:ascii="Times New Roman" w:hAnsi="Times New Roman" w:cs="Times New Roman"/>
                <w:sz w:val="28"/>
                <w:szCs w:val="28"/>
              </w:rPr>
            </w:pPr>
            <w:r w:rsidRPr="00DD305E">
              <w:rPr>
                <w:rFonts w:ascii="Times New Roman" w:hAnsi="Times New Roman" w:cs="Times New Roman"/>
                <w:sz w:val="28"/>
                <w:szCs w:val="28"/>
              </w:rPr>
              <w:t>216</w:t>
            </w:r>
          </w:p>
        </w:tc>
      </w:tr>
      <w:tr w:rsidR="00DD305E" w:rsidRPr="00DD305E" w:rsidTr="00DD305E">
        <w:tc>
          <w:tcPr>
            <w:tcW w:w="6300" w:type="dxa"/>
            <w:tcBorders>
              <w:top w:val="single" w:sz="4" w:space="0" w:color="auto"/>
              <w:bottom w:val="single" w:sz="4" w:space="0" w:color="auto"/>
              <w:right w:val="single" w:sz="4" w:space="0" w:color="auto"/>
            </w:tcBorders>
          </w:tcPr>
          <w:p w:rsidR="00DD305E" w:rsidRPr="00DD305E" w:rsidRDefault="00DD305E" w:rsidP="00DD305E">
            <w:pPr>
              <w:pStyle w:val="a7"/>
              <w:rPr>
                <w:rFonts w:ascii="Times New Roman" w:hAnsi="Times New Roman" w:cs="Times New Roman"/>
                <w:sz w:val="28"/>
                <w:szCs w:val="28"/>
              </w:rPr>
            </w:pPr>
            <w:r w:rsidRPr="00DD305E">
              <w:rPr>
                <w:rFonts w:ascii="Times New Roman" w:hAnsi="Times New Roman" w:cs="Times New Roman"/>
                <w:sz w:val="28"/>
                <w:szCs w:val="28"/>
              </w:rPr>
              <w:t>Государственная итоговая аттестация</w:t>
            </w:r>
          </w:p>
        </w:tc>
        <w:tc>
          <w:tcPr>
            <w:tcW w:w="992" w:type="dxa"/>
            <w:tcBorders>
              <w:top w:val="single" w:sz="4" w:space="0" w:color="auto"/>
              <w:left w:val="single" w:sz="4" w:space="0" w:color="auto"/>
              <w:bottom w:val="single" w:sz="4" w:space="0" w:color="auto"/>
            </w:tcBorders>
          </w:tcPr>
          <w:p w:rsidR="00DD305E" w:rsidRPr="00DD305E" w:rsidRDefault="00DD305E" w:rsidP="00DD305E">
            <w:pPr>
              <w:pStyle w:val="a6"/>
              <w:jc w:val="center"/>
              <w:rPr>
                <w:rFonts w:ascii="Times New Roman" w:hAnsi="Times New Roman" w:cs="Times New Roman"/>
                <w:sz w:val="28"/>
                <w:szCs w:val="28"/>
              </w:rPr>
            </w:pPr>
            <w:r w:rsidRPr="00DD305E">
              <w:rPr>
                <w:rFonts w:ascii="Times New Roman" w:hAnsi="Times New Roman" w:cs="Times New Roman"/>
                <w:sz w:val="28"/>
                <w:szCs w:val="28"/>
              </w:rPr>
              <w:t>216</w:t>
            </w:r>
          </w:p>
        </w:tc>
        <w:tc>
          <w:tcPr>
            <w:tcW w:w="992" w:type="dxa"/>
            <w:tcBorders>
              <w:top w:val="single" w:sz="4" w:space="0" w:color="auto"/>
              <w:left w:val="single" w:sz="4" w:space="0" w:color="auto"/>
              <w:bottom w:val="single" w:sz="4" w:space="0" w:color="auto"/>
            </w:tcBorders>
          </w:tcPr>
          <w:p w:rsidR="00DD305E" w:rsidRPr="00DD305E" w:rsidRDefault="00DD305E" w:rsidP="00DD305E">
            <w:pPr>
              <w:pStyle w:val="a6"/>
              <w:jc w:val="center"/>
              <w:rPr>
                <w:rFonts w:ascii="Times New Roman" w:hAnsi="Times New Roman" w:cs="Times New Roman"/>
                <w:sz w:val="28"/>
                <w:szCs w:val="28"/>
              </w:rPr>
            </w:pPr>
            <w:r w:rsidRPr="00DD305E">
              <w:rPr>
                <w:rFonts w:ascii="Times New Roman" w:hAnsi="Times New Roman" w:cs="Times New Roman"/>
                <w:sz w:val="28"/>
                <w:szCs w:val="28"/>
              </w:rPr>
              <w:t>-</w:t>
            </w:r>
          </w:p>
        </w:tc>
      </w:tr>
      <w:tr w:rsidR="00DD305E" w:rsidRPr="00DD305E" w:rsidTr="00DD305E">
        <w:tc>
          <w:tcPr>
            <w:tcW w:w="6300" w:type="dxa"/>
            <w:tcBorders>
              <w:top w:val="single" w:sz="4" w:space="0" w:color="auto"/>
              <w:bottom w:val="single" w:sz="4" w:space="0" w:color="auto"/>
              <w:right w:val="single" w:sz="4" w:space="0" w:color="auto"/>
            </w:tcBorders>
          </w:tcPr>
          <w:p w:rsidR="00DD305E" w:rsidRPr="00DD305E" w:rsidRDefault="00DD305E" w:rsidP="00DD305E">
            <w:pPr>
              <w:pStyle w:val="a7"/>
              <w:rPr>
                <w:rFonts w:ascii="Times New Roman" w:hAnsi="Times New Roman" w:cs="Times New Roman"/>
                <w:sz w:val="28"/>
                <w:szCs w:val="28"/>
              </w:rPr>
            </w:pPr>
            <w:r w:rsidRPr="00DD305E">
              <w:rPr>
                <w:rFonts w:ascii="Times New Roman" w:hAnsi="Times New Roman" w:cs="Times New Roman"/>
                <w:sz w:val="28"/>
                <w:szCs w:val="28"/>
              </w:rPr>
              <w:t xml:space="preserve">на базе основного общего образования, включая </w:t>
            </w:r>
            <w:r w:rsidRPr="00DD305E">
              <w:rPr>
                <w:rFonts w:ascii="Times New Roman" w:hAnsi="Times New Roman" w:cs="Times New Roman"/>
                <w:sz w:val="28"/>
                <w:szCs w:val="28"/>
              </w:rPr>
              <w:lastRenderedPageBreak/>
              <w:t>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84" w:type="dxa"/>
            <w:gridSpan w:val="2"/>
            <w:tcBorders>
              <w:top w:val="single" w:sz="4" w:space="0" w:color="auto"/>
              <w:left w:val="single" w:sz="4" w:space="0" w:color="auto"/>
              <w:bottom w:val="single" w:sz="4" w:space="0" w:color="auto"/>
            </w:tcBorders>
          </w:tcPr>
          <w:p w:rsidR="00DD305E" w:rsidRPr="00DD305E" w:rsidRDefault="00DD305E" w:rsidP="00DD305E">
            <w:pPr>
              <w:pStyle w:val="a6"/>
              <w:jc w:val="center"/>
              <w:rPr>
                <w:rFonts w:ascii="Times New Roman" w:hAnsi="Times New Roman" w:cs="Times New Roman"/>
                <w:b/>
                <w:sz w:val="28"/>
                <w:szCs w:val="28"/>
              </w:rPr>
            </w:pPr>
            <w:r w:rsidRPr="00DD305E">
              <w:rPr>
                <w:rFonts w:ascii="Times New Roman" w:hAnsi="Times New Roman" w:cs="Times New Roman"/>
                <w:b/>
                <w:sz w:val="28"/>
                <w:szCs w:val="28"/>
              </w:rPr>
              <w:lastRenderedPageBreak/>
              <w:t>5940</w:t>
            </w:r>
          </w:p>
        </w:tc>
      </w:tr>
    </w:tbl>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both"/>
        <w:rPr>
          <w:rFonts w:ascii="Times New Roman" w:hAnsi="Times New Roman" w:cs="Times New Roman"/>
          <w:b/>
          <w:sz w:val="28"/>
          <w:szCs w:val="28"/>
        </w:rPr>
      </w:pPr>
      <w:r w:rsidRPr="00DD305E">
        <w:rPr>
          <w:rFonts w:ascii="Times New Roman" w:hAnsi="Times New Roman" w:cs="Times New Roman"/>
          <w:b/>
          <w:sz w:val="28"/>
          <w:szCs w:val="28"/>
        </w:rPr>
        <w:t>Раздел 3 Характеристика профессиональной деятельности выпускника</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b/>
          <w:sz w:val="28"/>
          <w:szCs w:val="28"/>
        </w:rPr>
        <w:t>3.1</w:t>
      </w:r>
      <w:r w:rsidRPr="00DD305E">
        <w:rPr>
          <w:rFonts w:ascii="Times New Roman" w:hAnsi="Times New Roman" w:cs="Times New Roman"/>
          <w:sz w:val="28"/>
          <w:szCs w:val="28"/>
        </w:rPr>
        <w:t xml:space="preserve"> Область профессиональной деятельности выпускников: 22 Пищевая промышленность, включая производство напитков и табака.</w:t>
      </w:r>
    </w:p>
    <w:p w:rsidR="00DD305E" w:rsidRPr="00DD305E" w:rsidRDefault="00DD305E" w:rsidP="00DD305E">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Выпускник,</w:t>
      </w:r>
      <w:r w:rsidRPr="00DD305E">
        <w:rPr>
          <w:rFonts w:ascii="Times New Roman" w:hAnsi="Times New Roman" w:cs="Times New Roman"/>
          <w:spacing w:val="1"/>
          <w:sz w:val="28"/>
          <w:szCs w:val="28"/>
        </w:rPr>
        <w:t xml:space="preserve"> </w:t>
      </w:r>
      <w:r w:rsidRPr="00DD305E">
        <w:rPr>
          <w:rFonts w:ascii="Times New Roman" w:hAnsi="Times New Roman" w:cs="Times New Roman"/>
          <w:sz w:val="28"/>
          <w:szCs w:val="28"/>
        </w:rPr>
        <w:t>освоивший</w:t>
      </w:r>
      <w:r w:rsidRPr="00DD305E">
        <w:rPr>
          <w:rFonts w:ascii="Times New Roman" w:hAnsi="Times New Roman" w:cs="Times New Roman"/>
          <w:spacing w:val="1"/>
          <w:sz w:val="28"/>
          <w:szCs w:val="28"/>
        </w:rPr>
        <w:t xml:space="preserve"> </w:t>
      </w:r>
      <w:r w:rsidRPr="00DD305E">
        <w:rPr>
          <w:rFonts w:ascii="Times New Roman" w:hAnsi="Times New Roman" w:cs="Times New Roman"/>
          <w:sz w:val="28"/>
          <w:szCs w:val="28"/>
        </w:rPr>
        <w:t>ООП,</w:t>
      </w:r>
      <w:r w:rsidRPr="00DD305E">
        <w:rPr>
          <w:rFonts w:ascii="Times New Roman" w:hAnsi="Times New Roman" w:cs="Times New Roman"/>
          <w:spacing w:val="1"/>
          <w:sz w:val="28"/>
          <w:szCs w:val="28"/>
        </w:rPr>
        <w:t xml:space="preserve"> </w:t>
      </w:r>
      <w:r w:rsidRPr="00DD305E">
        <w:rPr>
          <w:rFonts w:ascii="Times New Roman" w:hAnsi="Times New Roman" w:cs="Times New Roman"/>
          <w:sz w:val="28"/>
          <w:szCs w:val="28"/>
        </w:rPr>
        <w:t>должен</w:t>
      </w:r>
      <w:r w:rsidRPr="00DD305E">
        <w:rPr>
          <w:rFonts w:ascii="Times New Roman" w:hAnsi="Times New Roman" w:cs="Times New Roman"/>
          <w:spacing w:val="1"/>
          <w:sz w:val="28"/>
          <w:szCs w:val="28"/>
        </w:rPr>
        <w:t xml:space="preserve"> </w:t>
      </w:r>
      <w:r w:rsidRPr="00DD305E">
        <w:rPr>
          <w:rFonts w:ascii="Times New Roman" w:hAnsi="Times New Roman" w:cs="Times New Roman"/>
          <w:sz w:val="28"/>
          <w:szCs w:val="28"/>
        </w:rPr>
        <w:t>быть</w:t>
      </w:r>
      <w:r w:rsidRPr="00DD305E">
        <w:rPr>
          <w:rFonts w:ascii="Times New Roman" w:hAnsi="Times New Roman" w:cs="Times New Roman"/>
          <w:spacing w:val="1"/>
          <w:sz w:val="28"/>
          <w:szCs w:val="28"/>
        </w:rPr>
        <w:t xml:space="preserve"> </w:t>
      </w:r>
      <w:r w:rsidRPr="00DD305E">
        <w:rPr>
          <w:rFonts w:ascii="Times New Roman" w:hAnsi="Times New Roman" w:cs="Times New Roman"/>
          <w:sz w:val="28"/>
          <w:szCs w:val="28"/>
        </w:rPr>
        <w:t>готов</w:t>
      </w:r>
      <w:r w:rsidRPr="00DD305E">
        <w:rPr>
          <w:rFonts w:ascii="Times New Roman" w:hAnsi="Times New Roman" w:cs="Times New Roman"/>
          <w:spacing w:val="1"/>
          <w:sz w:val="28"/>
          <w:szCs w:val="28"/>
        </w:rPr>
        <w:t xml:space="preserve"> </w:t>
      </w:r>
      <w:r w:rsidRPr="00DD305E">
        <w:rPr>
          <w:rFonts w:ascii="Times New Roman" w:hAnsi="Times New Roman" w:cs="Times New Roman"/>
          <w:sz w:val="28"/>
          <w:szCs w:val="28"/>
        </w:rPr>
        <w:t>к</w:t>
      </w:r>
      <w:r w:rsidRPr="00DD305E">
        <w:rPr>
          <w:rFonts w:ascii="Times New Roman" w:hAnsi="Times New Roman" w:cs="Times New Roman"/>
          <w:spacing w:val="1"/>
          <w:sz w:val="28"/>
          <w:szCs w:val="28"/>
        </w:rPr>
        <w:t xml:space="preserve"> </w:t>
      </w:r>
      <w:r w:rsidRPr="00DD305E">
        <w:rPr>
          <w:rFonts w:ascii="Times New Roman" w:hAnsi="Times New Roman" w:cs="Times New Roman"/>
          <w:sz w:val="28"/>
          <w:szCs w:val="28"/>
        </w:rPr>
        <w:t>выполнению</w:t>
      </w:r>
      <w:r w:rsidRPr="00DD305E">
        <w:rPr>
          <w:rFonts w:ascii="Times New Roman" w:hAnsi="Times New Roman" w:cs="Times New Roman"/>
          <w:spacing w:val="1"/>
          <w:sz w:val="28"/>
          <w:szCs w:val="28"/>
        </w:rPr>
        <w:t xml:space="preserve"> </w:t>
      </w:r>
      <w:r w:rsidRPr="00DD305E">
        <w:rPr>
          <w:rFonts w:ascii="Times New Roman" w:hAnsi="Times New Roman" w:cs="Times New Roman"/>
          <w:b/>
          <w:sz w:val="28"/>
          <w:szCs w:val="28"/>
        </w:rPr>
        <w:t>основных</w:t>
      </w:r>
      <w:r w:rsidRPr="00DD305E">
        <w:rPr>
          <w:rFonts w:ascii="Times New Roman" w:hAnsi="Times New Roman" w:cs="Times New Roman"/>
          <w:b/>
          <w:spacing w:val="1"/>
          <w:sz w:val="28"/>
          <w:szCs w:val="28"/>
        </w:rPr>
        <w:t xml:space="preserve"> </w:t>
      </w:r>
      <w:r w:rsidRPr="00DD305E">
        <w:rPr>
          <w:rFonts w:ascii="Times New Roman" w:hAnsi="Times New Roman" w:cs="Times New Roman"/>
          <w:b/>
          <w:sz w:val="28"/>
          <w:szCs w:val="28"/>
        </w:rPr>
        <w:t>видов</w:t>
      </w:r>
      <w:r w:rsidRPr="00DD305E">
        <w:rPr>
          <w:rFonts w:ascii="Times New Roman" w:hAnsi="Times New Roman" w:cs="Times New Roman"/>
          <w:b/>
          <w:spacing w:val="1"/>
          <w:sz w:val="28"/>
          <w:szCs w:val="28"/>
        </w:rPr>
        <w:t xml:space="preserve"> </w:t>
      </w:r>
      <w:r w:rsidRPr="00DD305E">
        <w:rPr>
          <w:rFonts w:ascii="Times New Roman" w:hAnsi="Times New Roman" w:cs="Times New Roman"/>
          <w:b/>
          <w:sz w:val="28"/>
          <w:szCs w:val="28"/>
        </w:rPr>
        <w:t>деятельности</w:t>
      </w:r>
      <w:r w:rsidRPr="00DD305E">
        <w:rPr>
          <w:rFonts w:ascii="Times New Roman" w:hAnsi="Times New Roman" w:cs="Times New Roman"/>
          <w:sz w:val="28"/>
          <w:szCs w:val="28"/>
        </w:rPr>
        <w:t>:</w:t>
      </w: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организация и ведение технологического процесса производства продукции на автоматизированных технологических линиях производства молочной продукции (по выбору);</w:t>
      </w: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организация и ведение технологического процесса производства продукции на автоматизированных технологических линиях производства пищевой продукции из мясного сырья (по выбору);</w:t>
      </w: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 xml:space="preserve">обеспечение безопасности, </w:t>
      </w:r>
      <w:proofErr w:type="spellStart"/>
      <w:r w:rsidRPr="00DD305E">
        <w:rPr>
          <w:rFonts w:ascii="Times New Roman" w:hAnsi="Times New Roman" w:cs="Times New Roman"/>
          <w:sz w:val="28"/>
          <w:szCs w:val="28"/>
        </w:rPr>
        <w:t>прослеживаемости</w:t>
      </w:r>
      <w:proofErr w:type="spellEnd"/>
      <w:r w:rsidRPr="00DD305E">
        <w:rPr>
          <w:rFonts w:ascii="Times New Roman" w:hAnsi="Times New Roman" w:cs="Times New Roman"/>
          <w:sz w:val="28"/>
          <w:szCs w:val="28"/>
        </w:rPr>
        <w:t xml:space="preserve"> и качества молочной продукции на всех этапах ее производства и обращения на рынке (по выбору);</w:t>
      </w: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 xml:space="preserve">обеспечение безопасности, </w:t>
      </w:r>
      <w:proofErr w:type="spellStart"/>
      <w:r w:rsidRPr="00DD305E">
        <w:rPr>
          <w:rFonts w:ascii="Times New Roman" w:hAnsi="Times New Roman" w:cs="Times New Roman"/>
          <w:sz w:val="28"/>
          <w:szCs w:val="28"/>
        </w:rPr>
        <w:t>прослеживаемости</w:t>
      </w:r>
      <w:proofErr w:type="spellEnd"/>
      <w:r w:rsidRPr="00DD305E">
        <w:rPr>
          <w:rFonts w:ascii="Times New Roman" w:hAnsi="Times New Roman" w:cs="Times New Roman"/>
          <w:sz w:val="28"/>
          <w:szCs w:val="28"/>
        </w:rPr>
        <w:t xml:space="preserve"> и качества пищевой продукции из мясного сырья на всех этапах ее производства и обращения на рынке (по выбору);</w:t>
      </w: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обеспечение деятельности структурного подразделения.</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center"/>
        <w:rPr>
          <w:rFonts w:ascii="Times New Roman" w:hAnsi="Times New Roman" w:cs="Times New Roman"/>
          <w:b/>
          <w:sz w:val="28"/>
          <w:szCs w:val="28"/>
        </w:rPr>
      </w:pPr>
      <w:r w:rsidRPr="00DD305E">
        <w:rPr>
          <w:rFonts w:ascii="Times New Roman" w:hAnsi="Times New Roman" w:cs="Times New Roman"/>
          <w:b/>
          <w:sz w:val="28"/>
          <w:szCs w:val="28"/>
        </w:rPr>
        <w:t>Раздел 4 Планируемые результаты освоения образовательной программы</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both"/>
        <w:rPr>
          <w:rFonts w:ascii="Times New Roman" w:hAnsi="Times New Roman" w:cs="Times New Roman"/>
          <w:b/>
          <w:sz w:val="28"/>
          <w:szCs w:val="28"/>
        </w:rPr>
      </w:pPr>
      <w:r w:rsidRPr="00DD305E">
        <w:rPr>
          <w:rFonts w:ascii="Times New Roman" w:hAnsi="Times New Roman" w:cs="Times New Roman"/>
          <w:b/>
          <w:sz w:val="28"/>
          <w:szCs w:val="28"/>
        </w:rPr>
        <w:t>4.1 Общие компетенции</w:t>
      </w:r>
    </w:p>
    <w:p w:rsidR="00DD305E" w:rsidRPr="00DD305E" w:rsidRDefault="00DD305E" w:rsidP="00DD305E">
      <w:pPr>
        <w:spacing w:after="0" w:line="240" w:lineRule="auto"/>
        <w:jc w:val="both"/>
        <w:rPr>
          <w:rFonts w:ascii="Times New Roman" w:hAnsi="Times New Roman" w:cs="Times New Roman"/>
          <w:b/>
          <w:sz w:val="28"/>
          <w:szCs w:val="28"/>
        </w:rPr>
      </w:pPr>
    </w:p>
    <w:p w:rsidR="00DD305E" w:rsidRPr="00DD305E" w:rsidRDefault="00DD305E" w:rsidP="00DD305E">
      <w:pPr>
        <w:pStyle w:val="20"/>
        <w:shd w:val="clear" w:color="auto" w:fill="auto"/>
        <w:spacing w:line="485" w:lineRule="exact"/>
        <w:ind w:firstLine="760"/>
        <w:jc w:val="both"/>
      </w:pPr>
      <w:proofErr w:type="gramStart"/>
      <w:r w:rsidRPr="00DD305E">
        <w:t>ОК</w:t>
      </w:r>
      <w:proofErr w:type="gramEnd"/>
      <w:r w:rsidRPr="00DD305E">
        <w:t xml:space="preserve"> 01. Выбирать способы решения задач профессиональной деятельности применительно к различным контекстам;</w:t>
      </w:r>
    </w:p>
    <w:p w:rsidR="00DD305E" w:rsidRPr="00DD305E" w:rsidRDefault="00DD305E" w:rsidP="00DD305E">
      <w:pPr>
        <w:pStyle w:val="20"/>
        <w:shd w:val="clear" w:color="auto" w:fill="auto"/>
        <w:spacing w:line="485" w:lineRule="exact"/>
        <w:ind w:firstLine="760"/>
        <w:jc w:val="both"/>
      </w:pPr>
      <w:proofErr w:type="gramStart"/>
      <w:r w:rsidRPr="00DD305E">
        <w:t>ОК</w:t>
      </w:r>
      <w:proofErr w:type="gramEnd"/>
      <w:r w:rsidRPr="00DD305E">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DD305E" w:rsidRPr="00DD305E" w:rsidRDefault="00DD305E" w:rsidP="00DD305E">
      <w:pPr>
        <w:pStyle w:val="20"/>
        <w:shd w:val="clear" w:color="auto" w:fill="auto"/>
        <w:spacing w:line="485" w:lineRule="exact"/>
        <w:ind w:firstLine="760"/>
        <w:jc w:val="both"/>
      </w:pPr>
      <w:proofErr w:type="gramStart"/>
      <w:r w:rsidRPr="00DD305E">
        <w:t>ОК</w:t>
      </w:r>
      <w:proofErr w:type="gramEnd"/>
      <w:r w:rsidRPr="00DD305E">
        <w:t xml:space="preserve"> 03. Планировать и реализовывать собственное профессиональное </w:t>
      </w:r>
      <w:r w:rsidRPr="00DD305E">
        <w:lastRenderedPageBreak/>
        <w:t>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DD305E" w:rsidRPr="00DD305E" w:rsidRDefault="00DD305E" w:rsidP="00DD305E">
      <w:pPr>
        <w:pStyle w:val="20"/>
        <w:shd w:val="clear" w:color="auto" w:fill="auto"/>
        <w:spacing w:line="485" w:lineRule="exact"/>
        <w:ind w:firstLine="760"/>
        <w:jc w:val="both"/>
      </w:pPr>
      <w:proofErr w:type="gramStart"/>
      <w:r w:rsidRPr="00DD305E">
        <w:t>ОК</w:t>
      </w:r>
      <w:proofErr w:type="gramEnd"/>
      <w:r w:rsidRPr="00DD305E">
        <w:t xml:space="preserve"> 04. Эффективно взаимодействовать и работать в коллективе и команде;</w:t>
      </w:r>
    </w:p>
    <w:p w:rsidR="00DD305E" w:rsidRPr="00DD305E" w:rsidRDefault="00DD305E" w:rsidP="00DD305E">
      <w:pPr>
        <w:pStyle w:val="20"/>
        <w:shd w:val="clear" w:color="auto" w:fill="auto"/>
        <w:spacing w:line="485" w:lineRule="exact"/>
        <w:ind w:firstLine="760"/>
        <w:jc w:val="both"/>
      </w:pPr>
      <w:proofErr w:type="gramStart"/>
      <w:r w:rsidRPr="00DD305E">
        <w:t>ОК</w:t>
      </w:r>
      <w:proofErr w:type="gramEnd"/>
      <w:r w:rsidRPr="00DD305E">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D305E" w:rsidRPr="00DD305E" w:rsidRDefault="00DD305E" w:rsidP="00DD305E">
      <w:pPr>
        <w:pStyle w:val="20"/>
        <w:shd w:val="clear" w:color="auto" w:fill="auto"/>
        <w:spacing w:line="485" w:lineRule="exact"/>
        <w:ind w:firstLine="760"/>
        <w:jc w:val="both"/>
      </w:pPr>
      <w:proofErr w:type="gramStart"/>
      <w:r w:rsidRPr="00DD305E">
        <w:t>ОК</w:t>
      </w:r>
      <w:proofErr w:type="gramEnd"/>
      <w:r w:rsidRPr="00DD305E">
        <w:t xml:space="preserve"> О6.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DD305E" w:rsidRPr="00DD305E" w:rsidRDefault="00DD305E" w:rsidP="00DD305E">
      <w:pPr>
        <w:pStyle w:val="20"/>
        <w:shd w:val="clear" w:color="auto" w:fill="auto"/>
        <w:spacing w:line="485" w:lineRule="exact"/>
        <w:ind w:firstLine="760"/>
        <w:jc w:val="both"/>
      </w:pPr>
      <w:proofErr w:type="gramStart"/>
      <w:r w:rsidRPr="00DD305E">
        <w:t>ОК</w:t>
      </w:r>
      <w:proofErr w:type="gramEnd"/>
      <w:r w:rsidRPr="00DD305E">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DD305E" w:rsidRPr="00DD305E" w:rsidRDefault="00DD305E" w:rsidP="00DD305E">
      <w:pPr>
        <w:pStyle w:val="20"/>
        <w:shd w:val="clear" w:color="auto" w:fill="auto"/>
        <w:spacing w:line="485" w:lineRule="exact"/>
        <w:ind w:firstLine="760"/>
        <w:jc w:val="both"/>
      </w:pPr>
      <w:proofErr w:type="gramStart"/>
      <w:r w:rsidRPr="00DD305E">
        <w:t>ОК</w:t>
      </w:r>
      <w:proofErr w:type="gramEnd"/>
      <w:r w:rsidRPr="00DD305E">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D305E" w:rsidRPr="00DD305E" w:rsidRDefault="00DD305E" w:rsidP="00DD305E">
      <w:pPr>
        <w:pStyle w:val="20"/>
        <w:shd w:val="clear" w:color="auto" w:fill="auto"/>
        <w:spacing w:line="490" w:lineRule="exact"/>
        <w:ind w:firstLine="740"/>
        <w:jc w:val="both"/>
      </w:pPr>
      <w:r w:rsidRPr="00DD305E">
        <w:rPr>
          <w:lang w:val="en-US" w:bidi="en-US"/>
        </w:rPr>
        <w:t>OK</w:t>
      </w:r>
      <w:r w:rsidRPr="00DD305E">
        <w:rPr>
          <w:lang w:bidi="en-US"/>
        </w:rPr>
        <w:t xml:space="preserve"> 09. </w:t>
      </w:r>
      <w:r w:rsidRPr="00DD305E">
        <w:t>Пользоваться профессиональной документацией на государственном и иностранном языках.</w:t>
      </w:r>
    </w:p>
    <w:p w:rsidR="00DD305E" w:rsidRPr="00DD305E" w:rsidRDefault="00DD305E" w:rsidP="00DD305E">
      <w:pPr>
        <w:spacing w:after="0" w:line="240" w:lineRule="auto"/>
        <w:jc w:val="both"/>
        <w:rPr>
          <w:rFonts w:ascii="Times New Roman" w:hAnsi="Times New Roman" w:cs="Times New Roman"/>
          <w:b/>
          <w:sz w:val="28"/>
          <w:szCs w:val="28"/>
        </w:rPr>
      </w:pPr>
    </w:p>
    <w:p w:rsidR="00DD305E" w:rsidRPr="00DD305E" w:rsidRDefault="00DD305E" w:rsidP="00DD305E">
      <w:pPr>
        <w:spacing w:after="0" w:line="240" w:lineRule="auto"/>
        <w:jc w:val="both"/>
        <w:rPr>
          <w:rFonts w:ascii="Times New Roman" w:hAnsi="Times New Roman" w:cs="Times New Roman"/>
          <w:b/>
          <w:sz w:val="28"/>
          <w:szCs w:val="28"/>
        </w:rPr>
      </w:pPr>
      <w:r w:rsidRPr="00DD305E">
        <w:rPr>
          <w:rFonts w:ascii="Times New Roman" w:hAnsi="Times New Roman" w:cs="Times New Roman"/>
          <w:b/>
          <w:sz w:val="28"/>
          <w:szCs w:val="28"/>
        </w:rPr>
        <w:t>4.2. Профессиональные компетенции</w:t>
      </w:r>
    </w:p>
    <w:p w:rsidR="00DD305E" w:rsidRPr="00DD305E" w:rsidRDefault="00DD305E" w:rsidP="00DD305E">
      <w:pPr>
        <w:spacing w:after="0" w:line="240" w:lineRule="auto"/>
        <w:jc w:val="both"/>
        <w:rPr>
          <w:rFonts w:ascii="Times New Roman" w:hAnsi="Times New Roman" w:cs="Times New Roman"/>
          <w:sz w:val="28"/>
          <w:szCs w:val="28"/>
        </w:rPr>
      </w:pPr>
    </w:p>
    <w:tbl>
      <w:tblPr>
        <w:tblW w:w="9094" w:type="dxa"/>
        <w:jc w:val="center"/>
        <w:tblInd w:w="-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6"/>
        <w:gridCol w:w="5118"/>
      </w:tblGrid>
      <w:tr w:rsidR="00DD305E" w:rsidRPr="00DD305E" w:rsidTr="00DD305E">
        <w:trPr>
          <w:jc w:val="center"/>
        </w:trPr>
        <w:tc>
          <w:tcPr>
            <w:tcW w:w="3976" w:type="dxa"/>
          </w:tcPr>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Виды</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деятельности</w:t>
            </w:r>
          </w:p>
        </w:tc>
        <w:tc>
          <w:tcPr>
            <w:tcW w:w="5118" w:type="dxa"/>
          </w:tcPr>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Код и формулировка</w:t>
            </w: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компетенции</w:t>
            </w:r>
          </w:p>
        </w:tc>
      </w:tr>
      <w:tr w:rsidR="00DD305E" w:rsidRPr="00DD305E" w:rsidTr="00DD305E">
        <w:trPr>
          <w:trHeight w:val="920"/>
          <w:jc w:val="center"/>
        </w:trPr>
        <w:tc>
          <w:tcPr>
            <w:tcW w:w="3976" w:type="dxa"/>
            <w:vMerge w:val="restart"/>
          </w:tcPr>
          <w:p w:rsidR="00DD305E" w:rsidRPr="00DD305E" w:rsidRDefault="00DD305E" w:rsidP="00DD305E">
            <w:pPr>
              <w:spacing w:after="0" w:line="240" w:lineRule="auto"/>
              <w:rPr>
                <w:rFonts w:ascii="Times New Roman" w:hAnsi="Times New Roman" w:cs="Times New Roman"/>
                <w:sz w:val="28"/>
                <w:szCs w:val="28"/>
                <w:highlight w:val="yellow"/>
              </w:rPr>
            </w:pPr>
            <w:r w:rsidRPr="00DD305E">
              <w:rPr>
                <w:rFonts w:ascii="Times New Roman" w:hAnsi="Times New Roman" w:cs="Times New Roman"/>
                <w:sz w:val="28"/>
                <w:szCs w:val="28"/>
              </w:rPr>
              <w:t xml:space="preserve">организация и ведение технологического процесса производства продукции на автоматизированных технологических линиях </w:t>
            </w:r>
            <w:r w:rsidRPr="00DD305E">
              <w:rPr>
                <w:rFonts w:ascii="Times New Roman" w:hAnsi="Times New Roman" w:cs="Times New Roman"/>
                <w:sz w:val="28"/>
                <w:szCs w:val="28"/>
              </w:rPr>
              <w:lastRenderedPageBreak/>
              <w:t>производства молочной продукции (по выбору)</w:t>
            </w:r>
          </w:p>
        </w:tc>
        <w:tc>
          <w:tcPr>
            <w:tcW w:w="5118" w:type="dxa"/>
            <w:vMerge w:val="restart"/>
          </w:tcPr>
          <w:p w:rsidR="00DD305E" w:rsidRPr="00DD305E" w:rsidRDefault="00DD305E" w:rsidP="00DD305E">
            <w:pPr>
              <w:pStyle w:val="20"/>
              <w:shd w:val="clear" w:color="auto" w:fill="auto"/>
              <w:spacing w:line="326" w:lineRule="exact"/>
              <w:jc w:val="both"/>
            </w:pPr>
            <w:r w:rsidRPr="00DD305E">
              <w:lastRenderedPageBreak/>
              <w:t>ПК 1.1. Осуществлять сдачу-приемку сырья и расходных материалов для производства молочной продукции.</w:t>
            </w:r>
          </w:p>
        </w:tc>
      </w:tr>
      <w:tr w:rsidR="00DD305E" w:rsidRPr="00DD305E" w:rsidTr="00DD305E">
        <w:trPr>
          <w:trHeight w:val="920"/>
          <w:jc w:val="center"/>
        </w:trPr>
        <w:tc>
          <w:tcPr>
            <w:tcW w:w="3976" w:type="dxa"/>
            <w:vMerge/>
          </w:tcPr>
          <w:p w:rsidR="00DD305E" w:rsidRPr="00DD305E" w:rsidRDefault="00DD305E" w:rsidP="00DD305E">
            <w:pPr>
              <w:spacing w:after="0" w:line="240" w:lineRule="auto"/>
              <w:rPr>
                <w:rFonts w:ascii="Times New Roman" w:hAnsi="Times New Roman" w:cs="Times New Roman"/>
                <w:sz w:val="28"/>
                <w:szCs w:val="28"/>
              </w:rPr>
            </w:pPr>
          </w:p>
        </w:tc>
        <w:tc>
          <w:tcPr>
            <w:tcW w:w="5118" w:type="dxa"/>
            <w:vMerge/>
          </w:tcPr>
          <w:p w:rsidR="00DD305E" w:rsidRPr="00DD305E" w:rsidRDefault="00DD305E" w:rsidP="00DD305E">
            <w:pPr>
              <w:spacing w:after="0" w:line="240" w:lineRule="auto"/>
              <w:rPr>
                <w:rFonts w:ascii="Times New Roman" w:hAnsi="Times New Roman" w:cs="Times New Roman"/>
                <w:sz w:val="28"/>
                <w:szCs w:val="28"/>
              </w:rPr>
            </w:pPr>
          </w:p>
        </w:tc>
      </w:tr>
      <w:tr w:rsidR="00DD305E" w:rsidRPr="00DD305E" w:rsidTr="00DD305E">
        <w:trPr>
          <w:trHeight w:val="920"/>
          <w:jc w:val="center"/>
        </w:trPr>
        <w:tc>
          <w:tcPr>
            <w:tcW w:w="3976" w:type="dxa"/>
            <w:vMerge/>
          </w:tcPr>
          <w:p w:rsidR="00DD305E" w:rsidRPr="00DD305E" w:rsidRDefault="00DD305E" w:rsidP="00DD305E">
            <w:pPr>
              <w:spacing w:after="0" w:line="240" w:lineRule="auto"/>
              <w:rPr>
                <w:rFonts w:ascii="Times New Roman" w:hAnsi="Times New Roman" w:cs="Times New Roman"/>
                <w:sz w:val="28"/>
                <w:szCs w:val="28"/>
              </w:rPr>
            </w:pPr>
          </w:p>
        </w:tc>
        <w:tc>
          <w:tcPr>
            <w:tcW w:w="5118" w:type="dxa"/>
            <w:vMerge/>
          </w:tcPr>
          <w:p w:rsidR="00DD305E" w:rsidRPr="00DD305E" w:rsidRDefault="00DD305E" w:rsidP="00DD305E">
            <w:pPr>
              <w:spacing w:after="0" w:line="240" w:lineRule="auto"/>
              <w:rPr>
                <w:rFonts w:ascii="Times New Roman" w:hAnsi="Times New Roman" w:cs="Times New Roman"/>
                <w:sz w:val="28"/>
                <w:szCs w:val="28"/>
              </w:rPr>
            </w:pPr>
          </w:p>
        </w:tc>
      </w:tr>
      <w:tr w:rsidR="00DD305E" w:rsidRPr="00DD305E" w:rsidTr="00DD305E">
        <w:trPr>
          <w:trHeight w:val="2258"/>
          <w:jc w:val="center"/>
        </w:trPr>
        <w:tc>
          <w:tcPr>
            <w:tcW w:w="3976" w:type="dxa"/>
            <w:vMerge/>
          </w:tcPr>
          <w:p w:rsidR="00DD305E" w:rsidRPr="00DD305E" w:rsidRDefault="00DD305E" w:rsidP="00DD305E">
            <w:pPr>
              <w:spacing w:after="0" w:line="240" w:lineRule="auto"/>
              <w:rPr>
                <w:rFonts w:ascii="Times New Roman" w:hAnsi="Times New Roman" w:cs="Times New Roman"/>
                <w:sz w:val="28"/>
                <w:szCs w:val="28"/>
              </w:rPr>
            </w:pPr>
          </w:p>
        </w:tc>
        <w:tc>
          <w:tcPr>
            <w:tcW w:w="5118" w:type="dxa"/>
          </w:tcPr>
          <w:p w:rsidR="00DD305E" w:rsidRPr="00DD305E" w:rsidRDefault="00DD305E" w:rsidP="00DD305E">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ПК 1.2</w:t>
            </w:r>
            <w:proofErr w:type="gramStart"/>
            <w:r w:rsidRPr="00DD305E">
              <w:rPr>
                <w:rFonts w:ascii="Times New Roman" w:hAnsi="Times New Roman" w:cs="Times New Roman"/>
                <w:sz w:val="28"/>
                <w:szCs w:val="28"/>
              </w:rPr>
              <w:t xml:space="preserve"> О</w:t>
            </w:r>
            <w:proofErr w:type="gramEnd"/>
            <w:r w:rsidRPr="00DD305E">
              <w:rPr>
                <w:rFonts w:ascii="Times New Roman" w:hAnsi="Times New Roman" w:cs="Times New Roman"/>
                <w:sz w:val="28"/>
                <w:szCs w:val="28"/>
              </w:rPr>
              <w:t>рганизовывать выполнение технологических операций производства молочной продукции на автоматизированных технологических линиях в соответствии с технологическими инструкциями.</w:t>
            </w:r>
          </w:p>
        </w:tc>
      </w:tr>
      <w:tr w:rsidR="00DD305E" w:rsidRPr="00DD305E" w:rsidTr="00DD305E">
        <w:trPr>
          <w:trHeight w:val="3536"/>
          <w:jc w:val="center"/>
        </w:trPr>
        <w:tc>
          <w:tcPr>
            <w:tcW w:w="3976" w:type="dxa"/>
          </w:tcPr>
          <w:p w:rsidR="00DD305E" w:rsidRPr="00DD305E" w:rsidRDefault="00DD305E" w:rsidP="00DD305E">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организация и ведение технологического процесса производства продукции на автоматизированных технологических линиях производства пищевой продукции из мясного сырья (по выбору)</w:t>
            </w:r>
          </w:p>
        </w:tc>
        <w:tc>
          <w:tcPr>
            <w:tcW w:w="5118" w:type="dxa"/>
          </w:tcPr>
          <w:p w:rsidR="00DD305E" w:rsidRPr="00DD305E" w:rsidRDefault="00DD305E" w:rsidP="00DD305E">
            <w:pPr>
              <w:pStyle w:val="20"/>
              <w:shd w:val="clear" w:color="auto" w:fill="auto"/>
              <w:spacing w:line="326" w:lineRule="exact"/>
              <w:jc w:val="both"/>
            </w:pPr>
            <w:r w:rsidRPr="00DD305E">
              <w:t>ПК 1.1. Осуществлять сдачу-приемку сырья и расходных материалов для производства продуктов питания из мясного сырья.</w:t>
            </w:r>
          </w:p>
          <w:p w:rsidR="00DD305E" w:rsidRPr="00DD305E" w:rsidRDefault="00DD305E" w:rsidP="00DD305E">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ПК 1.2. Организовывать выполнение технологических операций производства продуктов питания из мясного сырья на автоматизированных технологических линиях в соответствии с технологическими инструкциями.</w:t>
            </w:r>
          </w:p>
        </w:tc>
      </w:tr>
      <w:tr w:rsidR="00DD305E" w:rsidRPr="00DD305E" w:rsidTr="00DD305E">
        <w:trPr>
          <w:trHeight w:val="6227"/>
          <w:jc w:val="center"/>
        </w:trPr>
        <w:tc>
          <w:tcPr>
            <w:tcW w:w="3976" w:type="dxa"/>
          </w:tcPr>
          <w:p w:rsidR="00DD305E" w:rsidRPr="00DD305E" w:rsidRDefault="00DD305E" w:rsidP="00DD305E">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 xml:space="preserve">обеспечение безопасности, </w:t>
            </w:r>
            <w:proofErr w:type="spellStart"/>
            <w:r w:rsidRPr="00DD305E">
              <w:rPr>
                <w:rFonts w:ascii="Times New Roman" w:hAnsi="Times New Roman" w:cs="Times New Roman"/>
                <w:sz w:val="28"/>
                <w:szCs w:val="28"/>
              </w:rPr>
              <w:t>прослеживаемости</w:t>
            </w:r>
            <w:proofErr w:type="spellEnd"/>
            <w:r w:rsidRPr="00DD305E">
              <w:rPr>
                <w:rFonts w:ascii="Times New Roman" w:hAnsi="Times New Roman" w:cs="Times New Roman"/>
                <w:sz w:val="28"/>
                <w:szCs w:val="28"/>
              </w:rPr>
              <w:t xml:space="preserve"> и качества молочной продукции на всех этапах ее производства и обращения на рынке (по выбору)</w:t>
            </w:r>
          </w:p>
        </w:tc>
        <w:tc>
          <w:tcPr>
            <w:tcW w:w="5118" w:type="dxa"/>
          </w:tcPr>
          <w:p w:rsidR="00DD305E" w:rsidRPr="00DD305E" w:rsidRDefault="00DD305E" w:rsidP="00DD305E">
            <w:pPr>
              <w:pStyle w:val="20"/>
              <w:shd w:val="clear" w:color="auto" w:fill="auto"/>
            </w:pPr>
            <w:r w:rsidRPr="00DD305E">
              <w:t>ПК 2.1. Организовывать входной контроль качества и безопасности молочного сырья и вспомогательных компонентов, упаковочных материалов, производственный контроль полуфабрикатов, параметров технологических процессов и контроль качества готовой молочной продукции.</w:t>
            </w:r>
          </w:p>
          <w:p w:rsidR="00DD305E" w:rsidRPr="00DD305E" w:rsidRDefault="00DD305E" w:rsidP="00DD305E">
            <w:pPr>
              <w:pStyle w:val="20"/>
              <w:shd w:val="clear" w:color="auto" w:fill="auto"/>
            </w:pPr>
            <w:r w:rsidRPr="00DD305E">
              <w:t>ПК 2.2. Контролировать производственные стоки и выбросы, отходы производства, пригодные и непригодные для дальнейшей промышленной переработки.</w:t>
            </w:r>
          </w:p>
          <w:p w:rsidR="00DD305E" w:rsidRPr="00DD305E" w:rsidRDefault="00DD305E" w:rsidP="00DD305E">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ПК 2.3. Производить лабораторные исследования качества и безопасности полуфабрикатов и готовых продуктов в процессе производства молочной продукции.</w:t>
            </w:r>
          </w:p>
        </w:tc>
      </w:tr>
      <w:tr w:rsidR="00DD305E" w:rsidRPr="00DD305E" w:rsidTr="00DD305E">
        <w:trPr>
          <w:trHeight w:val="6227"/>
          <w:jc w:val="center"/>
        </w:trPr>
        <w:tc>
          <w:tcPr>
            <w:tcW w:w="3976" w:type="dxa"/>
          </w:tcPr>
          <w:p w:rsidR="00DD305E" w:rsidRPr="00DD305E" w:rsidRDefault="00DD305E" w:rsidP="00DD305E">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lastRenderedPageBreak/>
              <w:t xml:space="preserve">обеспечение безопасности, </w:t>
            </w:r>
            <w:proofErr w:type="spellStart"/>
            <w:r w:rsidRPr="00DD305E">
              <w:rPr>
                <w:rFonts w:ascii="Times New Roman" w:hAnsi="Times New Roman" w:cs="Times New Roman"/>
                <w:sz w:val="28"/>
                <w:szCs w:val="28"/>
              </w:rPr>
              <w:t>прослеживаемости</w:t>
            </w:r>
            <w:proofErr w:type="spellEnd"/>
            <w:r w:rsidRPr="00DD305E">
              <w:rPr>
                <w:rFonts w:ascii="Times New Roman" w:hAnsi="Times New Roman" w:cs="Times New Roman"/>
                <w:sz w:val="28"/>
                <w:szCs w:val="28"/>
              </w:rPr>
              <w:t xml:space="preserve"> и качества пищевой продукции из мясного сырья на всех этапах ее производства и обращения на рынке (по выбору)</w:t>
            </w:r>
          </w:p>
        </w:tc>
        <w:tc>
          <w:tcPr>
            <w:tcW w:w="5118" w:type="dxa"/>
          </w:tcPr>
          <w:p w:rsidR="00DD305E" w:rsidRPr="00DD305E" w:rsidRDefault="00DD305E" w:rsidP="00DD305E">
            <w:pPr>
              <w:pStyle w:val="20"/>
              <w:shd w:val="clear" w:color="auto" w:fill="auto"/>
              <w:spacing w:line="326" w:lineRule="exact"/>
            </w:pPr>
            <w:r w:rsidRPr="00DD305E">
              <w:t>ПК 2.1. Организовывать входной контроль качества и безопасности мясного сырья и вспомогательных компонентов, упаковочных материалов, производственный контроль полуфабрикатов, параметров технологических процессов и контроль качества готовой продукции из мясного сырья.</w:t>
            </w:r>
          </w:p>
          <w:p w:rsidR="00DD305E" w:rsidRPr="00DD305E" w:rsidRDefault="00DD305E" w:rsidP="00DD305E">
            <w:pPr>
              <w:pStyle w:val="20"/>
              <w:shd w:val="clear" w:color="auto" w:fill="auto"/>
              <w:spacing w:line="326" w:lineRule="exact"/>
            </w:pPr>
            <w:r w:rsidRPr="00DD305E">
              <w:t>ПК 2.2. Контролировать производственные стоки и выбросы, отходы производства, пригодные и непригодные для дальнейшей промышленной переработки.</w:t>
            </w:r>
          </w:p>
          <w:p w:rsidR="00DD305E" w:rsidRPr="00DD305E" w:rsidRDefault="00DD305E" w:rsidP="00DD305E">
            <w:pPr>
              <w:pStyle w:val="20"/>
              <w:shd w:val="clear" w:color="auto" w:fill="auto"/>
            </w:pPr>
            <w:r w:rsidRPr="00DD305E">
              <w:t>ПК. 2.3. Производить лабораторные исследования качества и безопасности полуфабрикатов и готовых продуктов в процессе производства продукции из мясного сырья.</w:t>
            </w:r>
          </w:p>
        </w:tc>
      </w:tr>
      <w:tr w:rsidR="00DD305E" w:rsidRPr="00DD305E" w:rsidTr="00DD305E">
        <w:trPr>
          <w:trHeight w:val="4100"/>
          <w:jc w:val="center"/>
        </w:trPr>
        <w:tc>
          <w:tcPr>
            <w:tcW w:w="3976" w:type="dxa"/>
          </w:tcPr>
          <w:p w:rsidR="00DD305E" w:rsidRPr="00DD305E" w:rsidRDefault="00DD305E" w:rsidP="00DD305E">
            <w:pPr>
              <w:pStyle w:val="20"/>
              <w:shd w:val="clear" w:color="auto" w:fill="auto"/>
              <w:spacing w:line="326" w:lineRule="exact"/>
            </w:pPr>
            <w:r w:rsidRPr="00DD305E">
              <w:t>обеспечение деятельности</w:t>
            </w:r>
          </w:p>
          <w:p w:rsidR="00DD305E" w:rsidRPr="00DD305E" w:rsidRDefault="00DD305E" w:rsidP="00DD305E">
            <w:pPr>
              <w:pStyle w:val="20"/>
              <w:shd w:val="clear" w:color="auto" w:fill="auto"/>
              <w:spacing w:line="326" w:lineRule="exact"/>
            </w:pPr>
            <w:r w:rsidRPr="00DD305E">
              <w:t>структурного</w:t>
            </w:r>
          </w:p>
          <w:p w:rsidR="00DD305E" w:rsidRPr="00DD305E" w:rsidRDefault="00DD305E" w:rsidP="00DD305E">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подразделения</w:t>
            </w:r>
          </w:p>
        </w:tc>
        <w:tc>
          <w:tcPr>
            <w:tcW w:w="5118" w:type="dxa"/>
          </w:tcPr>
          <w:p w:rsidR="00DD305E" w:rsidRPr="00DD305E" w:rsidRDefault="00DD305E" w:rsidP="00DD305E">
            <w:pPr>
              <w:pStyle w:val="20"/>
              <w:shd w:val="clear" w:color="auto" w:fill="auto"/>
              <w:spacing w:line="326" w:lineRule="exact"/>
            </w:pPr>
            <w:r w:rsidRPr="00DD305E">
              <w:t>ПК 3.1. Планировать основные показатели производственного процесса.</w:t>
            </w:r>
          </w:p>
          <w:p w:rsidR="00DD305E" w:rsidRPr="00DD305E" w:rsidRDefault="00DD305E" w:rsidP="00DD305E">
            <w:pPr>
              <w:pStyle w:val="20"/>
              <w:shd w:val="clear" w:color="auto" w:fill="auto"/>
              <w:spacing w:line="326" w:lineRule="exact"/>
            </w:pPr>
            <w:r w:rsidRPr="00DD305E">
              <w:t>ПК 3.2. Планировать выполнение работ исполнителями.</w:t>
            </w:r>
          </w:p>
          <w:p w:rsidR="00DD305E" w:rsidRPr="00DD305E" w:rsidRDefault="00DD305E" w:rsidP="00DD305E">
            <w:pPr>
              <w:pStyle w:val="20"/>
              <w:shd w:val="clear" w:color="auto" w:fill="auto"/>
              <w:spacing w:line="326" w:lineRule="exact"/>
            </w:pPr>
            <w:r w:rsidRPr="00DD305E">
              <w:t>ПК 3.3. Организовывать работу трудового коллектива.</w:t>
            </w:r>
          </w:p>
          <w:p w:rsidR="00DD305E" w:rsidRPr="00DD305E" w:rsidRDefault="00DD305E" w:rsidP="00DD305E">
            <w:pPr>
              <w:pStyle w:val="20"/>
              <w:shd w:val="clear" w:color="auto" w:fill="auto"/>
              <w:spacing w:line="326" w:lineRule="exact"/>
            </w:pPr>
            <w:r w:rsidRPr="00DD305E">
              <w:t>ПК 3.4. Контролировать ход и оценивать результаты работы трудового коллектива.</w:t>
            </w:r>
          </w:p>
          <w:p w:rsidR="00DD305E" w:rsidRPr="00DD305E" w:rsidRDefault="00DD305E" w:rsidP="00DD305E">
            <w:pPr>
              <w:pStyle w:val="20"/>
              <w:shd w:val="clear" w:color="auto" w:fill="auto"/>
              <w:spacing w:line="326" w:lineRule="exact"/>
            </w:pPr>
            <w:r w:rsidRPr="00DD305E">
              <w:t>ПК 3.5. Вести учётно-отчётную документацию.</w:t>
            </w:r>
          </w:p>
        </w:tc>
      </w:tr>
    </w:tbl>
    <w:p w:rsidR="00DD305E" w:rsidRPr="00DD305E" w:rsidRDefault="00DD305E" w:rsidP="00DD305E">
      <w:pPr>
        <w:spacing w:after="0" w:line="240" w:lineRule="auto"/>
        <w:jc w:val="both"/>
        <w:rPr>
          <w:rFonts w:ascii="Times New Roman" w:hAnsi="Times New Roman" w:cs="Times New Roman"/>
          <w:sz w:val="28"/>
          <w:szCs w:val="28"/>
        </w:rPr>
        <w:sectPr w:rsidR="00DD305E" w:rsidRPr="00DD305E" w:rsidSect="00DD305E">
          <w:pgSz w:w="11907" w:h="16840" w:code="9"/>
          <w:pgMar w:top="1134" w:right="851" w:bottom="1134" w:left="1843" w:header="709" w:footer="709" w:gutter="0"/>
          <w:cols w:space="708"/>
          <w:titlePg/>
          <w:docGrid w:linePitch="360"/>
        </w:sectPr>
      </w:pPr>
    </w:p>
    <w:p w:rsidR="002155B1" w:rsidRDefault="002155B1" w:rsidP="002155B1">
      <w:pPr>
        <w:spacing w:after="0"/>
        <w:ind w:firstLine="709"/>
        <w:jc w:val="both"/>
        <w:rPr>
          <w:rFonts w:ascii="Times New Roman" w:hAnsi="Times New Roman"/>
          <w:sz w:val="24"/>
          <w:szCs w:val="24"/>
          <w:highlight w:val="cyan"/>
        </w:rPr>
      </w:pPr>
    </w:p>
    <w:p w:rsidR="002155B1" w:rsidRPr="00566B94" w:rsidRDefault="002155B1" w:rsidP="002155B1">
      <w:pPr>
        <w:spacing w:after="0"/>
        <w:ind w:firstLine="709"/>
        <w:jc w:val="both"/>
        <w:rPr>
          <w:rFonts w:ascii="Times New Roman" w:hAnsi="Times New Roman"/>
          <w:sz w:val="28"/>
          <w:szCs w:val="28"/>
        </w:rPr>
      </w:pPr>
      <w:r w:rsidRPr="00566B94">
        <w:rPr>
          <w:rFonts w:ascii="Times New Roman" w:hAnsi="Times New Roman"/>
          <w:sz w:val="28"/>
          <w:szCs w:val="28"/>
        </w:rPr>
        <w:t>4.3. В ходе реализации образовательной программы могут быть учтены личностные результаты.</w:t>
      </w:r>
    </w:p>
    <w:p w:rsidR="00566B94" w:rsidRDefault="00566B94" w:rsidP="00DD305E">
      <w:pPr>
        <w:spacing w:after="0" w:line="240" w:lineRule="auto"/>
        <w:jc w:val="center"/>
        <w:rPr>
          <w:rFonts w:ascii="Times New Roman" w:hAnsi="Times New Roman" w:cs="Times New Roman"/>
          <w:b/>
          <w:sz w:val="28"/>
          <w:szCs w:val="28"/>
        </w:rPr>
      </w:pPr>
    </w:p>
    <w:p w:rsidR="00DD305E" w:rsidRPr="00DD305E" w:rsidRDefault="00DD305E" w:rsidP="00DD305E">
      <w:pPr>
        <w:spacing w:after="0" w:line="240" w:lineRule="auto"/>
        <w:jc w:val="center"/>
        <w:rPr>
          <w:rFonts w:ascii="Times New Roman" w:hAnsi="Times New Roman" w:cs="Times New Roman"/>
          <w:b/>
          <w:sz w:val="28"/>
          <w:szCs w:val="28"/>
        </w:rPr>
      </w:pPr>
      <w:r w:rsidRPr="00DD305E">
        <w:rPr>
          <w:rFonts w:ascii="Times New Roman" w:hAnsi="Times New Roman" w:cs="Times New Roman"/>
          <w:b/>
          <w:sz w:val="28"/>
          <w:szCs w:val="28"/>
        </w:rPr>
        <w:t>Раздел 5. Структура образовательной программы</w:t>
      </w:r>
    </w:p>
    <w:p w:rsidR="00DD305E" w:rsidRPr="00DD305E" w:rsidRDefault="00DD305E" w:rsidP="00DD305E">
      <w:pPr>
        <w:spacing w:after="0" w:line="240" w:lineRule="auto"/>
        <w:rPr>
          <w:rFonts w:ascii="Times New Roman" w:hAnsi="Times New Roman" w:cs="Times New Roman"/>
          <w:sz w:val="28"/>
          <w:szCs w:val="28"/>
        </w:rPr>
      </w:pPr>
    </w:p>
    <w:p w:rsidR="00DD305E" w:rsidRPr="00DD305E" w:rsidRDefault="00DD305E" w:rsidP="00DD305E">
      <w:pPr>
        <w:spacing w:after="0" w:line="240" w:lineRule="auto"/>
        <w:rPr>
          <w:rFonts w:ascii="Times New Roman" w:hAnsi="Times New Roman" w:cs="Times New Roman"/>
          <w:sz w:val="28"/>
          <w:szCs w:val="28"/>
        </w:rPr>
      </w:pPr>
      <w:r w:rsidRPr="00DD305E">
        <w:rPr>
          <w:rFonts w:ascii="Times New Roman" w:hAnsi="Times New Roman" w:cs="Times New Roman"/>
          <w:b/>
          <w:sz w:val="28"/>
          <w:szCs w:val="28"/>
        </w:rPr>
        <w:t>5.1. Учебный план</w:t>
      </w:r>
      <w:r w:rsidRPr="00DD305E">
        <w:rPr>
          <w:rFonts w:ascii="Times New Roman" w:hAnsi="Times New Roman" w:cs="Times New Roman"/>
          <w:sz w:val="28"/>
          <w:szCs w:val="28"/>
        </w:rPr>
        <w:t xml:space="preserve"> (Приложение 1)</w:t>
      </w:r>
    </w:p>
    <w:p w:rsidR="00DD305E" w:rsidRPr="00DD305E" w:rsidRDefault="00DD305E" w:rsidP="00DD305E">
      <w:pPr>
        <w:spacing w:after="0" w:line="240" w:lineRule="auto"/>
        <w:ind w:firstLine="709"/>
        <w:jc w:val="center"/>
        <w:rPr>
          <w:rFonts w:ascii="Times New Roman" w:hAnsi="Times New Roman" w:cs="Times New Roman"/>
          <w:b/>
          <w:sz w:val="28"/>
          <w:szCs w:val="28"/>
        </w:rPr>
      </w:pPr>
    </w:p>
    <w:p w:rsidR="00DD305E" w:rsidRPr="00DD305E" w:rsidRDefault="00DD305E" w:rsidP="00DD305E">
      <w:pPr>
        <w:spacing w:after="0" w:line="240" w:lineRule="auto"/>
        <w:ind w:firstLine="709"/>
        <w:jc w:val="center"/>
        <w:rPr>
          <w:rFonts w:ascii="Times New Roman" w:hAnsi="Times New Roman" w:cs="Times New Roman"/>
          <w:sz w:val="28"/>
          <w:szCs w:val="28"/>
        </w:rPr>
      </w:pPr>
      <w:r w:rsidRPr="00DD305E">
        <w:rPr>
          <w:rFonts w:ascii="Times New Roman" w:hAnsi="Times New Roman" w:cs="Times New Roman"/>
          <w:sz w:val="28"/>
          <w:szCs w:val="28"/>
        </w:rPr>
        <w:t>Пояснительная записка к учебному плану</w:t>
      </w:r>
    </w:p>
    <w:p w:rsidR="00DD305E" w:rsidRPr="00DD305E" w:rsidRDefault="00DD305E" w:rsidP="00DD305E">
      <w:pPr>
        <w:spacing w:after="0" w:line="240" w:lineRule="auto"/>
        <w:ind w:firstLine="709"/>
        <w:jc w:val="center"/>
        <w:rPr>
          <w:rFonts w:ascii="Times New Roman" w:hAnsi="Times New Roman" w:cs="Times New Roman"/>
          <w:bCs/>
          <w:sz w:val="28"/>
          <w:szCs w:val="28"/>
        </w:rPr>
      </w:pPr>
    </w:p>
    <w:p w:rsidR="00DD305E" w:rsidRPr="00DD305E" w:rsidRDefault="00DD305E" w:rsidP="00DD305E">
      <w:pPr>
        <w:pStyle w:val="ConsPlusNormal"/>
        <w:numPr>
          <w:ilvl w:val="0"/>
          <w:numId w:val="5"/>
        </w:numPr>
        <w:ind w:left="0" w:firstLine="709"/>
        <w:jc w:val="center"/>
        <w:rPr>
          <w:b/>
          <w:bCs/>
          <w:sz w:val="28"/>
          <w:szCs w:val="28"/>
        </w:rPr>
      </w:pPr>
      <w:r w:rsidRPr="00DD305E">
        <w:rPr>
          <w:b/>
          <w:bCs/>
          <w:sz w:val="28"/>
          <w:szCs w:val="28"/>
        </w:rPr>
        <w:t xml:space="preserve">Нормативная база реализации </w:t>
      </w:r>
    </w:p>
    <w:p w:rsidR="00DD305E" w:rsidRPr="00DD305E" w:rsidRDefault="00DD305E" w:rsidP="00DD305E">
      <w:pPr>
        <w:pStyle w:val="ConsPlusNormal"/>
        <w:ind w:firstLine="709"/>
        <w:jc w:val="center"/>
        <w:rPr>
          <w:sz w:val="28"/>
          <w:szCs w:val="28"/>
        </w:rPr>
      </w:pPr>
      <w:r w:rsidRPr="00DD305E">
        <w:rPr>
          <w:b/>
          <w:bCs/>
          <w:sz w:val="28"/>
          <w:szCs w:val="28"/>
        </w:rPr>
        <w:t xml:space="preserve">ОПОП </w:t>
      </w:r>
      <w:r w:rsidRPr="00DD305E">
        <w:rPr>
          <w:b/>
          <w:sz w:val="28"/>
          <w:szCs w:val="28"/>
        </w:rPr>
        <w:t>19.02.12 Технология продуктов питания животного происхождения</w:t>
      </w:r>
    </w:p>
    <w:p w:rsidR="00DD305E" w:rsidRPr="00DD305E" w:rsidRDefault="00DD305E" w:rsidP="00DD305E">
      <w:pPr>
        <w:spacing w:after="0" w:line="240" w:lineRule="auto"/>
        <w:ind w:firstLine="709"/>
        <w:jc w:val="center"/>
        <w:rPr>
          <w:rFonts w:ascii="Times New Roman" w:hAnsi="Times New Roman" w:cs="Times New Roman"/>
          <w:b/>
          <w:bCs/>
          <w:sz w:val="28"/>
          <w:szCs w:val="28"/>
        </w:rPr>
      </w:pPr>
    </w:p>
    <w:p w:rsidR="00DD305E" w:rsidRPr="00DD305E" w:rsidRDefault="00DD305E" w:rsidP="00DD305E">
      <w:pPr>
        <w:spacing w:after="0" w:line="240" w:lineRule="auto"/>
        <w:ind w:firstLine="709"/>
        <w:jc w:val="both"/>
        <w:rPr>
          <w:rFonts w:ascii="Times New Roman" w:hAnsi="Times New Roman" w:cs="Times New Roman"/>
          <w:i/>
          <w:sz w:val="28"/>
          <w:szCs w:val="28"/>
        </w:rPr>
      </w:pPr>
      <w:r w:rsidRPr="00DD305E">
        <w:rPr>
          <w:rFonts w:ascii="Times New Roman" w:hAnsi="Times New Roman" w:cs="Times New Roman"/>
          <w:bCs/>
          <w:sz w:val="28"/>
          <w:szCs w:val="28"/>
        </w:rPr>
        <w:t xml:space="preserve">Учебный план предназначен для реализации требований ФГОС СПО на базе основного общего образования. Настоящий учебный план основной профессиональной образовательной программы </w:t>
      </w:r>
      <w:r w:rsidRPr="00DD305E">
        <w:rPr>
          <w:rFonts w:ascii="Times New Roman" w:hAnsi="Times New Roman" w:cs="Times New Roman"/>
          <w:sz w:val="28"/>
          <w:szCs w:val="28"/>
        </w:rPr>
        <w:t>среднего профессионального образования по специальности 19.02.12 Технология продуктов питания животного происхождения разработан на основании:</w:t>
      </w:r>
      <w:r w:rsidRPr="00DD305E">
        <w:rPr>
          <w:rFonts w:ascii="Times New Roman" w:hAnsi="Times New Roman" w:cs="Times New Roman"/>
          <w:i/>
          <w:sz w:val="28"/>
          <w:szCs w:val="28"/>
        </w:rPr>
        <w:tab/>
      </w:r>
    </w:p>
    <w:p w:rsidR="00DD305E" w:rsidRPr="00DD305E" w:rsidRDefault="00DD305E" w:rsidP="00DD305E">
      <w:pPr>
        <w:numPr>
          <w:ilvl w:val="0"/>
          <w:numId w:val="1"/>
        </w:numPr>
        <w:spacing w:after="0" w:line="240" w:lineRule="auto"/>
        <w:ind w:left="0" w:firstLine="709"/>
        <w:jc w:val="both"/>
        <w:rPr>
          <w:rFonts w:ascii="Times New Roman" w:hAnsi="Times New Roman" w:cs="Times New Roman"/>
          <w:sz w:val="28"/>
          <w:szCs w:val="28"/>
        </w:rPr>
      </w:pPr>
      <w:r w:rsidRPr="00DD305E">
        <w:rPr>
          <w:rFonts w:ascii="Times New Roman" w:hAnsi="Times New Roman" w:cs="Times New Roman"/>
          <w:sz w:val="28"/>
          <w:szCs w:val="28"/>
        </w:rPr>
        <w:t>Федеральный закон от 29 декабря 2012 г. № 273-ФЗ «Об образовании в Российской Федерации»;</w:t>
      </w:r>
    </w:p>
    <w:p w:rsidR="00DD305E" w:rsidRPr="00DD305E" w:rsidRDefault="00DD305E" w:rsidP="00DD305E">
      <w:pPr>
        <w:pStyle w:val="a4"/>
        <w:numPr>
          <w:ilvl w:val="0"/>
          <w:numId w:val="1"/>
        </w:num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 xml:space="preserve">Приказ </w:t>
      </w:r>
      <w:proofErr w:type="spellStart"/>
      <w:r w:rsidRPr="00DD305E">
        <w:rPr>
          <w:rFonts w:ascii="Times New Roman" w:hAnsi="Times New Roman" w:cs="Times New Roman"/>
          <w:sz w:val="28"/>
          <w:szCs w:val="28"/>
        </w:rPr>
        <w:t>Минобрнауки</w:t>
      </w:r>
      <w:proofErr w:type="spellEnd"/>
      <w:r w:rsidRPr="00DD305E">
        <w:rPr>
          <w:rFonts w:ascii="Times New Roman" w:hAnsi="Times New Roman" w:cs="Times New Roman"/>
          <w:sz w:val="28"/>
          <w:szCs w:val="28"/>
        </w:rPr>
        <w:t xml:space="preserve"> России от 18 мая 2022 года № 343 «Об утверждении федерального государственного образовательного стандарта среднего профессионального образования по специальности 19.02.12 Технология продуктов питания животного происхождения (зарегистрирован Министерством юстиции Российской Федерации 21 июня 2022 г., регистрационный № 68942);</w:t>
      </w:r>
    </w:p>
    <w:p w:rsidR="00566B94" w:rsidRPr="00566B94" w:rsidRDefault="00DD305E" w:rsidP="00566B94">
      <w:pPr>
        <w:pStyle w:val="a4"/>
        <w:numPr>
          <w:ilvl w:val="0"/>
          <w:numId w:val="1"/>
        </w:numPr>
        <w:spacing w:after="0" w:line="240" w:lineRule="auto"/>
        <w:jc w:val="both"/>
        <w:rPr>
          <w:rStyle w:val="a3"/>
          <w:rFonts w:ascii="Times New Roman" w:hAnsi="Times New Roman"/>
          <w:color w:val="auto"/>
          <w:sz w:val="28"/>
          <w:szCs w:val="28"/>
        </w:rPr>
      </w:pPr>
      <w:r w:rsidRPr="00DD305E">
        <w:rPr>
          <w:rFonts w:ascii="Times New Roman" w:hAnsi="Times New Roman" w:cs="Times New Roman"/>
          <w:sz w:val="28"/>
          <w:szCs w:val="28"/>
        </w:rPr>
        <w:t>-</w:t>
      </w:r>
      <w:r w:rsidRPr="002155B1">
        <w:rPr>
          <w:rStyle w:val="a3"/>
          <w:rFonts w:ascii="Times New Roman" w:hAnsi="Times New Roman"/>
          <w:color w:val="auto"/>
          <w:sz w:val="28"/>
          <w:szCs w:val="28"/>
        </w:rPr>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w:t>
      </w:r>
      <w:r w:rsidRPr="00DD305E">
        <w:rPr>
          <w:rFonts w:ascii="Times New Roman" w:hAnsi="Times New Roman" w:cs="Times New Roman"/>
          <w:sz w:val="28"/>
          <w:szCs w:val="28"/>
        </w:rPr>
        <w:t xml:space="preserve">(Зарегистрировано в Минюсте России 7 июня 2012 г. </w:t>
      </w:r>
      <w:proofErr w:type="gramStart"/>
      <w:r w:rsidRPr="00DD305E">
        <w:rPr>
          <w:rFonts w:ascii="Times New Roman" w:hAnsi="Times New Roman" w:cs="Times New Roman"/>
          <w:sz w:val="28"/>
          <w:szCs w:val="28"/>
        </w:rPr>
        <w:t>Р</w:t>
      </w:r>
      <w:proofErr w:type="gramEnd"/>
      <w:r w:rsidRPr="00DD305E">
        <w:rPr>
          <w:rFonts w:ascii="Times New Roman" w:hAnsi="Times New Roman" w:cs="Times New Roman"/>
          <w:sz w:val="28"/>
          <w:szCs w:val="28"/>
        </w:rPr>
        <w:t xml:space="preserve"> N 24480);</w:t>
      </w:r>
      <w:r w:rsidRPr="00DD305E">
        <w:rPr>
          <w:rStyle w:val="a3"/>
          <w:rFonts w:ascii="Times New Roman" w:hAnsi="Times New Roman"/>
          <w:sz w:val="28"/>
          <w:szCs w:val="28"/>
        </w:rPr>
        <w:t xml:space="preserve"> </w:t>
      </w:r>
    </w:p>
    <w:p w:rsidR="00DD305E" w:rsidRPr="00566B94" w:rsidRDefault="00566B94" w:rsidP="00566B94">
      <w:pPr>
        <w:pStyle w:val="a4"/>
        <w:numPr>
          <w:ilvl w:val="0"/>
          <w:numId w:val="1"/>
        </w:numPr>
        <w:spacing w:after="0" w:line="240" w:lineRule="auto"/>
        <w:jc w:val="both"/>
        <w:rPr>
          <w:rFonts w:ascii="Times New Roman" w:hAnsi="Times New Roman" w:cs="Times New Roman"/>
          <w:sz w:val="28"/>
          <w:szCs w:val="28"/>
        </w:rPr>
      </w:pPr>
      <w:r w:rsidRPr="00566B94">
        <w:rPr>
          <w:rFonts w:ascii="Times New Roman" w:hAnsi="Times New Roman" w:cs="Times New Roman"/>
          <w:sz w:val="28"/>
          <w:szCs w:val="28"/>
        </w:rPr>
        <w:t>Приказ Министерства просвещения РФ  от 24 августа 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21 сентября 2022 г., регистрационный № 70167) (далее – Порядок организации образовательной деятельности);</w:t>
      </w:r>
    </w:p>
    <w:p w:rsidR="00DD305E" w:rsidRPr="00DD305E" w:rsidRDefault="00DD305E" w:rsidP="00DD305E">
      <w:pPr>
        <w:pStyle w:val="a4"/>
        <w:numPr>
          <w:ilvl w:val="0"/>
          <w:numId w:val="1"/>
        </w:numPr>
        <w:spacing w:after="0" w:line="240" w:lineRule="auto"/>
        <w:jc w:val="both"/>
        <w:rPr>
          <w:rFonts w:ascii="Times New Roman" w:hAnsi="Times New Roman" w:cs="Times New Roman"/>
          <w:sz w:val="28"/>
          <w:szCs w:val="28"/>
        </w:rPr>
      </w:pPr>
      <w:r w:rsidRPr="00DD305E">
        <w:rPr>
          <w:rFonts w:ascii="Times New Roman" w:hAnsi="Times New Roman" w:cs="Times New Roman"/>
          <w:bCs/>
          <w:sz w:val="28"/>
          <w:szCs w:val="28"/>
        </w:rPr>
        <w:t>Приказ Министерства просвещения РФ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7 декабря 2021 г., регистрационный № 66211);</w:t>
      </w:r>
    </w:p>
    <w:p w:rsidR="00DD305E" w:rsidRPr="00DD305E" w:rsidRDefault="00DD305E" w:rsidP="00DD305E">
      <w:pPr>
        <w:pStyle w:val="a4"/>
        <w:numPr>
          <w:ilvl w:val="0"/>
          <w:numId w:val="1"/>
        </w:num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lastRenderedPageBreak/>
        <w:t xml:space="preserve">Приказ </w:t>
      </w:r>
      <w:proofErr w:type="spellStart"/>
      <w:r w:rsidRPr="00DD305E">
        <w:rPr>
          <w:rFonts w:ascii="Times New Roman" w:hAnsi="Times New Roman" w:cs="Times New Roman"/>
          <w:sz w:val="28"/>
          <w:szCs w:val="28"/>
        </w:rPr>
        <w:t>Минобрнауки</w:t>
      </w:r>
      <w:proofErr w:type="spellEnd"/>
      <w:r w:rsidRPr="00DD305E">
        <w:rPr>
          <w:rFonts w:ascii="Times New Roman" w:hAnsi="Times New Roman" w:cs="Times New Roman"/>
          <w:sz w:val="28"/>
          <w:szCs w:val="28"/>
        </w:rPr>
        <w:t xml:space="preserve"> России от 05 августа  2020 г. № </w:t>
      </w:r>
      <w:r w:rsidRPr="00DD305E">
        <w:rPr>
          <w:rFonts w:ascii="Times New Roman" w:hAnsi="Times New Roman" w:cs="Times New Roman"/>
          <w:spacing w:val="2"/>
          <w:sz w:val="28"/>
          <w:szCs w:val="28"/>
          <w:shd w:val="clear" w:color="auto" w:fill="FFFFFF"/>
        </w:rPr>
        <w:t>885/390</w:t>
      </w:r>
      <w:r w:rsidRPr="00DD305E">
        <w:rPr>
          <w:rFonts w:ascii="Times New Roman" w:hAnsi="Times New Roman" w:cs="Times New Roman"/>
          <w:sz w:val="28"/>
          <w:szCs w:val="28"/>
        </w:rPr>
        <w:t xml:space="preserve"> «</w:t>
      </w:r>
      <w:r w:rsidRPr="00DD305E">
        <w:rPr>
          <w:rFonts w:ascii="Times New Roman" w:hAnsi="Times New Roman" w:cs="Times New Roman"/>
          <w:spacing w:val="2"/>
          <w:sz w:val="28"/>
          <w:szCs w:val="28"/>
          <w:shd w:val="clear" w:color="auto" w:fill="FFFFFF"/>
        </w:rPr>
        <w:t>О практической подготовке обучающихся</w:t>
      </w:r>
      <w:r w:rsidRPr="00DD305E">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Pr="00DD305E">
        <w:rPr>
          <w:rFonts w:ascii="Times New Roman" w:hAnsi="Times New Roman" w:cs="Times New Roman"/>
          <w:spacing w:val="2"/>
          <w:sz w:val="28"/>
          <w:szCs w:val="28"/>
          <w:shd w:val="clear" w:color="auto" w:fill="FFFFFF"/>
        </w:rPr>
        <w:t>59778</w:t>
      </w:r>
      <w:r w:rsidRPr="00DD305E">
        <w:rPr>
          <w:rFonts w:ascii="Times New Roman" w:hAnsi="Times New Roman" w:cs="Times New Roman"/>
          <w:sz w:val="28"/>
          <w:szCs w:val="28"/>
        </w:rPr>
        <w:t>);</w:t>
      </w:r>
    </w:p>
    <w:p w:rsidR="00566B94" w:rsidRPr="00566B94" w:rsidRDefault="00DD305E" w:rsidP="00566B94">
      <w:pPr>
        <w:pStyle w:val="a4"/>
        <w:numPr>
          <w:ilvl w:val="0"/>
          <w:numId w:val="1"/>
        </w:numPr>
        <w:spacing w:after="0" w:line="240" w:lineRule="auto"/>
        <w:jc w:val="both"/>
        <w:rPr>
          <w:rStyle w:val="a8"/>
          <w:rFonts w:ascii="Times New Roman" w:hAnsi="Times New Roman"/>
          <w:sz w:val="28"/>
          <w:szCs w:val="28"/>
          <w:vertAlign w:val="baseline"/>
        </w:rPr>
      </w:pPr>
      <w:r w:rsidRPr="00DD305E">
        <w:rPr>
          <w:rFonts w:ascii="Times New Roman" w:hAnsi="Times New Roman" w:cs="Times New Roman"/>
          <w:sz w:val="28"/>
          <w:szCs w:val="28"/>
        </w:rPr>
        <w:t>Приказ Министерства труда и социальной защиты Российской Федерации от 30 августа 2019 г</w:t>
      </w:r>
      <w:r w:rsidRPr="00DD305E">
        <w:rPr>
          <w:rFonts w:ascii="Times New Roman" w:hAnsi="Times New Roman" w:cs="Times New Roman"/>
          <w:i/>
          <w:sz w:val="28"/>
          <w:szCs w:val="28"/>
        </w:rPr>
        <w:t xml:space="preserve"> </w:t>
      </w:r>
      <w:r w:rsidRPr="00DD305E">
        <w:rPr>
          <w:rFonts w:ascii="Times New Roman" w:hAnsi="Times New Roman" w:cs="Times New Roman"/>
          <w:sz w:val="28"/>
          <w:szCs w:val="28"/>
        </w:rPr>
        <w:t>№ 602н "Об утверждении профессионального стандарта "Специалист по технологии продуктов питания животного происхождения"</w:t>
      </w:r>
      <w:r w:rsidRPr="00DD305E">
        <w:rPr>
          <w:rFonts w:ascii="Times New Roman" w:hAnsi="Times New Roman" w:cs="Times New Roman"/>
          <w:bCs/>
          <w:sz w:val="28"/>
          <w:szCs w:val="28"/>
        </w:rPr>
        <w:t>(зарегистрирован Министерством юстиции Российской Федерации 24.09.2019 г.</w:t>
      </w:r>
      <w:r w:rsidRPr="00DD305E">
        <w:rPr>
          <w:rFonts w:ascii="Times New Roman" w:hAnsi="Times New Roman" w:cs="Times New Roman"/>
          <w:bCs/>
          <w:i/>
          <w:sz w:val="28"/>
          <w:szCs w:val="28"/>
        </w:rPr>
        <w:t xml:space="preserve">, </w:t>
      </w:r>
      <w:r w:rsidRPr="00DD305E">
        <w:rPr>
          <w:rFonts w:ascii="Times New Roman" w:hAnsi="Times New Roman" w:cs="Times New Roman"/>
          <w:bCs/>
          <w:sz w:val="28"/>
          <w:szCs w:val="28"/>
        </w:rPr>
        <w:t>регистрационный</w:t>
      </w:r>
      <w:r w:rsidRPr="00DD305E">
        <w:rPr>
          <w:rFonts w:ascii="Times New Roman" w:hAnsi="Times New Roman" w:cs="Times New Roman"/>
          <w:bCs/>
          <w:i/>
          <w:sz w:val="28"/>
          <w:szCs w:val="28"/>
        </w:rPr>
        <w:t xml:space="preserve"> </w:t>
      </w:r>
      <w:r w:rsidRPr="00DD305E">
        <w:rPr>
          <w:rFonts w:ascii="Times New Roman" w:hAnsi="Times New Roman" w:cs="Times New Roman"/>
          <w:bCs/>
          <w:sz w:val="28"/>
          <w:szCs w:val="28"/>
        </w:rPr>
        <w:t>№ 56040)</w:t>
      </w:r>
      <w:r w:rsidRPr="00DD305E">
        <w:rPr>
          <w:rFonts w:ascii="Times New Roman" w:hAnsi="Times New Roman" w:cs="Times New Roman"/>
          <w:bCs/>
          <w:i/>
          <w:sz w:val="28"/>
          <w:szCs w:val="28"/>
        </w:rPr>
        <w:t>;</w:t>
      </w:r>
      <w:r w:rsidRPr="00DD305E">
        <w:rPr>
          <w:rStyle w:val="a8"/>
          <w:rFonts w:ascii="Times New Roman" w:hAnsi="Times New Roman"/>
          <w:bCs/>
          <w:i/>
          <w:sz w:val="28"/>
          <w:szCs w:val="28"/>
        </w:rPr>
        <w:t xml:space="preserve"> </w:t>
      </w:r>
    </w:p>
    <w:p w:rsidR="00DD305E" w:rsidRPr="00566B94" w:rsidRDefault="00DD305E" w:rsidP="00566B94">
      <w:pPr>
        <w:pStyle w:val="a4"/>
        <w:numPr>
          <w:ilvl w:val="0"/>
          <w:numId w:val="1"/>
        </w:numPr>
        <w:spacing w:after="0" w:line="240" w:lineRule="auto"/>
        <w:jc w:val="both"/>
        <w:rPr>
          <w:rFonts w:ascii="Times New Roman" w:hAnsi="Times New Roman" w:cs="Times New Roman"/>
          <w:sz w:val="28"/>
          <w:szCs w:val="28"/>
        </w:rPr>
      </w:pPr>
      <w:proofErr w:type="gramStart"/>
      <w:r w:rsidRPr="00566B94">
        <w:rPr>
          <w:rFonts w:ascii="Times New Roman" w:hAnsi="Times New Roman" w:cs="Times New Roman"/>
          <w:sz w:val="28"/>
          <w:szCs w:val="28"/>
        </w:rPr>
        <w:t>Устав государственного бюджетного профессионального образовательного учреждения «</w:t>
      </w:r>
      <w:proofErr w:type="spellStart"/>
      <w:r w:rsidRPr="00566B94">
        <w:rPr>
          <w:rFonts w:ascii="Times New Roman" w:hAnsi="Times New Roman" w:cs="Times New Roman"/>
          <w:sz w:val="28"/>
          <w:szCs w:val="28"/>
        </w:rPr>
        <w:t>Бежецкий</w:t>
      </w:r>
      <w:proofErr w:type="spellEnd"/>
      <w:r w:rsidRPr="00566B94">
        <w:rPr>
          <w:rFonts w:ascii="Times New Roman" w:hAnsi="Times New Roman" w:cs="Times New Roman"/>
          <w:sz w:val="28"/>
          <w:szCs w:val="28"/>
        </w:rPr>
        <w:t xml:space="preserve"> промышленно-экономический колледж» (утвержден приказом Министерства образования Тверской области от 6 апреля 2015 г. N 37-к.</w:t>
      </w:r>
      <w:proofErr w:type="gramEnd"/>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ind w:firstLine="709"/>
        <w:jc w:val="center"/>
        <w:rPr>
          <w:rFonts w:ascii="Times New Roman" w:hAnsi="Times New Roman" w:cs="Times New Roman"/>
          <w:b/>
          <w:bCs/>
          <w:sz w:val="28"/>
          <w:szCs w:val="28"/>
        </w:rPr>
      </w:pPr>
      <w:r w:rsidRPr="00DD305E">
        <w:rPr>
          <w:rFonts w:ascii="Times New Roman" w:hAnsi="Times New Roman" w:cs="Times New Roman"/>
          <w:b/>
          <w:bCs/>
          <w:sz w:val="28"/>
          <w:szCs w:val="28"/>
        </w:rPr>
        <w:t>2.  Общие положения</w:t>
      </w:r>
    </w:p>
    <w:p w:rsidR="00DD305E" w:rsidRPr="00DD305E" w:rsidRDefault="00DD305E" w:rsidP="00DD305E">
      <w:pPr>
        <w:spacing w:after="0" w:line="240" w:lineRule="auto"/>
        <w:ind w:firstLine="709"/>
        <w:jc w:val="center"/>
        <w:rPr>
          <w:rFonts w:ascii="Times New Roman" w:hAnsi="Times New Roman" w:cs="Times New Roman"/>
          <w:b/>
          <w:bCs/>
          <w:sz w:val="28"/>
          <w:szCs w:val="28"/>
        </w:rPr>
      </w:pPr>
    </w:p>
    <w:p w:rsidR="00DD305E" w:rsidRPr="00DD305E" w:rsidRDefault="00DD305E" w:rsidP="00DD305E">
      <w:pPr>
        <w:spacing w:after="0" w:line="240" w:lineRule="auto"/>
        <w:ind w:firstLine="709"/>
        <w:jc w:val="both"/>
        <w:rPr>
          <w:rFonts w:ascii="Times New Roman" w:hAnsi="Times New Roman" w:cs="Times New Roman"/>
          <w:sz w:val="28"/>
          <w:szCs w:val="28"/>
        </w:rPr>
      </w:pPr>
      <w:r w:rsidRPr="00DD305E">
        <w:rPr>
          <w:rFonts w:ascii="Times New Roman" w:hAnsi="Times New Roman" w:cs="Times New Roman"/>
          <w:sz w:val="28"/>
          <w:szCs w:val="28"/>
        </w:rPr>
        <w:t>В учебном плане для подготовки специалистов среднего звена по специальности 19.02.12 Технология продуктов питания животного происхождения сформированы требования к результатам освоения ОПОП в части профессиональных компетенций на основе профессионального стандарта "Специалист по технологии продуктов питания животного происхождения".</w:t>
      </w:r>
    </w:p>
    <w:p w:rsidR="00DD305E" w:rsidRPr="00DD305E" w:rsidRDefault="00DD305E" w:rsidP="00DD305E">
      <w:pPr>
        <w:spacing w:after="0" w:line="240" w:lineRule="auto"/>
        <w:ind w:firstLine="708"/>
        <w:jc w:val="both"/>
        <w:rPr>
          <w:rFonts w:ascii="Times New Roman" w:hAnsi="Times New Roman" w:cs="Times New Roman"/>
          <w:sz w:val="28"/>
          <w:szCs w:val="28"/>
        </w:rPr>
      </w:pPr>
      <w:bookmarkStart w:id="0" w:name="Par40"/>
      <w:bookmarkEnd w:id="0"/>
      <w:r w:rsidRPr="00DD305E">
        <w:rPr>
          <w:rFonts w:ascii="Times New Roman" w:hAnsi="Times New Roman" w:cs="Times New Roman"/>
          <w:sz w:val="28"/>
          <w:szCs w:val="28"/>
        </w:rPr>
        <w:t>Область профессиональной деятельности, в которой выпускники, освоившие образовательную программу в соответствии с учебным планом, могут осуществлять профессиональную деятельность: 22 Пищевая промышленность, включая производство напитков и табака.</w:t>
      </w:r>
    </w:p>
    <w:p w:rsidR="00DD305E" w:rsidRPr="00DD305E" w:rsidRDefault="00DD305E" w:rsidP="00DD305E">
      <w:pPr>
        <w:pStyle w:val="ConsPlusNormal"/>
        <w:ind w:firstLine="709"/>
        <w:jc w:val="both"/>
        <w:rPr>
          <w:sz w:val="28"/>
          <w:szCs w:val="28"/>
        </w:rPr>
      </w:pPr>
      <w:r w:rsidRPr="00DD305E">
        <w:rPr>
          <w:sz w:val="28"/>
          <w:szCs w:val="28"/>
        </w:rPr>
        <w:t>Учебный план разработан для  очной формы обучения.</w:t>
      </w:r>
    </w:p>
    <w:p w:rsidR="00DD305E" w:rsidRPr="00DD305E" w:rsidRDefault="00DD305E" w:rsidP="00DD305E">
      <w:pPr>
        <w:pStyle w:val="ConsPlusNormal"/>
        <w:ind w:firstLine="709"/>
        <w:jc w:val="both"/>
        <w:rPr>
          <w:sz w:val="28"/>
          <w:szCs w:val="28"/>
        </w:rPr>
      </w:pPr>
      <w:r w:rsidRPr="00DD305E">
        <w:rPr>
          <w:sz w:val="28"/>
          <w:szCs w:val="28"/>
        </w:rPr>
        <w:t>Начало учебного года 1 сентября, режим работы образовательной организации шестидневный.</w:t>
      </w:r>
    </w:p>
    <w:p w:rsidR="00DD305E" w:rsidRPr="00DD305E" w:rsidRDefault="00DD305E" w:rsidP="00DD305E">
      <w:pPr>
        <w:spacing w:after="0" w:line="240" w:lineRule="auto"/>
        <w:ind w:firstLine="709"/>
        <w:jc w:val="both"/>
        <w:rPr>
          <w:rFonts w:ascii="Times New Roman" w:hAnsi="Times New Roman" w:cs="Times New Roman"/>
          <w:sz w:val="28"/>
          <w:szCs w:val="28"/>
        </w:rPr>
      </w:pPr>
      <w:r w:rsidRPr="00DD305E">
        <w:rPr>
          <w:rFonts w:ascii="Times New Roman" w:hAnsi="Times New Roman" w:cs="Times New Roman"/>
          <w:sz w:val="28"/>
          <w:szCs w:val="28"/>
        </w:rPr>
        <w:t>При реализации образовательной программы колле</w:t>
      </w:r>
      <w:proofErr w:type="gramStart"/>
      <w:r w:rsidRPr="00DD305E">
        <w:rPr>
          <w:rFonts w:ascii="Times New Roman" w:hAnsi="Times New Roman" w:cs="Times New Roman"/>
          <w:sz w:val="28"/>
          <w:szCs w:val="28"/>
        </w:rPr>
        <w:t>дж впр</w:t>
      </w:r>
      <w:proofErr w:type="gramEnd"/>
      <w:r w:rsidRPr="00DD305E">
        <w:rPr>
          <w:rFonts w:ascii="Times New Roman" w:hAnsi="Times New Roman" w:cs="Times New Roman"/>
          <w:sz w:val="28"/>
          <w:szCs w:val="28"/>
        </w:rPr>
        <w:t>аве применять электронное обучение и дистанционные образовательные технологии.</w:t>
      </w:r>
    </w:p>
    <w:p w:rsidR="00DD305E" w:rsidRPr="00DD305E" w:rsidRDefault="00DD305E" w:rsidP="00DD305E">
      <w:pPr>
        <w:spacing w:after="0" w:line="240" w:lineRule="auto"/>
        <w:ind w:firstLine="709"/>
        <w:jc w:val="both"/>
        <w:rPr>
          <w:rFonts w:ascii="Times New Roman" w:hAnsi="Times New Roman" w:cs="Times New Roman"/>
          <w:sz w:val="28"/>
          <w:szCs w:val="28"/>
        </w:rPr>
      </w:pPr>
      <w:r w:rsidRPr="00DD305E">
        <w:rPr>
          <w:rFonts w:ascii="Times New Roman" w:hAnsi="Times New Roman" w:cs="Times New Roman"/>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D305E" w:rsidRPr="00DD305E" w:rsidRDefault="00DD305E" w:rsidP="00DD305E">
      <w:pPr>
        <w:spacing w:after="0" w:line="240" w:lineRule="auto"/>
        <w:ind w:firstLine="709"/>
        <w:jc w:val="both"/>
        <w:rPr>
          <w:rFonts w:ascii="Times New Roman" w:hAnsi="Times New Roman" w:cs="Times New Roman"/>
          <w:sz w:val="28"/>
          <w:szCs w:val="28"/>
        </w:rPr>
      </w:pPr>
      <w:bookmarkStart w:id="1" w:name="sub_1011"/>
      <w:r w:rsidRPr="00DD305E">
        <w:rPr>
          <w:rFonts w:ascii="Times New Roman" w:hAnsi="Times New Roman" w:cs="Times New Roman"/>
          <w:sz w:val="28"/>
          <w:szCs w:val="28"/>
        </w:rPr>
        <w:t>Образовательная программа, реализуемая на базе основного общего образования, разработана колледжем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bookmarkEnd w:id="1"/>
    </w:p>
    <w:p w:rsidR="00DD305E" w:rsidRPr="00DD305E" w:rsidRDefault="00DD305E" w:rsidP="00DD305E">
      <w:pPr>
        <w:pStyle w:val="ConsPlusNormal"/>
        <w:ind w:firstLine="709"/>
        <w:jc w:val="both"/>
        <w:rPr>
          <w:sz w:val="28"/>
          <w:szCs w:val="28"/>
        </w:rPr>
      </w:pPr>
      <w:r w:rsidRPr="00DD305E">
        <w:rPr>
          <w:sz w:val="28"/>
          <w:szCs w:val="28"/>
        </w:rPr>
        <w:t>Срок получения образования по учебному плану в соответствии с требованиями ФГОС СПО составляет 3 года 10 месяцев.</w:t>
      </w:r>
    </w:p>
    <w:p w:rsidR="002155B1" w:rsidRDefault="002155B1" w:rsidP="00DD305E">
      <w:pPr>
        <w:pStyle w:val="ConsPlusNormal"/>
        <w:ind w:firstLine="709"/>
        <w:jc w:val="both"/>
        <w:rPr>
          <w:sz w:val="28"/>
          <w:szCs w:val="28"/>
        </w:rPr>
      </w:pPr>
      <w:bookmarkStart w:id="2" w:name="Par62"/>
      <w:bookmarkEnd w:id="2"/>
    </w:p>
    <w:p w:rsidR="002155B1" w:rsidRDefault="002155B1" w:rsidP="00DD305E">
      <w:pPr>
        <w:pStyle w:val="ConsPlusNormal"/>
        <w:ind w:firstLine="709"/>
        <w:jc w:val="both"/>
        <w:rPr>
          <w:sz w:val="28"/>
          <w:szCs w:val="28"/>
        </w:rPr>
      </w:pPr>
    </w:p>
    <w:p w:rsidR="00DD305E" w:rsidRPr="00DD305E" w:rsidRDefault="00DD305E" w:rsidP="00DD305E">
      <w:pPr>
        <w:pStyle w:val="ConsPlusNormal"/>
        <w:ind w:firstLine="709"/>
        <w:jc w:val="both"/>
        <w:rPr>
          <w:sz w:val="28"/>
          <w:szCs w:val="28"/>
        </w:rPr>
      </w:pPr>
      <w:r w:rsidRPr="00DD305E">
        <w:rPr>
          <w:sz w:val="28"/>
          <w:szCs w:val="28"/>
        </w:rPr>
        <w:lastRenderedPageBreak/>
        <w:t xml:space="preserve">Учебный план разработан в соответствии с квалификацией специалиста среднего звена: </w:t>
      </w:r>
    </w:p>
    <w:p w:rsidR="00DD305E" w:rsidRPr="00DD305E" w:rsidRDefault="00DD305E" w:rsidP="00DD305E">
      <w:pPr>
        <w:pStyle w:val="ConsPlusNormal"/>
        <w:ind w:firstLine="709"/>
        <w:jc w:val="both"/>
        <w:rPr>
          <w:sz w:val="28"/>
          <w:szCs w:val="28"/>
        </w:rPr>
      </w:pPr>
      <w:r w:rsidRPr="00DD305E">
        <w:rPr>
          <w:sz w:val="28"/>
          <w:szCs w:val="28"/>
        </w:rPr>
        <w:t>Техник-технолог</w:t>
      </w:r>
    </w:p>
    <w:p w:rsidR="00DD305E" w:rsidRPr="00DD305E" w:rsidRDefault="00DD305E" w:rsidP="00DD305E">
      <w:pPr>
        <w:pStyle w:val="ConsPlusNormal"/>
        <w:jc w:val="both"/>
        <w:rPr>
          <w:sz w:val="28"/>
          <w:szCs w:val="28"/>
        </w:rPr>
      </w:pPr>
    </w:p>
    <w:p w:rsidR="00DD305E" w:rsidRPr="00DD305E" w:rsidRDefault="00DD305E" w:rsidP="00DD305E">
      <w:pPr>
        <w:pStyle w:val="a4"/>
        <w:numPr>
          <w:ilvl w:val="0"/>
          <w:numId w:val="5"/>
        </w:numPr>
        <w:spacing w:after="0" w:line="240" w:lineRule="auto"/>
        <w:jc w:val="center"/>
        <w:rPr>
          <w:rFonts w:ascii="Times New Roman" w:hAnsi="Times New Roman" w:cs="Times New Roman"/>
          <w:b/>
          <w:bCs/>
          <w:sz w:val="28"/>
          <w:szCs w:val="28"/>
        </w:rPr>
      </w:pPr>
      <w:r w:rsidRPr="00DD305E">
        <w:rPr>
          <w:rFonts w:ascii="Times New Roman" w:hAnsi="Times New Roman" w:cs="Times New Roman"/>
          <w:b/>
          <w:bCs/>
          <w:sz w:val="28"/>
          <w:szCs w:val="28"/>
        </w:rPr>
        <w:t>Структура учебного плана</w:t>
      </w:r>
    </w:p>
    <w:p w:rsidR="00DD305E" w:rsidRPr="00DD305E" w:rsidRDefault="00DD305E" w:rsidP="00DD305E">
      <w:pPr>
        <w:pStyle w:val="a4"/>
        <w:spacing w:after="0" w:line="240" w:lineRule="auto"/>
        <w:ind w:left="1069"/>
        <w:jc w:val="center"/>
        <w:rPr>
          <w:rFonts w:ascii="Times New Roman" w:hAnsi="Times New Roman" w:cs="Times New Roman"/>
          <w:b/>
          <w:bCs/>
          <w:sz w:val="28"/>
          <w:szCs w:val="28"/>
        </w:rPr>
      </w:pPr>
    </w:p>
    <w:p w:rsidR="00DD305E" w:rsidRPr="00DD305E" w:rsidRDefault="00DD305E" w:rsidP="00DD305E">
      <w:pPr>
        <w:pStyle w:val="ConsPlusNormal"/>
        <w:ind w:firstLine="709"/>
        <w:jc w:val="both"/>
        <w:rPr>
          <w:sz w:val="28"/>
          <w:szCs w:val="28"/>
        </w:rPr>
      </w:pPr>
      <w:r w:rsidRPr="00DD305E">
        <w:rPr>
          <w:sz w:val="28"/>
          <w:szCs w:val="28"/>
        </w:rPr>
        <w:t>Структура учебного плана включает обязательную часть и часть, формируемую участниками образовательных отношений (вариативную часть).</w:t>
      </w:r>
    </w:p>
    <w:p w:rsidR="00DD305E" w:rsidRPr="00DD305E" w:rsidRDefault="00DD305E" w:rsidP="00DD305E">
      <w:pPr>
        <w:pStyle w:val="ConsPlusNormal"/>
        <w:ind w:firstLine="709"/>
        <w:jc w:val="both"/>
        <w:rPr>
          <w:sz w:val="28"/>
          <w:szCs w:val="28"/>
        </w:rPr>
      </w:pPr>
      <w:r w:rsidRPr="00DD305E">
        <w:rPr>
          <w:sz w:val="28"/>
          <w:szCs w:val="28"/>
        </w:rPr>
        <w:t>Обязательная часть направлена на формирование общих и профессиональных компетенций и составляет 2958 ч. (69,63 % от общего объема времени, отведенного на ее освоение).</w:t>
      </w:r>
    </w:p>
    <w:p w:rsidR="00DD305E" w:rsidRPr="00DD305E" w:rsidRDefault="00DD305E" w:rsidP="00DD305E">
      <w:pPr>
        <w:pStyle w:val="ConsPlusNormal"/>
        <w:ind w:firstLine="709"/>
        <w:jc w:val="both"/>
        <w:rPr>
          <w:sz w:val="28"/>
          <w:szCs w:val="28"/>
        </w:rPr>
      </w:pPr>
      <w:r w:rsidRPr="00DD305E">
        <w:rPr>
          <w:sz w:val="28"/>
          <w:szCs w:val="28"/>
        </w:rPr>
        <w:t>Вариативная часть образовательной программы 1290 ч. (30,37%) использована для расширения основных видов деятельности, к которым должен быть готов выпускник,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DD305E" w:rsidRPr="00DD305E" w:rsidRDefault="00DD305E" w:rsidP="00DD305E">
      <w:pPr>
        <w:pStyle w:val="ConsPlusNormal"/>
        <w:ind w:firstLine="709"/>
        <w:jc w:val="both"/>
        <w:rPr>
          <w:sz w:val="28"/>
          <w:szCs w:val="28"/>
        </w:rPr>
      </w:pPr>
      <w:r w:rsidRPr="00DD305E">
        <w:rPr>
          <w:sz w:val="28"/>
          <w:szCs w:val="28"/>
        </w:rPr>
        <w:t>Вариативная часть ОПОП сформирована следующим образом:</w:t>
      </w:r>
    </w:p>
    <w:p w:rsidR="00DD305E" w:rsidRPr="00DD305E" w:rsidRDefault="00DD305E" w:rsidP="00DD305E">
      <w:pPr>
        <w:pStyle w:val="ConsPlusNormal"/>
        <w:ind w:firstLine="709"/>
        <w:jc w:val="both"/>
        <w:rPr>
          <w:sz w:val="28"/>
          <w:szCs w:val="28"/>
        </w:rPr>
      </w:pPr>
    </w:p>
    <w:tbl>
      <w:tblPr>
        <w:tblW w:w="7652" w:type="dxa"/>
        <w:jc w:val="center"/>
        <w:tblInd w:w="-1639" w:type="dxa"/>
        <w:tblLook w:val="04A0" w:firstRow="1" w:lastRow="0" w:firstColumn="1" w:lastColumn="0" w:noHBand="0" w:noVBand="1"/>
      </w:tblPr>
      <w:tblGrid>
        <w:gridCol w:w="5492"/>
        <w:gridCol w:w="1080"/>
        <w:gridCol w:w="1080"/>
      </w:tblGrid>
      <w:tr w:rsidR="00DD305E" w:rsidRPr="00DD305E" w:rsidTr="00DD305E">
        <w:trPr>
          <w:trHeight w:val="270"/>
          <w:jc w:val="center"/>
        </w:trPr>
        <w:tc>
          <w:tcPr>
            <w:tcW w:w="5492" w:type="dxa"/>
            <w:tcBorders>
              <w:top w:val="nil"/>
              <w:left w:val="nil"/>
              <w:bottom w:val="nil"/>
              <w:right w:val="nil"/>
            </w:tcBorders>
            <w:shd w:val="clear" w:color="auto" w:fill="auto"/>
            <w:noWrap/>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69,63%</w:t>
            </w:r>
          </w:p>
        </w:tc>
        <w:tc>
          <w:tcPr>
            <w:tcW w:w="1080" w:type="dxa"/>
            <w:tcBorders>
              <w:top w:val="single" w:sz="4" w:space="0" w:color="auto"/>
              <w:left w:val="nil"/>
              <w:bottom w:val="single" w:sz="8"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30,37%</w:t>
            </w:r>
          </w:p>
        </w:tc>
      </w:tr>
      <w:tr w:rsidR="00DD305E" w:rsidRPr="00DD305E" w:rsidTr="00DD305E">
        <w:trPr>
          <w:trHeight w:val="270"/>
          <w:jc w:val="center"/>
        </w:trPr>
        <w:tc>
          <w:tcPr>
            <w:tcW w:w="549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ПРОФЕССИОНАЛЬНАЯ ПОДГОТОВКА</w:t>
            </w:r>
          </w:p>
        </w:tc>
        <w:tc>
          <w:tcPr>
            <w:tcW w:w="1080" w:type="dxa"/>
            <w:tcBorders>
              <w:top w:val="nil"/>
              <w:left w:val="single" w:sz="8" w:space="0" w:color="auto"/>
              <w:bottom w:val="single" w:sz="8"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2958</w:t>
            </w:r>
          </w:p>
        </w:tc>
        <w:tc>
          <w:tcPr>
            <w:tcW w:w="1080" w:type="dxa"/>
            <w:tcBorders>
              <w:top w:val="nil"/>
              <w:left w:val="nil"/>
              <w:bottom w:val="single" w:sz="8"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1290</w:t>
            </w:r>
          </w:p>
        </w:tc>
      </w:tr>
      <w:tr w:rsidR="00DD305E" w:rsidRPr="00DD305E" w:rsidTr="00DD305E">
        <w:trPr>
          <w:trHeight w:val="270"/>
          <w:jc w:val="center"/>
        </w:trPr>
        <w:tc>
          <w:tcPr>
            <w:tcW w:w="5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Основы философии</w:t>
            </w:r>
          </w:p>
        </w:tc>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50</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История России</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50</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Математика</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42</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Химия</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156</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Экологические основы природопользования</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36</w:t>
            </w:r>
          </w:p>
        </w:tc>
      </w:tr>
      <w:tr w:rsidR="00DD305E" w:rsidRPr="00DD305E" w:rsidTr="00DD305E">
        <w:trPr>
          <w:trHeight w:val="270"/>
          <w:jc w:val="center"/>
        </w:trPr>
        <w:tc>
          <w:tcPr>
            <w:tcW w:w="549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Общепрофессиональный цикл</w:t>
            </w: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729</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284</w:t>
            </w:r>
          </w:p>
        </w:tc>
      </w:tr>
      <w:tr w:rsidR="00DD305E" w:rsidRPr="00DD305E" w:rsidTr="00DD305E">
        <w:trPr>
          <w:trHeight w:val="465"/>
          <w:jc w:val="center"/>
        </w:trPr>
        <w:tc>
          <w:tcPr>
            <w:tcW w:w="5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Коммуникативные технологии в профессиональной деятельности</w:t>
            </w:r>
          </w:p>
        </w:tc>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55</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20</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Техническая механика</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30</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12</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Электротехника и электронная техника</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30</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12</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Микробиология, гигиена и санитария</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30</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12</w:t>
            </w:r>
          </w:p>
        </w:tc>
      </w:tr>
      <w:tr w:rsidR="00DD305E" w:rsidRPr="00DD305E" w:rsidTr="00DD305E">
        <w:trPr>
          <w:trHeight w:val="465"/>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Анатомия и физиология сельскохозяйственных животных</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144</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40</w:t>
            </w:r>
          </w:p>
        </w:tc>
      </w:tr>
      <w:tr w:rsidR="00DD305E" w:rsidRPr="00DD305E" w:rsidTr="00DD305E">
        <w:trPr>
          <w:trHeight w:val="465"/>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Биохимия и микробиология мяса и мясных продуктов</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42</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20</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Автоматизация технологических процессов</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90</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40</w:t>
            </w:r>
          </w:p>
        </w:tc>
      </w:tr>
      <w:tr w:rsidR="00DD305E" w:rsidRPr="00DD305E" w:rsidTr="00DD305E">
        <w:trPr>
          <w:trHeight w:val="855"/>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Информационные технологии в профессиональной деятельности / Адаптивные информационные и коммуникационные технологии</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30</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20</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Метрология и стандартизация</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48</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20</w:t>
            </w:r>
          </w:p>
        </w:tc>
      </w:tr>
      <w:tr w:rsidR="00DD305E" w:rsidRPr="00DD305E" w:rsidTr="00DD305E">
        <w:trPr>
          <w:trHeight w:val="465"/>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lastRenderedPageBreak/>
              <w:t>Правовые основы профессиональной деятельности</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50</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20</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Основы экономики, менеджмента и маркетинга</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32</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12</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Охрана труда</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34</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10</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Основы предпринимательской деятельности</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36</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Инженерная графика</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42</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10</w:t>
            </w:r>
          </w:p>
        </w:tc>
      </w:tr>
      <w:tr w:rsidR="00DD305E" w:rsidRPr="00DD305E" w:rsidTr="00DD305E">
        <w:trPr>
          <w:trHeight w:val="270"/>
          <w:jc w:val="center"/>
        </w:trPr>
        <w:tc>
          <w:tcPr>
            <w:tcW w:w="5492" w:type="dxa"/>
            <w:tcBorders>
              <w:top w:val="nil"/>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Процессы и аппараты</w:t>
            </w: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36</w:t>
            </w:r>
          </w:p>
        </w:tc>
        <w:tc>
          <w:tcPr>
            <w:tcW w:w="1080" w:type="dxa"/>
            <w:tcBorders>
              <w:top w:val="nil"/>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r>
      <w:tr w:rsidR="00DD305E" w:rsidRPr="00DD305E" w:rsidTr="00DD305E">
        <w:trPr>
          <w:trHeight w:val="855"/>
          <w:jc w:val="center"/>
        </w:trPr>
        <w:tc>
          <w:tcPr>
            <w:tcW w:w="549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Организация и ведение технологического процесса производства продукции на автоматизированных технологических линиях производства молочной продукции</w:t>
            </w: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252</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66</w:t>
            </w:r>
          </w:p>
        </w:tc>
      </w:tr>
      <w:tr w:rsidR="00DD305E" w:rsidRPr="00DD305E" w:rsidTr="00DD305E">
        <w:trPr>
          <w:trHeight w:val="855"/>
          <w:jc w:val="center"/>
        </w:trPr>
        <w:tc>
          <w:tcPr>
            <w:tcW w:w="5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Организация и ведение технологического процесса производства продукции на автоматизированных технологических линиях производства молочной продукции</w:t>
            </w:r>
          </w:p>
        </w:tc>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108</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60</w:t>
            </w:r>
          </w:p>
        </w:tc>
      </w:tr>
      <w:tr w:rsidR="00DD305E" w:rsidRPr="00DD305E" w:rsidTr="00DD305E">
        <w:trPr>
          <w:trHeight w:val="270"/>
          <w:jc w:val="center"/>
        </w:trPr>
        <w:tc>
          <w:tcPr>
            <w:tcW w:w="54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Экзамен по модулю</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6</w:t>
            </w:r>
          </w:p>
        </w:tc>
      </w:tr>
      <w:tr w:rsidR="00DD305E" w:rsidRPr="00DD305E" w:rsidTr="00DD305E">
        <w:trPr>
          <w:trHeight w:val="1050"/>
          <w:jc w:val="center"/>
        </w:trPr>
        <w:tc>
          <w:tcPr>
            <w:tcW w:w="549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Организация и ведение технологического процесса производства продукции на автоматизированных технологических линиях производства пищевой продукции из мясного сырья</w:t>
            </w: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344</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106</w:t>
            </w:r>
          </w:p>
        </w:tc>
      </w:tr>
      <w:tr w:rsidR="00DD305E" w:rsidRPr="00DD305E" w:rsidTr="00DD305E">
        <w:trPr>
          <w:trHeight w:val="1050"/>
          <w:jc w:val="center"/>
        </w:trPr>
        <w:tc>
          <w:tcPr>
            <w:tcW w:w="5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Организация и ведение технологического процесса производства продукции на автоматизированных технологических линиях производства пищевой продукции из мясного сырья</w:t>
            </w:r>
          </w:p>
        </w:tc>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200</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100</w:t>
            </w:r>
          </w:p>
        </w:tc>
      </w:tr>
      <w:tr w:rsidR="00DD305E" w:rsidRPr="00DD305E" w:rsidTr="00DD305E">
        <w:trPr>
          <w:trHeight w:val="270"/>
          <w:jc w:val="center"/>
        </w:trPr>
        <w:tc>
          <w:tcPr>
            <w:tcW w:w="54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Экзамен по модулю</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6</w:t>
            </w:r>
          </w:p>
        </w:tc>
      </w:tr>
      <w:tr w:rsidR="00DD305E" w:rsidRPr="00DD305E" w:rsidTr="00DD305E">
        <w:trPr>
          <w:trHeight w:val="660"/>
          <w:jc w:val="center"/>
        </w:trPr>
        <w:tc>
          <w:tcPr>
            <w:tcW w:w="549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xml:space="preserve">Обеспечение безопасности, </w:t>
            </w:r>
            <w:proofErr w:type="spellStart"/>
            <w:r w:rsidRPr="00DD305E">
              <w:rPr>
                <w:rFonts w:ascii="Times New Roman" w:eastAsia="Times New Roman" w:hAnsi="Times New Roman" w:cs="Times New Roman"/>
                <w:color w:val="000000"/>
                <w:sz w:val="28"/>
                <w:szCs w:val="28"/>
                <w:lang w:eastAsia="ru-RU"/>
              </w:rPr>
              <w:t>прослеживаемости</w:t>
            </w:r>
            <w:proofErr w:type="spellEnd"/>
            <w:r w:rsidRPr="00DD305E">
              <w:rPr>
                <w:rFonts w:ascii="Times New Roman" w:eastAsia="Times New Roman" w:hAnsi="Times New Roman" w:cs="Times New Roman"/>
                <w:color w:val="000000"/>
                <w:sz w:val="28"/>
                <w:szCs w:val="28"/>
                <w:lang w:eastAsia="ru-RU"/>
              </w:rPr>
              <w:t xml:space="preserve"> и качества молочной продукции на всех этапах ее производства и обращения на рынке</w:t>
            </w: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316</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66</w:t>
            </w:r>
          </w:p>
        </w:tc>
      </w:tr>
      <w:tr w:rsidR="00DD305E" w:rsidRPr="00DD305E" w:rsidTr="00DD305E">
        <w:trPr>
          <w:trHeight w:val="660"/>
          <w:jc w:val="center"/>
        </w:trPr>
        <w:tc>
          <w:tcPr>
            <w:tcW w:w="5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xml:space="preserve">Обеспечение безопасности, </w:t>
            </w:r>
            <w:proofErr w:type="spellStart"/>
            <w:r w:rsidRPr="00DD305E">
              <w:rPr>
                <w:rFonts w:ascii="Times New Roman" w:eastAsia="Times New Roman" w:hAnsi="Times New Roman" w:cs="Times New Roman"/>
                <w:color w:val="000000"/>
                <w:sz w:val="28"/>
                <w:szCs w:val="28"/>
                <w:lang w:eastAsia="ru-RU"/>
              </w:rPr>
              <w:t>прослеживаемости</w:t>
            </w:r>
            <w:proofErr w:type="spellEnd"/>
            <w:r w:rsidRPr="00DD305E">
              <w:rPr>
                <w:rFonts w:ascii="Times New Roman" w:eastAsia="Times New Roman" w:hAnsi="Times New Roman" w:cs="Times New Roman"/>
                <w:color w:val="000000"/>
                <w:sz w:val="28"/>
                <w:szCs w:val="28"/>
                <w:lang w:eastAsia="ru-RU"/>
              </w:rPr>
              <w:t xml:space="preserve"> и качества молочной продукции на всех этапах ее производства и обращения на рынке</w:t>
            </w:r>
          </w:p>
        </w:tc>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100</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60</w:t>
            </w:r>
          </w:p>
        </w:tc>
      </w:tr>
      <w:tr w:rsidR="00DD305E" w:rsidRPr="00DD305E" w:rsidTr="00DD305E">
        <w:trPr>
          <w:trHeight w:val="270"/>
          <w:jc w:val="center"/>
        </w:trPr>
        <w:tc>
          <w:tcPr>
            <w:tcW w:w="54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Экзамен по модулю</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6</w:t>
            </w:r>
          </w:p>
        </w:tc>
      </w:tr>
      <w:tr w:rsidR="00DD305E" w:rsidRPr="00DD305E" w:rsidTr="00DD305E">
        <w:trPr>
          <w:trHeight w:val="855"/>
          <w:jc w:val="center"/>
        </w:trPr>
        <w:tc>
          <w:tcPr>
            <w:tcW w:w="549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xml:space="preserve">Обеспечение безопасности, </w:t>
            </w:r>
            <w:proofErr w:type="spellStart"/>
            <w:r w:rsidRPr="00DD305E">
              <w:rPr>
                <w:rFonts w:ascii="Times New Roman" w:eastAsia="Times New Roman" w:hAnsi="Times New Roman" w:cs="Times New Roman"/>
                <w:color w:val="000000"/>
                <w:sz w:val="28"/>
                <w:szCs w:val="28"/>
                <w:lang w:eastAsia="ru-RU"/>
              </w:rPr>
              <w:t>прослеживаемости</w:t>
            </w:r>
            <w:proofErr w:type="spellEnd"/>
            <w:r w:rsidRPr="00DD305E">
              <w:rPr>
                <w:rFonts w:ascii="Times New Roman" w:eastAsia="Times New Roman" w:hAnsi="Times New Roman" w:cs="Times New Roman"/>
                <w:color w:val="000000"/>
                <w:sz w:val="28"/>
                <w:szCs w:val="28"/>
                <w:lang w:eastAsia="ru-RU"/>
              </w:rPr>
              <w:t xml:space="preserve"> и качества пищевой продукции из мясного сырья на всех этапах ее производства и обращения на рынке</w:t>
            </w: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272</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106</w:t>
            </w:r>
          </w:p>
        </w:tc>
      </w:tr>
      <w:tr w:rsidR="00DD305E" w:rsidRPr="00DD305E" w:rsidTr="00DD305E">
        <w:trPr>
          <w:trHeight w:val="855"/>
          <w:jc w:val="center"/>
        </w:trPr>
        <w:tc>
          <w:tcPr>
            <w:tcW w:w="5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lastRenderedPageBreak/>
              <w:t xml:space="preserve">Обеспечение безопасности, </w:t>
            </w:r>
            <w:proofErr w:type="spellStart"/>
            <w:r w:rsidRPr="00DD305E">
              <w:rPr>
                <w:rFonts w:ascii="Times New Roman" w:eastAsia="Times New Roman" w:hAnsi="Times New Roman" w:cs="Times New Roman"/>
                <w:color w:val="000000"/>
                <w:sz w:val="28"/>
                <w:szCs w:val="28"/>
                <w:lang w:eastAsia="ru-RU"/>
              </w:rPr>
              <w:t>прослеживаемости</w:t>
            </w:r>
            <w:proofErr w:type="spellEnd"/>
            <w:r w:rsidRPr="00DD305E">
              <w:rPr>
                <w:rFonts w:ascii="Times New Roman" w:eastAsia="Times New Roman" w:hAnsi="Times New Roman" w:cs="Times New Roman"/>
                <w:color w:val="000000"/>
                <w:sz w:val="28"/>
                <w:szCs w:val="28"/>
                <w:lang w:eastAsia="ru-RU"/>
              </w:rPr>
              <w:t xml:space="preserve"> и качества пищевой продукции из мясного сырья на всех этапах ее производства и обращения на рынке</w:t>
            </w:r>
          </w:p>
        </w:tc>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200</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100</w:t>
            </w:r>
          </w:p>
        </w:tc>
      </w:tr>
      <w:tr w:rsidR="00DD305E" w:rsidRPr="00DD305E" w:rsidTr="00DD305E">
        <w:trPr>
          <w:trHeight w:val="270"/>
          <w:jc w:val="center"/>
        </w:trPr>
        <w:tc>
          <w:tcPr>
            <w:tcW w:w="54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Экзамен по модулю</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6</w:t>
            </w:r>
          </w:p>
        </w:tc>
      </w:tr>
      <w:tr w:rsidR="00DD305E" w:rsidRPr="00DD305E" w:rsidTr="00DD305E">
        <w:trPr>
          <w:trHeight w:val="465"/>
          <w:jc w:val="center"/>
        </w:trPr>
        <w:tc>
          <w:tcPr>
            <w:tcW w:w="549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Обеспечение деятельности структурного подразделения</w:t>
            </w: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122</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56</w:t>
            </w:r>
          </w:p>
        </w:tc>
      </w:tr>
      <w:tr w:rsidR="00DD305E" w:rsidRPr="00DD305E" w:rsidTr="00DD305E">
        <w:trPr>
          <w:trHeight w:val="465"/>
          <w:jc w:val="center"/>
        </w:trPr>
        <w:tc>
          <w:tcPr>
            <w:tcW w:w="5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Обеспечение деятельности структурного подразделения</w:t>
            </w:r>
          </w:p>
        </w:tc>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50</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50</w:t>
            </w:r>
          </w:p>
        </w:tc>
      </w:tr>
      <w:tr w:rsidR="00DD305E" w:rsidRPr="00DD305E" w:rsidTr="00DD305E">
        <w:trPr>
          <w:trHeight w:val="270"/>
          <w:jc w:val="center"/>
        </w:trPr>
        <w:tc>
          <w:tcPr>
            <w:tcW w:w="54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Экзамен по модулю</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6</w:t>
            </w:r>
          </w:p>
        </w:tc>
      </w:tr>
      <w:tr w:rsidR="00DD305E" w:rsidRPr="00DD305E" w:rsidTr="00DD305E">
        <w:trPr>
          <w:trHeight w:val="1050"/>
          <w:jc w:val="center"/>
        </w:trPr>
        <w:tc>
          <w:tcPr>
            <w:tcW w:w="5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xml:space="preserve">Выполнение работ по профессии рабочего / должности служащего: </w:t>
            </w:r>
            <w:proofErr w:type="spellStart"/>
            <w:r w:rsidRPr="00DD305E">
              <w:rPr>
                <w:rFonts w:ascii="Times New Roman" w:eastAsia="Times New Roman" w:hAnsi="Times New Roman" w:cs="Times New Roman"/>
                <w:color w:val="000000"/>
                <w:sz w:val="28"/>
                <w:szCs w:val="28"/>
                <w:lang w:eastAsia="ru-RU"/>
              </w:rPr>
              <w:t>жиловщик</w:t>
            </w:r>
            <w:proofErr w:type="spellEnd"/>
            <w:r w:rsidRPr="00DD305E">
              <w:rPr>
                <w:rFonts w:ascii="Times New Roman" w:eastAsia="Times New Roman" w:hAnsi="Times New Roman" w:cs="Times New Roman"/>
                <w:color w:val="000000"/>
                <w:sz w:val="28"/>
                <w:szCs w:val="28"/>
                <w:lang w:eastAsia="ru-RU"/>
              </w:rPr>
              <w:t xml:space="preserve"> мяса и субпродуктов/ Обвальщик мяса/ Аппаратчик термической обработки мясопродуктов/ подготовитель пищевого сырья и материалов</w:t>
            </w:r>
          </w:p>
        </w:tc>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100</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100</w:t>
            </w:r>
          </w:p>
        </w:tc>
      </w:tr>
      <w:tr w:rsidR="00DD305E" w:rsidRPr="00DD305E" w:rsidTr="00DD305E">
        <w:trPr>
          <w:trHeight w:val="270"/>
          <w:jc w:val="center"/>
        </w:trPr>
        <w:tc>
          <w:tcPr>
            <w:tcW w:w="5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Учебная практика</w:t>
            </w:r>
          </w:p>
        </w:tc>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72</w:t>
            </w:r>
          </w:p>
        </w:tc>
      </w:tr>
      <w:tr w:rsidR="00DD305E" w:rsidRPr="00DD305E" w:rsidTr="00DD305E">
        <w:trPr>
          <w:trHeight w:val="270"/>
          <w:jc w:val="center"/>
        </w:trPr>
        <w:tc>
          <w:tcPr>
            <w:tcW w:w="54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Квалификационный экзамен</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6</w:t>
            </w:r>
          </w:p>
        </w:tc>
      </w:tr>
      <w:tr w:rsidR="00DD305E" w:rsidRPr="00DD305E" w:rsidTr="00DD305E">
        <w:trPr>
          <w:trHeight w:val="270"/>
          <w:jc w:val="center"/>
        </w:trPr>
        <w:tc>
          <w:tcPr>
            <w:tcW w:w="5492" w:type="dxa"/>
            <w:tcBorders>
              <w:top w:val="nil"/>
              <w:left w:val="single" w:sz="4" w:space="0" w:color="auto"/>
              <w:bottom w:val="single" w:sz="4" w:space="0" w:color="auto"/>
              <w:right w:val="single" w:sz="8"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Всего часов по МДК</w:t>
            </w:r>
          </w:p>
        </w:tc>
        <w:tc>
          <w:tcPr>
            <w:tcW w:w="1080" w:type="dxa"/>
            <w:tcBorders>
              <w:top w:val="nil"/>
              <w:left w:val="nil"/>
              <w:bottom w:val="single" w:sz="4" w:space="0" w:color="auto"/>
              <w:right w:val="nil"/>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nil"/>
              <w:left w:val="nil"/>
              <w:bottom w:val="single" w:sz="4" w:space="0" w:color="auto"/>
              <w:right w:val="nil"/>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r>
      <w:tr w:rsidR="00DD305E" w:rsidRPr="00DD305E" w:rsidTr="00DD305E">
        <w:trPr>
          <w:trHeight w:val="465"/>
          <w:jc w:val="center"/>
        </w:trPr>
        <w:tc>
          <w:tcPr>
            <w:tcW w:w="5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ПРОИЗВОДСТВЕННАЯ ПРАКТИКА (ПРЕДДИПЛОМНАЯ)</w:t>
            </w:r>
          </w:p>
        </w:tc>
        <w:tc>
          <w:tcPr>
            <w:tcW w:w="1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144</w:t>
            </w:r>
          </w:p>
        </w:tc>
      </w:tr>
      <w:tr w:rsidR="00DD305E" w:rsidRPr="00DD305E" w:rsidTr="00DD305E">
        <w:trPr>
          <w:trHeight w:val="75"/>
          <w:jc w:val="center"/>
        </w:trPr>
        <w:tc>
          <w:tcPr>
            <w:tcW w:w="5492" w:type="dxa"/>
            <w:tcBorders>
              <w:top w:val="nil"/>
              <w:left w:val="nil"/>
              <w:bottom w:val="nil"/>
              <w:right w:val="nil"/>
            </w:tcBorders>
            <w:shd w:val="clear" w:color="auto" w:fill="auto"/>
            <w:noWrap/>
            <w:vAlign w:val="center"/>
            <w:hideMark/>
          </w:tcPr>
          <w:p w:rsidR="00DD305E" w:rsidRPr="00DD305E" w:rsidRDefault="00DD305E" w:rsidP="00DD305E">
            <w:pPr>
              <w:spacing w:after="0" w:line="240" w:lineRule="auto"/>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nil"/>
              <w:left w:val="nil"/>
              <w:bottom w:val="nil"/>
              <w:right w:val="nil"/>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c>
          <w:tcPr>
            <w:tcW w:w="1080" w:type="dxa"/>
            <w:tcBorders>
              <w:top w:val="nil"/>
              <w:left w:val="nil"/>
              <w:bottom w:val="nil"/>
              <w:right w:val="nil"/>
            </w:tcBorders>
            <w:shd w:val="clear" w:color="auto" w:fill="auto"/>
            <w:noWrap/>
            <w:vAlign w:val="center"/>
            <w:hideMark/>
          </w:tcPr>
          <w:p w:rsidR="00DD305E" w:rsidRPr="00DD305E" w:rsidRDefault="00DD305E" w:rsidP="00DD305E">
            <w:pPr>
              <w:spacing w:after="0" w:line="240" w:lineRule="auto"/>
              <w:jc w:val="center"/>
              <w:rPr>
                <w:rFonts w:ascii="Times New Roman" w:eastAsia="Times New Roman" w:hAnsi="Times New Roman" w:cs="Times New Roman"/>
                <w:color w:val="000000"/>
                <w:sz w:val="28"/>
                <w:szCs w:val="28"/>
                <w:lang w:eastAsia="ru-RU"/>
              </w:rPr>
            </w:pPr>
            <w:r w:rsidRPr="00DD305E">
              <w:rPr>
                <w:rFonts w:ascii="Times New Roman" w:eastAsia="Times New Roman" w:hAnsi="Times New Roman" w:cs="Times New Roman"/>
                <w:color w:val="000000"/>
                <w:sz w:val="28"/>
                <w:szCs w:val="28"/>
                <w:lang w:eastAsia="ru-RU"/>
              </w:rPr>
              <w:t> </w:t>
            </w:r>
          </w:p>
        </w:tc>
      </w:tr>
    </w:tbl>
    <w:p w:rsidR="00DD305E" w:rsidRPr="00DD305E" w:rsidRDefault="00DD305E" w:rsidP="00DD305E">
      <w:pPr>
        <w:pStyle w:val="ConsPlusNormal"/>
        <w:jc w:val="both"/>
        <w:rPr>
          <w:sz w:val="28"/>
          <w:szCs w:val="28"/>
        </w:rPr>
      </w:pPr>
    </w:p>
    <w:p w:rsidR="00DD305E" w:rsidRPr="00DD305E" w:rsidRDefault="00DD305E" w:rsidP="00DD305E">
      <w:pPr>
        <w:pStyle w:val="ConsPlusNormal"/>
        <w:ind w:firstLine="709"/>
        <w:jc w:val="both"/>
        <w:rPr>
          <w:sz w:val="28"/>
          <w:szCs w:val="28"/>
        </w:rPr>
      </w:pPr>
      <w:r w:rsidRPr="00DD305E">
        <w:rPr>
          <w:sz w:val="28"/>
          <w:szCs w:val="28"/>
        </w:rPr>
        <w:t>Учебный план имеет следующую структуру:</w:t>
      </w:r>
    </w:p>
    <w:p w:rsidR="00DD305E" w:rsidRPr="00DD305E" w:rsidRDefault="00DD305E" w:rsidP="00DD305E">
      <w:pPr>
        <w:pStyle w:val="ConsPlusNormal"/>
        <w:numPr>
          <w:ilvl w:val="0"/>
          <w:numId w:val="3"/>
        </w:numPr>
        <w:ind w:left="0" w:firstLine="709"/>
        <w:jc w:val="both"/>
        <w:rPr>
          <w:sz w:val="28"/>
          <w:szCs w:val="28"/>
        </w:rPr>
      </w:pPr>
      <w:bookmarkStart w:id="3" w:name="Par80"/>
      <w:bookmarkEnd w:id="3"/>
      <w:r w:rsidRPr="00DD305E">
        <w:rPr>
          <w:sz w:val="28"/>
          <w:szCs w:val="28"/>
        </w:rPr>
        <w:t>общеобразовательный цикл;</w:t>
      </w:r>
    </w:p>
    <w:p w:rsidR="00DD305E" w:rsidRPr="00DD305E" w:rsidRDefault="00DD305E" w:rsidP="00DD305E">
      <w:pPr>
        <w:pStyle w:val="ConsPlusNormal"/>
        <w:numPr>
          <w:ilvl w:val="0"/>
          <w:numId w:val="3"/>
        </w:numPr>
        <w:jc w:val="both"/>
        <w:rPr>
          <w:sz w:val="28"/>
          <w:szCs w:val="28"/>
        </w:rPr>
      </w:pPr>
      <w:r w:rsidRPr="00DD305E">
        <w:rPr>
          <w:sz w:val="28"/>
          <w:szCs w:val="28"/>
        </w:rPr>
        <w:t>социально-гуманитарный цикл;</w:t>
      </w:r>
    </w:p>
    <w:p w:rsidR="00DD305E" w:rsidRPr="00DD305E" w:rsidRDefault="00DD305E" w:rsidP="00DD305E">
      <w:pPr>
        <w:pStyle w:val="ConsPlusNormal"/>
        <w:numPr>
          <w:ilvl w:val="0"/>
          <w:numId w:val="3"/>
        </w:numPr>
        <w:ind w:left="0" w:firstLine="709"/>
        <w:jc w:val="both"/>
        <w:rPr>
          <w:sz w:val="28"/>
          <w:szCs w:val="28"/>
        </w:rPr>
      </w:pPr>
      <w:r w:rsidRPr="00DD305E">
        <w:rPr>
          <w:sz w:val="28"/>
          <w:szCs w:val="28"/>
        </w:rPr>
        <w:t>общепрофессиональный цикл;</w:t>
      </w:r>
    </w:p>
    <w:p w:rsidR="00DD305E" w:rsidRPr="00DD305E" w:rsidRDefault="00DD305E" w:rsidP="00DD305E">
      <w:pPr>
        <w:pStyle w:val="ConsPlusNormal"/>
        <w:numPr>
          <w:ilvl w:val="0"/>
          <w:numId w:val="3"/>
        </w:numPr>
        <w:ind w:left="0" w:firstLine="709"/>
        <w:jc w:val="both"/>
        <w:rPr>
          <w:sz w:val="28"/>
          <w:szCs w:val="28"/>
        </w:rPr>
      </w:pPr>
      <w:r w:rsidRPr="00DD305E">
        <w:rPr>
          <w:sz w:val="28"/>
          <w:szCs w:val="28"/>
        </w:rPr>
        <w:t>профессиональный цикл;</w:t>
      </w:r>
    </w:p>
    <w:p w:rsidR="00DD305E" w:rsidRPr="00DD305E" w:rsidRDefault="00DD305E" w:rsidP="00DD305E">
      <w:pPr>
        <w:pStyle w:val="ConsPlusNormal"/>
        <w:numPr>
          <w:ilvl w:val="0"/>
          <w:numId w:val="3"/>
        </w:numPr>
        <w:ind w:left="0" w:firstLine="709"/>
        <w:jc w:val="both"/>
        <w:rPr>
          <w:sz w:val="28"/>
          <w:szCs w:val="28"/>
        </w:rPr>
      </w:pPr>
      <w:r w:rsidRPr="00DD305E">
        <w:rPr>
          <w:sz w:val="28"/>
          <w:szCs w:val="28"/>
        </w:rPr>
        <w:t>государственная итоговая аттестация, которая завершается присвоением квалификации «техник-технолог»</w:t>
      </w:r>
    </w:p>
    <w:p w:rsidR="00DD305E" w:rsidRPr="00DD305E" w:rsidRDefault="00DD305E" w:rsidP="00DD305E">
      <w:pPr>
        <w:pStyle w:val="ConsPlusNormal"/>
        <w:ind w:firstLine="709"/>
        <w:jc w:val="both"/>
        <w:rPr>
          <w:sz w:val="28"/>
          <w:szCs w:val="28"/>
        </w:rPr>
      </w:pPr>
      <w:r w:rsidRPr="00DD305E">
        <w:rPr>
          <w:sz w:val="28"/>
          <w:szCs w:val="28"/>
        </w:rPr>
        <w:t>Перечень и объем учебных предметов, дисциплин и модулей образовательной программы определен с учетом ПООП в основной таблице учебного плана.</w:t>
      </w:r>
    </w:p>
    <w:p w:rsidR="00DD305E" w:rsidRPr="00DD305E" w:rsidRDefault="00DD305E" w:rsidP="00DD305E">
      <w:pPr>
        <w:pStyle w:val="ConsPlusNormal"/>
        <w:ind w:firstLine="709"/>
        <w:jc w:val="both"/>
        <w:rPr>
          <w:sz w:val="28"/>
          <w:szCs w:val="28"/>
        </w:rPr>
      </w:pPr>
      <w:proofErr w:type="gramStart"/>
      <w:r w:rsidRPr="00DD305E">
        <w:rPr>
          <w:sz w:val="28"/>
          <w:szCs w:val="28"/>
        </w:rPr>
        <w:t>В общеобразовательном, в социально-гуманитарный цикл, в  общепрофессиональном и профессиональном циклах (далее - учебные циклы) образовательной программы выделен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roofErr w:type="gramEnd"/>
    </w:p>
    <w:p w:rsidR="00DD305E" w:rsidRPr="00DD305E" w:rsidRDefault="00DD305E" w:rsidP="00DD305E">
      <w:pPr>
        <w:pStyle w:val="ConsPlusNormal"/>
        <w:ind w:firstLine="709"/>
        <w:jc w:val="both"/>
        <w:rPr>
          <w:sz w:val="28"/>
          <w:szCs w:val="28"/>
        </w:rPr>
      </w:pPr>
      <w:r w:rsidRPr="00DD305E">
        <w:rPr>
          <w:sz w:val="28"/>
          <w:szCs w:val="28"/>
        </w:rPr>
        <w:t>На проведение учебных занятий и практик при освоении учебных циклов образовательной программы выделено 5574 ч. (97 процентов от объема учебных циклов образовательной программы). Объем самостоятельной работы составляет 150 ч. (3%).</w:t>
      </w:r>
    </w:p>
    <w:p w:rsidR="00DD305E" w:rsidRPr="00DD305E" w:rsidRDefault="00DD305E" w:rsidP="00DD305E">
      <w:pPr>
        <w:pStyle w:val="ConsPlusNormal"/>
        <w:ind w:firstLine="709"/>
        <w:jc w:val="both"/>
        <w:rPr>
          <w:sz w:val="28"/>
          <w:szCs w:val="28"/>
        </w:rPr>
      </w:pPr>
    </w:p>
    <w:p w:rsidR="00DD305E" w:rsidRPr="00DD305E" w:rsidRDefault="00DD305E" w:rsidP="00DD305E">
      <w:pPr>
        <w:pStyle w:val="a4"/>
        <w:numPr>
          <w:ilvl w:val="0"/>
          <w:numId w:val="5"/>
        </w:numPr>
        <w:spacing w:after="0" w:line="240" w:lineRule="auto"/>
        <w:jc w:val="center"/>
        <w:rPr>
          <w:rFonts w:ascii="Times New Roman" w:hAnsi="Times New Roman" w:cs="Times New Roman"/>
          <w:b/>
          <w:bCs/>
          <w:sz w:val="28"/>
          <w:szCs w:val="28"/>
        </w:rPr>
      </w:pPr>
      <w:r w:rsidRPr="00DD305E">
        <w:rPr>
          <w:rFonts w:ascii="Times New Roman" w:hAnsi="Times New Roman" w:cs="Times New Roman"/>
          <w:b/>
          <w:bCs/>
          <w:sz w:val="28"/>
          <w:szCs w:val="28"/>
        </w:rPr>
        <w:t>Общеобразовательный цикл</w:t>
      </w:r>
    </w:p>
    <w:p w:rsidR="00DD305E" w:rsidRPr="00DD305E" w:rsidRDefault="00DD305E" w:rsidP="00DD305E">
      <w:pPr>
        <w:spacing w:after="0" w:line="240" w:lineRule="auto"/>
        <w:ind w:firstLine="709"/>
        <w:jc w:val="center"/>
        <w:rPr>
          <w:rFonts w:ascii="Times New Roman" w:hAnsi="Times New Roman" w:cs="Times New Roman"/>
          <w:b/>
          <w:bCs/>
          <w:sz w:val="28"/>
          <w:szCs w:val="28"/>
        </w:rPr>
      </w:pPr>
    </w:p>
    <w:p w:rsidR="00DD305E" w:rsidRPr="00DD305E" w:rsidRDefault="00DD305E" w:rsidP="00DD305E">
      <w:pPr>
        <w:spacing w:after="0" w:line="240" w:lineRule="auto"/>
        <w:ind w:firstLine="709"/>
        <w:jc w:val="both"/>
        <w:rPr>
          <w:rFonts w:ascii="Times New Roman" w:hAnsi="Times New Roman" w:cs="Times New Roman"/>
          <w:bCs/>
          <w:sz w:val="28"/>
          <w:szCs w:val="28"/>
        </w:rPr>
      </w:pPr>
      <w:r w:rsidRPr="00DD305E">
        <w:rPr>
          <w:rFonts w:ascii="Times New Roman" w:hAnsi="Times New Roman" w:cs="Times New Roman"/>
          <w:bCs/>
          <w:sz w:val="28"/>
          <w:szCs w:val="28"/>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 </w:t>
      </w:r>
    </w:p>
    <w:p w:rsidR="00DD305E" w:rsidRPr="00DD305E" w:rsidRDefault="00DD305E" w:rsidP="00DD305E">
      <w:pPr>
        <w:spacing w:after="0" w:line="240" w:lineRule="auto"/>
        <w:ind w:firstLine="709"/>
        <w:jc w:val="both"/>
        <w:rPr>
          <w:rFonts w:ascii="Times New Roman" w:hAnsi="Times New Roman" w:cs="Times New Roman"/>
          <w:bCs/>
          <w:sz w:val="28"/>
          <w:szCs w:val="28"/>
        </w:rPr>
      </w:pPr>
      <w:r w:rsidRPr="00DD305E">
        <w:rPr>
          <w:rFonts w:ascii="Times New Roman" w:hAnsi="Times New Roman" w:cs="Times New Roman"/>
          <w:bCs/>
          <w:sz w:val="28"/>
          <w:szCs w:val="28"/>
        </w:rPr>
        <w:t>Общеобразовательный цикл сформирован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w:t>
      </w:r>
    </w:p>
    <w:p w:rsidR="00DD305E" w:rsidRPr="00DD305E" w:rsidRDefault="00DD305E" w:rsidP="00DD305E">
      <w:pPr>
        <w:spacing w:after="0" w:line="240" w:lineRule="auto"/>
        <w:ind w:firstLine="709"/>
        <w:jc w:val="both"/>
        <w:rPr>
          <w:rFonts w:ascii="Times New Roman" w:hAnsi="Times New Roman" w:cs="Times New Roman"/>
          <w:bCs/>
          <w:sz w:val="28"/>
          <w:szCs w:val="28"/>
        </w:rPr>
      </w:pPr>
      <w:r w:rsidRPr="00DD305E">
        <w:rPr>
          <w:rFonts w:ascii="Times New Roman" w:hAnsi="Times New Roman" w:cs="Times New Roman"/>
          <w:bCs/>
          <w:sz w:val="28"/>
          <w:szCs w:val="28"/>
        </w:rPr>
        <w:t>Общий объем образовательной программы для реализации требований ФГОС СПО на базе основного общего образования увеличен на 1476 часов, при этом срок обучения увеличен на 1 год. Из них на реализацию общеобразовательного цикла учебным планом отведено 1476 часов.</w:t>
      </w:r>
    </w:p>
    <w:p w:rsidR="00DD305E" w:rsidRPr="00DD305E" w:rsidRDefault="00DD305E" w:rsidP="00DD305E">
      <w:pPr>
        <w:spacing w:after="0" w:line="240" w:lineRule="auto"/>
        <w:ind w:firstLine="709"/>
        <w:jc w:val="both"/>
        <w:rPr>
          <w:rFonts w:ascii="Times New Roman" w:hAnsi="Times New Roman" w:cs="Times New Roman"/>
          <w:bCs/>
          <w:sz w:val="28"/>
          <w:szCs w:val="28"/>
        </w:rPr>
      </w:pPr>
      <w:r w:rsidRPr="00DD305E">
        <w:rPr>
          <w:rFonts w:ascii="Times New Roman" w:hAnsi="Times New Roman" w:cs="Times New Roman"/>
          <w:bCs/>
          <w:sz w:val="28"/>
          <w:szCs w:val="28"/>
        </w:rPr>
        <w:t xml:space="preserve">В соответствии с требованиями ФГОС СОО и с учетом рекомендаций Письма </w:t>
      </w:r>
      <w:proofErr w:type="spellStart"/>
      <w:r w:rsidRPr="00DD305E">
        <w:rPr>
          <w:rFonts w:ascii="Times New Roman" w:hAnsi="Times New Roman" w:cs="Times New Roman"/>
          <w:bCs/>
          <w:sz w:val="28"/>
          <w:szCs w:val="28"/>
        </w:rPr>
        <w:t>Минобрнауки</w:t>
      </w:r>
      <w:proofErr w:type="spellEnd"/>
      <w:r w:rsidRPr="00DD305E">
        <w:rPr>
          <w:rFonts w:ascii="Times New Roman" w:hAnsi="Times New Roman" w:cs="Times New Roman"/>
          <w:bCs/>
          <w:sz w:val="28"/>
          <w:szCs w:val="28"/>
        </w:rPr>
        <w:t xml:space="preserve"> РФ в качестве профиля получаемого образования выбран </w:t>
      </w:r>
      <w:proofErr w:type="gramStart"/>
      <w:r w:rsidRPr="00DD305E">
        <w:rPr>
          <w:rFonts w:ascii="Times New Roman" w:hAnsi="Times New Roman" w:cs="Times New Roman"/>
          <w:bCs/>
          <w:sz w:val="28"/>
          <w:szCs w:val="28"/>
        </w:rPr>
        <w:t>естественно-научный</w:t>
      </w:r>
      <w:proofErr w:type="gramEnd"/>
      <w:r w:rsidRPr="00DD305E">
        <w:rPr>
          <w:rFonts w:ascii="Times New Roman" w:hAnsi="Times New Roman" w:cs="Times New Roman"/>
          <w:bCs/>
          <w:sz w:val="28"/>
          <w:szCs w:val="28"/>
        </w:rPr>
        <w:t xml:space="preserve"> профиль. </w:t>
      </w:r>
    </w:p>
    <w:p w:rsidR="00DD305E" w:rsidRPr="00DD305E" w:rsidRDefault="00DD305E" w:rsidP="00DD305E">
      <w:pPr>
        <w:pStyle w:val="ConsPlusNormal"/>
        <w:ind w:firstLine="709"/>
        <w:jc w:val="both"/>
        <w:rPr>
          <w:sz w:val="28"/>
          <w:szCs w:val="28"/>
        </w:rPr>
      </w:pPr>
      <w:r w:rsidRPr="00DD305E">
        <w:rPr>
          <w:sz w:val="28"/>
          <w:szCs w:val="28"/>
        </w:rPr>
        <w:t>Общеобразовательный цикл учебного плана предусматривает изучение:</w:t>
      </w:r>
    </w:p>
    <w:p w:rsidR="00DD305E" w:rsidRPr="00DD305E" w:rsidRDefault="00DD305E" w:rsidP="00DD305E">
      <w:pPr>
        <w:pStyle w:val="ConsPlusNormal"/>
        <w:numPr>
          <w:ilvl w:val="0"/>
          <w:numId w:val="2"/>
        </w:numPr>
        <w:ind w:left="0"/>
        <w:jc w:val="both"/>
        <w:rPr>
          <w:sz w:val="28"/>
          <w:szCs w:val="28"/>
        </w:rPr>
      </w:pPr>
      <w:r w:rsidRPr="00DD305E">
        <w:rPr>
          <w:sz w:val="28"/>
          <w:szCs w:val="28"/>
        </w:rPr>
        <w:t>общих учебных предметов;</w:t>
      </w:r>
    </w:p>
    <w:p w:rsidR="00DD305E" w:rsidRPr="00DD305E" w:rsidRDefault="00DD305E" w:rsidP="00DD305E">
      <w:pPr>
        <w:pStyle w:val="ConsPlusNormal"/>
        <w:numPr>
          <w:ilvl w:val="0"/>
          <w:numId w:val="2"/>
        </w:numPr>
        <w:ind w:left="0"/>
        <w:jc w:val="both"/>
        <w:rPr>
          <w:sz w:val="28"/>
          <w:szCs w:val="28"/>
        </w:rPr>
      </w:pPr>
      <w:r w:rsidRPr="00DD305E">
        <w:rPr>
          <w:sz w:val="28"/>
          <w:szCs w:val="28"/>
        </w:rPr>
        <w:t>учебных предметов по выбору;</w:t>
      </w:r>
    </w:p>
    <w:p w:rsidR="00DD305E" w:rsidRDefault="00DD305E" w:rsidP="00DD305E">
      <w:pPr>
        <w:pStyle w:val="ConsPlusNormal"/>
        <w:ind w:firstLine="709"/>
        <w:jc w:val="both"/>
        <w:rPr>
          <w:sz w:val="28"/>
          <w:szCs w:val="28"/>
        </w:rPr>
      </w:pPr>
      <w:bookmarkStart w:id="4" w:name="_GoBack"/>
      <w:r w:rsidRPr="00DD305E">
        <w:rPr>
          <w:sz w:val="28"/>
          <w:szCs w:val="28"/>
        </w:rPr>
        <w:t xml:space="preserve">Общеобразовательный цикл содержит </w:t>
      </w:r>
      <w:r w:rsidRPr="00DD305E">
        <w:rPr>
          <w:bCs/>
          <w:sz w:val="28"/>
          <w:szCs w:val="28"/>
        </w:rPr>
        <w:t>1</w:t>
      </w:r>
      <w:r w:rsidR="00566B94">
        <w:rPr>
          <w:bCs/>
          <w:sz w:val="28"/>
          <w:szCs w:val="28"/>
        </w:rPr>
        <w:t>5</w:t>
      </w:r>
      <w:r w:rsidRPr="00DD305E">
        <w:rPr>
          <w:bCs/>
          <w:sz w:val="28"/>
          <w:szCs w:val="28"/>
        </w:rPr>
        <w:t xml:space="preserve"> учебных предметов</w:t>
      </w:r>
      <w:r w:rsidRPr="00DD305E">
        <w:rPr>
          <w:sz w:val="28"/>
          <w:szCs w:val="28"/>
        </w:rPr>
        <w:t>, в том числе в цикл «</w:t>
      </w:r>
      <w:r w:rsidR="00566B94" w:rsidRPr="00566B94">
        <w:rPr>
          <w:sz w:val="28"/>
          <w:szCs w:val="28"/>
        </w:rPr>
        <w:t>Обязательные учебные предметы</w:t>
      </w:r>
      <w:r w:rsidRPr="00DD305E">
        <w:rPr>
          <w:sz w:val="28"/>
          <w:szCs w:val="28"/>
        </w:rPr>
        <w:t xml:space="preserve">» включены учебные предметы: </w:t>
      </w:r>
    </w:p>
    <w:p w:rsidR="00566B94" w:rsidRPr="00DD305E" w:rsidRDefault="00566B94" w:rsidP="00DD305E">
      <w:pPr>
        <w:pStyle w:val="ConsPlusNormal"/>
        <w:ind w:firstLine="709"/>
        <w:jc w:val="both"/>
        <w:rPr>
          <w:sz w:val="28"/>
          <w:szCs w:val="28"/>
        </w:rPr>
      </w:pPr>
    </w:p>
    <w:tbl>
      <w:tblPr>
        <w:tblW w:w="3760" w:type="dxa"/>
        <w:tblInd w:w="93" w:type="dxa"/>
        <w:tblLook w:val="04A0" w:firstRow="1" w:lastRow="0" w:firstColumn="1" w:lastColumn="0" w:noHBand="0" w:noVBand="1"/>
      </w:tblPr>
      <w:tblGrid>
        <w:gridCol w:w="3760"/>
      </w:tblGrid>
      <w:tr w:rsidR="00566B94" w:rsidRPr="00566B94" w:rsidTr="00566B94">
        <w:trPr>
          <w:trHeight w:val="3630"/>
        </w:trPr>
        <w:tc>
          <w:tcPr>
            <w:tcW w:w="3760" w:type="dxa"/>
            <w:shd w:val="clear" w:color="auto" w:fill="auto"/>
            <w:vAlign w:val="center"/>
            <w:hideMark/>
          </w:tcPr>
          <w:p w:rsidR="00566B94" w:rsidRPr="00566B94" w:rsidRDefault="00566B94" w:rsidP="00566B94">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Русский язык</w:t>
            </w:r>
          </w:p>
          <w:p w:rsidR="00566B94" w:rsidRPr="00566B94" w:rsidRDefault="00566B94" w:rsidP="00566B94">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Литература</w:t>
            </w:r>
          </w:p>
          <w:p w:rsidR="00566B94" w:rsidRPr="00566B94" w:rsidRDefault="00566B94" w:rsidP="00566B94">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Математика</w:t>
            </w:r>
          </w:p>
          <w:p w:rsidR="00566B94" w:rsidRPr="00566B94" w:rsidRDefault="00566B94" w:rsidP="00566B94">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Иностранный язык</w:t>
            </w:r>
          </w:p>
          <w:p w:rsidR="00566B94" w:rsidRPr="00566B94" w:rsidRDefault="00566B94" w:rsidP="00566B94">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Информатика</w:t>
            </w:r>
          </w:p>
          <w:p w:rsidR="00566B94" w:rsidRPr="00566B94" w:rsidRDefault="00566B94" w:rsidP="00566B94">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Физика</w:t>
            </w:r>
          </w:p>
          <w:p w:rsidR="00566B94" w:rsidRPr="00566B94" w:rsidRDefault="00566B94" w:rsidP="00566B94">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Химия</w:t>
            </w:r>
          </w:p>
          <w:p w:rsidR="00566B94" w:rsidRPr="00566B94" w:rsidRDefault="00566B94" w:rsidP="00566B94">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Биология</w:t>
            </w:r>
          </w:p>
          <w:p w:rsidR="00566B94" w:rsidRPr="00566B94" w:rsidRDefault="00566B94" w:rsidP="00566B94">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История</w:t>
            </w:r>
          </w:p>
          <w:p w:rsidR="00566B94" w:rsidRPr="00566B94" w:rsidRDefault="00566B94" w:rsidP="00566B94">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Обществознание</w:t>
            </w:r>
          </w:p>
          <w:p w:rsidR="00566B94" w:rsidRPr="00566B94" w:rsidRDefault="00566B94" w:rsidP="00566B94">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География</w:t>
            </w:r>
          </w:p>
          <w:p w:rsidR="00566B94" w:rsidRPr="00566B94" w:rsidRDefault="00566B94" w:rsidP="00566B94">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Физическая культура</w:t>
            </w:r>
          </w:p>
          <w:p w:rsidR="00566B94" w:rsidRPr="00566B94" w:rsidRDefault="00566B94" w:rsidP="00566B94">
            <w:pPr>
              <w:spacing w:after="0" w:line="240" w:lineRule="auto"/>
              <w:rPr>
                <w:rFonts w:ascii="Times New Roman" w:eastAsia="Times New Roman" w:hAnsi="Times New Roman" w:cs="Times New Roman"/>
                <w:color w:val="000000"/>
                <w:sz w:val="28"/>
                <w:szCs w:val="28"/>
                <w:lang w:eastAsia="ru-RU"/>
              </w:rPr>
            </w:pPr>
            <w:r w:rsidRPr="00566B94">
              <w:rPr>
                <w:rFonts w:ascii="Times New Roman" w:eastAsia="Times New Roman" w:hAnsi="Times New Roman" w:cs="Times New Roman"/>
                <w:color w:val="000000"/>
                <w:sz w:val="28"/>
                <w:szCs w:val="28"/>
                <w:lang w:eastAsia="ru-RU"/>
              </w:rPr>
              <w:t>Основы безопасности жизнедеятельности</w:t>
            </w:r>
          </w:p>
        </w:tc>
      </w:tr>
    </w:tbl>
    <w:bookmarkEnd w:id="4"/>
    <w:p w:rsidR="00DD305E" w:rsidRPr="00DD305E" w:rsidRDefault="00DD305E" w:rsidP="00DD305E">
      <w:pPr>
        <w:pStyle w:val="ConsPlusNormal"/>
        <w:ind w:firstLine="708"/>
        <w:jc w:val="both"/>
        <w:rPr>
          <w:sz w:val="28"/>
          <w:szCs w:val="28"/>
        </w:rPr>
      </w:pPr>
      <w:r w:rsidRPr="00DD305E">
        <w:rPr>
          <w:sz w:val="28"/>
          <w:szCs w:val="28"/>
        </w:rPr>
        <w:t xml:space="preserve">При этом учебный план профиля обучения содержит </w:t>
      </w:r>
      <w:r w:rsidRPr="00DD305E">
        <w:rPr>
          <w:bCs/>
          <w:sz w:val="28"/>
          <w:szCs w:val="28"/>
        </w:rPr>
        <w:t xml:space="preserve">3  </w:t>
      </w:r>
      <w:proofErr w:type="gramStart"/>
      <w:r w:rsidRPr="00DD305E">
        <w:rPr>
          <w:bCs/>
          <w:sz w:val="28"/>
          <w:szCs w:val="28"/>
        </w:rPr>
        <w:t>учебных</w:t>
      </w:r>
      <w:proofErr w:type="gramEnd"/>
      <w:r w:rsidRPr="00DD305E">
        <w:rPr>
          <w:bCs/>
          <w:sz w:val="28"/>
          <w:szCs w:val="28"/>
        </w:rPr>
        <w:t xml:space="preserve"> предмета, изучаемых  на углубленном уровне: </w:t>
      </w:r>
      <w:r w:rsidRPr="00DD305E">
        <w:rPr>
          <w:sz w:val="28"/>
          <w:szCs w:val="28"/>
        </w:rPr>
        <w:t>"Математика", "Физика", "Химия".</w:t>
      </w:r>
    </w:p>
    <w:p w:rsidR="00DD305E" w:rsidRPr="00DD305E" w:rsidRDefault="00DD305E" w:rsidP="00DD305E">
      <w:pPr>
        <w:pStyle w:val="ConsPlusNormal"/>
        <w:ind w:firstLine="709"/>
        <w:jc w:val="both"/>
        <w:rPr>
          <w:bCs/>
          <w:sz w:val="28"/>
          <w:szCs w:val="28"/>
        </w:rPr>
      </w:pPr>
      <w:r w:rsidRPr="00DD305E">
        <w:rPr>
          <w:sz w:val="28"/>
          <w:szCs w:val="28"/>
        </w:rPr>
        <w:t xml:space="preserve">В рамках освоения общеобразовательного цикла предусмотрено выполнение </w:t>
      </w:r>
      <w:proofErr w:type="gramStart"/>
      <w:r w:rsidRPr="00DD305E">
        <w:rPr>
          <w:sz w:val="28"/>
          <w:szCs w:val="28"/>
        </w:rPr>
        <w:t>обучающимися</w:t>
      </w:r>
      <w:proofErr w:type="gramEnd"/>
      <w:r w:rsidRPr="00DD305E">
        <w:rPr>
          <w:sz w:val="28"/>
          <w:szCs w:val="28"/>
        </w:rPr>
        <w:t xml:space="preserve"> </w:t>
      </w:r>
      <w:r w:rsidRPr="00DD305E">
        <w:rPr>
          <w:bCs/>
          <w:sz w:val="28"/>
          <w:szCs w:val="28"/>
        </w:rPr>
        <w:t xml:space="preserve">индивидуального проекта в течение 1 года на 1 </w:t>
      </w:r>
      <w:r w:rsidRPr="00DD305E">
        <w:rPr>
          <w:bCs/>
          <w:sz w:val="28"/>
          <w:szCs w:val="28"/>
        </w:rPr>
        <w:lastRenderedPageBreak/>
        <w:t>курсе обучения.</w:t>
      </w:r>
    </w:p>
    <w:p w:rsidR="00DD305E" w:rsidRPr="00DD305E" w:rsidRDefault="00DD305E" w:rsidP="00DD305E">
      <w:pPr>
        <w:pStyle w:val="ConsPlusNormal"/>
        <w:ind w:firstLine="709"/>
        <w:jc w:val="both"/>
        <w:rPr>
          <w:bCs/>
          <w:sz w:val="28"/>
          <w:szCs w:val="28"/>
        </w:rPr>
      </w:pPr>
    </w:p>
    <w:p w:rsidR="00DD305E" w:rsidRPr="00566B94" w:rsidRDefault="00DD305E" w:rsidP="00566B94">
      <w:pPr>
        <w:pStyle w:val="ConsPlusNormal"/>
        <w:numPr>
          <w:ilvl w:val="0"/>
          <w:numId w:val="5"/>
        </w:numPr>
        <w:jc w:val="center"/>
        <w:rPr>
          <w:b/>
          <w:bCs/>
          <w:sz w:val="28"/>
          <w:szCs w:val="28"/>
        </w:rPr>
      </w:pPr>
      <w:r w:rsidRPr="00DD305E">
        <w:rPr>
          <w:b/>
          <w:sz w:val="28"/>
          <w:szCs w:val="28"/>
        </w:rPr>
        <w:t>Социально-гуманитарный</w:t>
      </w:r>
      <w:r w:rsidRPr="00DD305E">
        <w:rPr>
          <w:sz w:val="28"/>
          <w:szCs w:val="28"/>
        </w:rPr>
        <w:t xml:space="preserve"> </w:t>
      </w:r>
      <w:r w:rsidRPr="00DD305E">
        <w:rPr>
          <w:b/>
          <w:sz w:val="28"/>
          <w:szCs w:val="28"/>
        </w:rPr>
        <w:t>цикл</w:t>
      </w:r>
    </w:p>
    <w:p w:rsidR="00DD305E" w:rsidRPr="00DD305E" w:rsidRDefault="00DD305E" w:rsidP="00DD305E">
      <w:pPr>
        <w:spacing w:after="0" w:line="240" w:lineRule="auto"/>
        <w:ind w:firstLine="708"/>
        <w:rPr>
          <w:rFonts w:ascii="Times New Roman" w:hAnsi="Times New Roman" w:cs="Times New Roman"/>
          <w:sz w:val="28"/>
          <w:szCs w:val="28"/>
        </w:rPr>
      </w:pPr>
      <w:r w:rsidRPr="00DD305E">
        <w:rPr>
          <w:rFonts w:ascii="Times New Roman" w:hAnsi="Times New Roman" w:cs="Times New Roman"/>
          <w:sz w:val="28"/>
          <w:szCs w:val="28"/>
        </w:rPr>
        <w:t xml:space="preserve">Обязательная часть социально-гуманитарного цикла образовательной программы предусматривает изучение следующих обязательных дисциплин: </w:t>
      </w:r>
    </w:p>
    <w:p w:rsidR="00DD305E" w:rsidRPr="00DD305E" w:rsidRDefault="00DD305E" w:rsidP="00DD305E">
      <w:pPr>
        <w:spacing w:after="0" w:line="240" w:lineRule="auto"/>
        <w:ind w:firstLine="708"/>
        <w:rPr>
          <w:rFonts w:ascii="Times New Roman" w:hAnsi="Times New Roman" w:cs="Times New Roman"/>
          <w:sz w:val="28"/>
          <w:szCs w:val="28"/>
        </w:rPr>
      </w:pPr>
      <w:r w:rsidRPr="00DD305E">
        <w:rPr>
          <w:rFonts w:ascii="Times New Roman" w:hAnsi="Times New Roman" w:cs="Times New Roman"/>
          <w:sz w:val="28"/>
          <w:szCs w:val="28"/>
        </w:rPr>
        <w:t>«История России»,</w:t>
      </w:r>
    </w:p>
    <w:p w:rsidR="00DD305E" w:rsidRPr="00DD305E" w:rsidRDefault="00DD305E" w:rsidP="00DD305E">
      <w:pPr>
        <w:spacing w:after="0" w:line="240" w:lineRule="auto"/>
        <w:ind w:firstLine="708"/>
        <w:rPr>
          <w:rFonts w:ascii="Times New Roman" w:hAnsi="Times New Roman" w:cs="Times New Roman"/>
          <w:sz w:val="28"/>
          <w:szCs w:val="28"/>
        </w:rPr>
      </w:pPr>
      <w:r w:rsidRPr="00DD305E">
        <w:rPr>
          <w:rFonts w:ascii="Times New Roman" w:hAnsi="Times New Roman" w:cs="Times New Roman"/>
          <w:sz w:val="28"/>
          <w:szCs w:val="28"/>
        </w:rPr>
        <w:t xml:space="preserve"> «Иностранный язык в профессиональной деятельности», </w:t>
      </w:r>
    </w:p>
    <w:p w:rsidR="00DD305E" w:rsidRPr="00DD305E" w:rsidRDefault="00DD305E" w:rsidP="00DD305E">
      <w:pPr>
        <w:spacing w:after="0" w:line="240" w:lineRule="auto"/>
        <w:ind w:firstLine="708"/>
        <w:rPr>
          <w:rFonts w:ascii="Times New Roman" w:hAnsi="Times New Roman" w:cs="Times New Roman"/>
          <w:sz w:val="28"/>
          <w:szCs w:val="28"/>
        </w:rPr>
      </w:pPr>
      <w:r w:rsidRPr="00DD305E">
        <w:rPr>
          <w:rFonts w:ascii="Times New Roman" w:hAnsi="Times New Roman" w:cs="Times New Roman"/>
          <w:sz w:val="28"/>
          <w:szCs w:val="28"/>
        </w:rPr>
        <w:t>«Безопасность жизнедеятельности»,</w:t>
      </w:r>
    </w:p>
    <w:p w:rsidR="00DD305E" w:rsidRPr="00DD305E" w:rsidRDefault="00DD305E" w:rsidP="00DD305E">
      <w:pPr>
        <w:spacing w:after="0" w:line="240" w:lineRule="auto"/>
        <w:ind w:firstLine="708"/>
        <w:rPr>
          <w:rFonts w:ascii="Times New Roman" w:hAnsi="Times New Roman" w:cs="Times New Roman"/>
          <w:sz w:val="28"/>
          <w:szCs w:val="28"/>
        </w:rPr>
      </w:pPr>
      <w:r w:rsidRPr="00DD305E">
        <w:rPr>
          <w:rFonts w:ascii="Times New Roman" w:hAnsi="Times New Roman" w:cs="Times New Roman"/>
          <w:sz w:val="28"/>
          <w:szCs w:val="28"/>
        </w:rPr>
        <w:t xml:space="preserve"> «Физическая культура», </w:t>
      </w:r>
    </w:p>
    <w:p w:rsidR="00DD305E" w:rsidRPr="00DD305E" w:rsidRDefault="00DD305E" w:rsidP="00DD305E">
      <w:pPr>
        <w:spacing w:after="0" w:line="240" w:lineRule="auto"/>
        <w:ind w:firstLine="708"/>
        <w:rPr>
          <w:rFonts w:ascii="Times New Roman" w:hAnsi="Times New Roman" w:cs="Times New Roman"/>
          <w:sz w:val="28"/>
          <w:szCs w:val="28"/>
        </w:rPr>
      </w:pPr>
      <w:r w:rsidRPr="00DD305E">
        <w:rPr>
          <w:rFonts w:ascii="Times New Roman" w:hAnsi="Times New Roman" w:cs="Times New Roman"/>
          <w:sz w:val="28"/>
          <w:szCs w:val="28"/>
        </w:rPr>
        <w:t xml:space="preserve">«Основы бережливого производства», </w:t>
      </w:r>
    </w:p>
    <w:p w:rsidR="00DD305E" w:rsidRPr="00DD305E" w:rsidRDefault="00DD305E" w:rsidP="00DD305E">
      <w:pPr>
        <w:spacing w:after="0" w:line="240" w:lineRule="auto"/>
        <w:ind w:firstLine="708"/>
        <w:rPr>
          <w:rFonts w:ascii="Times New Roman" w:hAnsi="Times New Roman" w:cs="Times New Roman"/>
          <w:sz w:val="28"/>
          <w:szCs w:val="28"/>
        </w:rPr>
      </w:pPr>
      <w:r w:rsidRPr="00DD305E">
        <w:rPr>
          <w:rFonts w:ascii="Times New Roman" w:hAnsi="Times New Roman" w:cs="Times New Roman"/>
          <w:sz w:val="28"/>
          <w:szCs w:val="28"/>
        </w:rPr>
        <w:t>«Основы финансовой грамотности»,</w:t>
      </w:r>
    </w:p>
    <w:p w:rsidR="00DD305E" w:rsidRPr="00DD305E" w:rsidRDefault="00DD305E" w:rsidP="00DD305E">
      <w:pPr>
        <w:spacing w:after="0" w:line="240" w:lineRule="auto"/>
        <w:ind w:firstLine="708"/>
        <w:rPr>
          <w:rFonts w:ascii="Times New Roman" w:hAnsi="Times New Roman" w:cs="Times New Roman"/>
          <w:sz w:val="28"/>
          <w:szCs w:val="28"/>
        </w:rPr>
      </w:pPr>
      <w:r w:rsidRPr="00DD305E">
        <w:rPr>
          <w:rFonts w:ascii="Times New Roman" w:hAnsi="Times New Roman" w:cs="Times New Roman"/>
          <w:sz w:val="28"/>
          <w:szCs w:val="28"/>
        </w:rPr>
        <w:t>Физическая культура</w:t>
      </w:r>
    </w:p>
    <w:p w:rsidR="00DD305E" w:rsidRPr="00DD305E" w:rsidRDefault="00DD305E" w:rsidP="00DD305E">
      <w:pPr>
        <w:pStyle w:val="20"/>
        <w:shd w:val="clear" w:color="auto" w:fill="auto"/>
        <w:spacing w:line="490" w:lineRule="exact"/>
        <w:ind w:firstLine="708"/>
        <w:jc w:val="both"/>
      </w:pPr>
      <w:r w:rsidRPr="00DD305E">
        <w:t>Общий объем дисциплины «Безопасность жизнедеятельности» в очной форме обучения составляет 68 академических часов, из них на освоение основ военной службы (для юношей) - не менее 48 академических часов; для подгрупп девушек это время использовано на освоение основ медицинских знаний.</w:t>
      </w:r>
    </w:p>
    <w:p w:rsidR="00DD305E" w:rsidRPr="00DD305E" w:rsidRDefault="00DD305E" w:rsidP="00DD305E">
      <w:pPr>
        <w:pStyle w:val="20"/>
        <w:shd w:val="clear" w:color="auto" w:fill="auto"/>
        <w:spacing w:line="490" w:lineRule="exact"/>
        <w:ind w:firstLine="708"/>
        <w:jc w:val="both"/>
      </w:pPr>
      <w:r w:rsidRPr="00DD305E">
        <w:t>Дисциплина «Физическая культура» способствует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подготовке к профессиональной деятельности, предупреждению профессиональных заболеваний.</w:t>
      </w:r>
    </w:p>
    <w:p w:rsidR="00DD305E" w:rsidRPr="00DD305E" w:rsidRDefault="00DD305E" w:rsidP="00DD305E">
      <w:pPr>
        <w:pStyle w:val="20"/>
        <w:shd w:val="clear" w:color="auto" w:fill="auto"/>
        <w:spacing w:line="490" w:lineRule="exact"/>
        <w:ind w:firstLine="708"/>
        <w:jc w:val="both"/>
      </w:pPr>
      <w:r w:rsidRPr="00DD305E">
        <w:t>Для обучающихся инвалидов и лиц с ограниченными возможностями здоровья установлен особый порядок освоения дисциплины «Физическая культура» с учетом состояния их здоровья.</w:t>
      </w:r>
    </w:p>
    <w:p w:rsidR="00DD305E" w:rsidRPr="00DD305E" w:rsidRDefault="00DD305E" w:rsidP="00DD305E">
      <w:pPr>
        <w:pStyle w:val="20"/>
        <w:shd w:val="clear" w:color="auto" w:fill="auto"/>
        <w:spacing w:line="490" w:lineRule="exact"/>
        <w:ind w:firstLine="708"/>
        <w:jc w:val="both"/>
      </w:pPr>
    </w:p>
    <w:p w:rsidR="00DD305E" w:rsidRPr="00DD305E" w:rsidRDefault="00DD305E" w:rsidP="00DD305E">
      <w:pPr>
        <w:pStyle w:val="ConsPlusNormal"/>
        <w:numPr>
          <w:ilvl w:val="0"/>
          <w:numId w:val="5"/>
        </w:numPr>
        <w:jc w:val="center"/>
        <w:rPr>
          <w:b/>
          <w:sz w:val="28"/>
          <w:szCs w:val="28"/>
        </w:rPr>
      </w:pPr>
      <w:r w:rsidRPr="00DD305E">
        <w:rPr>
          <w:b/>
          <w:sz w:val="28"/>
          <w:szCs w:val="28"/>
        </w:rPr>
        <w:t>Общепрофессиональный цикл</w:t>
      </w:r>
    </w:p>
    <w:p w:rsidR="00DD305E" w:rsidRPr="00DD305E" w:rsidRDefault="00DD305E" w:rsidP="00DD305E">
      <w:pPr>
        <w:pStyle w:val="ConsPlusNormal"/>
        <w:ind w:left="1069"/>
        <w:rPr>
          <w:b/>
          <w:sz w:val="28"/>
          <w:szCs w:val="28"/>
        </w:rPr>
      </w:pPr>
    </w:p>
    <w:p w:rsidR="00DD305E" w:rsidRPr="00DD305E" w:rsidRDefault="00DD305E" w:rsidP="00DD305E">
      <w:pPr>
        <w:rPr>
          <w:rFonts w:ascii="Times New Roman" w:hAnsi="Times New Roman" w:cs="Times New Roman"/>
          <w:sz w:val="28"/>
          <w:szCs w:val="28"/>
        </w:rPr>
      </w:pPr>
      <w:r w:rsidRPr="00DD305E">
        <w:rPr>
          <w:rFonts w:ascii="Times New Roman" w:eastAsiaTheme="minorEastAsia" w:hAnsi="Times New Roman" w:cs="Times New Roman"/>
          <w:sz w:val="28"/>
          <w:szCs w:val="28"/>
          <w:lang w:eastAsia="ru-RU"/>
        </w:rPr>
        <w:tab/>
      </w:r>
      <w:r w:rsidRPr="00DD305E">
        <w:rPr>
          <w:rFonts w:ascii="Times New Roman" w:hAnsi="Times New Roman" w:cs="Times New Roman"/>
          <w:sz w:val="28"/>
          <w:szCs w:val="28"/>
        </w:rPr>
        <w:t>Обязательная часть общепрофессионального цикла образовательной программы должна предусматривать изучение следующих дисциплин: «Коммуникативные технологии в профессиональной деятельности», «Процессы и аппараты», «Метрология и стандартизация», «Автоматизация технологических процессов», «Прикладные компьютерные программы в профессиональной деятельности».</w:t>
      </w:r>
    </w:p>
    <w:p w:rsidR="00DD305E" w:rsidRPr="00DD305E" w:rsidRDefault="00DD305E" w:rsidP="00DD305E">
      <w:pPr>
        <w:pStyle w:val="ConsPlusNormal"/>
        <w:ind w:firstLine="709"/>
        <w:jc w:val="both"/>
        <w:rPr>
          <w:sz w:val="28"/>
          <w:szCs w:val="28"/>
        </w:rPr>
      </w:pPr>
      <w:r w:rsidRPr="00DD305E">
        <w:rPr>
          <w:sz w:val="28"/>
          <w:szCs w:val="28"/>
        </w:rPr>
        <w:t xml:space="preserve">В учебном плане предусмотрено включение адаптационных дисциплин, обеспечивающих коррекцию нарушений развития и социальную </w:t>
      </w:r>
      <w:r w:rsidRPr="00DD305E">
        <w:rPr>
          <w:sz w:val="28"/>
          <w:szCs w:val="28"/>
        </w:rPr>
        <w:lastRenderedPageBreak/>
        <w:t>адаптацию обучающихся инвалидов и лиц с ограниченными возможностями здоровья:</w:t>
      </w:r>
    </w:p>
    <w:p w:rsidR="00DD305E" w:rsidRDefault="00DD305E" w:rsidP="00DD305E">
      <w:pPr>
        <w:pStyle w:val="ConsPlusNormal"/>
        <w:numPr>
          <w:ilvl w:val="0"/>
          <w:numId w:val="7"/>
        </w:numPr>
        <w:jc w:val="both"/>
        <w:rPr>
          <w:sz w:val="28"/>
          <w:szCs w:val="28"/>
        </w:rPr>
      </w:pPr>
      <w:r w:rsidRPr="00DD305E">
        <w:rPr>
          <w:sz w:val="28"/>
          <w:szCs w:val="28"/>
        </w:rPr>
        <w:t>Информационные технологии / Адаптивные информационные и коммуникационные технологии</w:t>
      </w:r>
    </w:p>
    <w:p w:rsidR="002155B1" w:rsidRPr="00DD305E" w:rsidRDefault="002155B1" w:rsidP="002155B1">
      <w:pPr>
        <w:pStyle w:val="ConsPlusNormal"/>
        <w:ind w:left="1429"/>
        <w:jc w:val="both"/>
        <w:rPr>
          <w:sz w:val="28"/>
          <w:szCs w:val="28"/>
        </w:rPr>
      </w:pPr>
    </w:p>
    <w:p w:rsidR="00DD305E" w:rsidRPr="00DD305E" w:rsidRDefault="00DD305E" w:rsidP="00DD305E">
      <w:pPr>
        <w:pStyle w:val="ConsPlusNormal"/>
        <w:numPr>
          <w:ilvl w:val="0"/>
          <w:numId w:val="5"/>
        </w:numPr>
        <w:jc w:val="center"/>
        <w:rPr>
          <w:b/>
          <w:sz w:val="28"/>
          <w:szCs w:val="28"/>
        </w:rPr>
      </w:pPr>
      <w:r w:rsidRPr="00DD305E">
        <w:rPr>
          <w:b/>
          <w:sz w:val="28"/>
          <w:szCs w:val="28"/>
        </w:rPr>
        <w:t>Профессиональный цикл</w:t>
      </w:r>
    </w:p>
    <w:p w:rsidR="00DD305E" w:rsidRPr="00DD305E" w:rsidRDefault="00DD305E" w:rsidP="00DD305E">
      <w:pPr>
        <w:pStyle w:val="ConsPlusNormal"/>
        <w:ind w:left="1069"/>
        <w:rPr>
          <w:b/>
          <w:sz w:val="28"/>
          <w:szCs w:val="28"/>
        </w:rPr>
      </w:pPr>
    </w:p>
    <w:p w:rsidR="00DD305E" w:rsidRPr="00DD305E" w:rsidRDefault="00DD305E" w:rsidP="00DD305E">
      <w:pPr>
        <w:pStyle w:val="ConsPlusNormal"/>
        <w:ind w:firstLine="709"/>
        <w:jc w:val="both"/>
        <w:rPr>
          <w:sz w:val="28"/>
          <w:szCs w:val="28"/>
        </w:rPr>
      </w:pPr>
      <w:r w:rsidRPr="00DD305E">
        <w:rPr>
          <w:sz w:val="28"/>
          <w:szCs w:val="28"/>
        </w:rPr>
        <w:t>Профессиональный цикл образовательной программы включает профессиональные модули, которые сформированы в соответствии с основными видами деятельности, предусмотренными настоящим ФГОС СПО:</w:t>
      </w:r>
    </w:p>
    <w:p w:rsidR="00DD305E" w:rsidRPr="00DD305E" w:rsidRDefault="00DD305E" w:rsidP="00DD305E">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14"/>
      </w:tblGrid>
      <w:tr w:rsidR="00DD305E" w:rsidRPr="00DD305E" w:rsidTr="00DD305E">
        <w:tc>
          <w:tcPr>
            <w:tcW w:w="4531" w:type="dxa"/>
            <w:vAlign w:val="center"/>
          </w:tcPr>
          <w:p w:rsidR="00DD305E" w:rsidRPr="00DD305E" w:rsidRDefault="00DD305E" w:rsidP="00DD305E">
            <w:pPr>
              <w:pStyle w:val="ConsPlusNormal"/>
              <w:jc w:val="center"/>
              <w:rPr>
                <w:b/>
                <w:sz w:val="28"/>
                <w:szCs w:val="28"/>
              </w:rPr>
            </w:pPr>
            <w:r w:rsidRPr="00DD305E">
              <w:rPr>
                <w:b/>
                <w:sz w:val="28"/>
                <w:szCs w:val="28"/>
              </w:rPr>
              <w:t>Основные виды деятельности</w:t>
            </w:r>
          </w:p>
        </w:tc>
        <w:tc>
          <w:tcPr>
            <w:tcW w:w="4814" w:type="dxa"/>
            <w:vAlign w:val="center"/>
          </w:tcPr>
          <w:p w:rsidR="00DD305E" w:rsidRPr="00DD305E" w:rsidRDefault="00DD305E" w:rsidP="00DD305E">
            <w:pPr>
              <w:pStyle w:val="ConsPlusNormal"/>
              <w:jc w:val="center"/>
              <w:rPr>
                <w:b/>
                <w:sz w:val="28"/>
                <w:szCs w:val="28"/>
              </w:rPr>
            </w:pPr>
            <w:r w:rsidRPr="00DD305E">
              <w:rPr>
                <w:b/>
                <w:sz w:val="28"/>
                <w:szCs w:val="28"/>
              </w:rPr>
              <w:t>Профессиональные модули</w:t>
            </w:r>
          </w:p>
        </w:tc>
      </w:tr>
      <w:tr w:rsidR="00DD305E" w:rsidRPr="00DD305E" w:rsidTr="00DD305E">
        <w:tc>
          <w:tcPr>
            <w:tcW w:w="4531" w:type="dxa"/>
          </w:tcPr>
          <w:p w:rsidR="00DD305E" w:rsidRPr="00DD305E" w:rsidRDefault="00DD305E" w:rsidP="00DD305E">
            <w:pPr>
              <w:pStyle w:val="ConsPlusNormal"/>
              <w:rPr>
                <w:sz w:val="28"/>
                <w:szCs w:val="28"/>
              </w:rPr>
            </w:pPr>
            <w:r w:rsidRPr="00DD305E">
              <w:rPr>
                <w:sz w:val="28"/>
                <w:szCs w:val="28"/>
              </w:rPr>
              <w:t>организация и ведение технологического процесса производства продукции на автоматизированных технологических линиях производства молочной продукции (по выбору)</w:t>
            </w:r>
          </w:p>
        </w:tc>
        <w:tc>
          <w:tcPr>
            <w:tcW w:w="4814" w:type="dxa"/>
          </w:tcPr>
          <w:p w:rsidR="00DD305E" w:rsidRPr="00DD305E" w:rsidRDefault="00DD305E" w:rsidP="00DD305E">
            <w:pPr>
              <w:pStyle w:val="ConsPlusNormal"/>
              <w:rPr>
                <w:sz w:val="28"/>
                <w:szCs w:val="28"/>
              </w:rPr>
            </w:pPr>
            <w:r w:rsidRPr="00DD305E">
              <w:rPr>
                <w:sz w:val="28"/>
                <w:szCs w:val="28"/>
              </w:rPr>
              <w:t>ПМ 01 Организация и ведение технологического процесса производства продукции на автоматизированных технологических линиях производства молочной продукции (по выбору)</w:t>
            </w:r>
          </w:p>
        </w:tc>
      </w:tr>
      <w:tr w:rsidR="00DD305E" w:rsidRPr="00DD305E" w:rsidTr="00DD305E">
        <w:tc>
          <w:tcPr>
            <w:tcW w:w="4531" w:type="dxa"/>
          </w:tcPr>
          <w:p w:rsidR="00DD305E" w:rsidRPr="00DD305E" w:rsidRDefault="00DD305E" w:rsidP="00DD305E">
            <w:pPr>
              <w:pStyle w:val="ConsPlusNormal"/>
              <w:rPr>
                <w:sz w:val="28"/>
                <w:szCs w:val="28"/>
              </w:rPr>
            </w:pPr>
            <w:r w:rsidRPr="00DD305E">
              <w:rPr>
                <w:sz w:val="28"/>
                <w:szCs w:val="28"/>
              </w:rPr>
              <w:t>организация и ведение технологического процесса производства продукции на автоматизированных технологических линиях производства пищевой продукции из мясного сырья (по выбору)</w:t>
            </w:r>
          </w:p>
        </w:tc>
        <w:tc>
          <w:tcPr>
            <w:tcW w:w="4814" w:type="dxa"/>
          </w:tcPr>
          <w:p w:rsidR="00DD305E" w:rsidRPr="00DD305E" w:rsidRDefault="00DD305E" w:rsidP="00DD305E">
            <w:pPr>
              <w:pStyle w:val="ConsPlusNormal"/>
              <w:rPr>
                <w:sz w:val="28"/>
                <w:szCs w:val="28"/>
              </w:rPr>
            </w:pPr>
            <w:r w:rsidRPr="00DD305E">
              <w:rPr>
                <w:sz w:val="28"/>
                <w:szCs w:val="28"/>
              </w:rPr>
              <w:t>ПМ 02 Организация и ведение технологического процесса производства продукции на автоматизированных технологических линиях производства пищевой продукции из мясного сырья (по выбору)</w:t>
            </w:r>
          </w:p>
        </w:tc>
      </w:tr>
      <w:tr w:rsidR="00DD305E" w:rsidRPr="00DD305E" w:rsidTr="00DD305E">
        <w:tc>
          <w:tcPr>
            <w:tcW w:w="4531" w:type="dxa"/>
          </w:tcPr>
          <w:p w:rsidR="00DD305E" w:rsidRPr="00DD305E" w:rsidRDefault="00DD305E" w:rsidP="00DD305E">
            <w:pPr>
              <w:pStyle w:val="ConsPlusNormal"/>
              <w:rPr>
                <w:sz w:val="28"/>
                <w:szCs w:val="28"/>
              </w:rPr>
            </w:pPr>
            <w:r w:rsidRPr="00DD305E">
              <w:rPr>
                <w:sz w:val="28"/>
                <w:szCs w:val="28"/>
              </w:rPr>
              <w:t xml:space="preserve">обеспечение безопасности, </w:t>
            </w:r>
            <w:proofErr w:type="spellStart"/>
            <w:r w:rsidRPr="00DD305E">
              <w:rPr>
                <w:sz w:val="28"/>
                <w:szCs w:val="28"/>
              </w:rPr>
              <w:t>прослеживаемости</w:t>
            </w:r>
            <w:proofErr w:type="spellEnd"/>
            <w:r w:rsidRPr="00DD305E">
              <w:rPr>
                <w:sz w:val="28"/>
                <w:szCs w:val="28"/>
              </w:rPr>
              <w:t xml:space="preserve"> и качества молочной продукции на всех этапах ее производства и обращения на рынке (по выбору)</w:t>
            </w:r>
          </w:p>
        </w:tc>
        <w:tc>
          <w:tcPr>
            <w:tcW w:w="4814" w:type="dxa"/>
          </w:tcPr>
          <w:p w:rsidR="00DD305E" w:rsidRPr="00DD305E" w:rsidRDefault="00DD305E" w:rsidP="00DD305E">
            <w:pPr>
              <w:pStyle w:val="ConsPlusNormal"/>
              <w:rPr>
                <w:sz w:val="28"/>
                <w:szCs w:val="28"/>
              </w:rPr>
            </w:pPr>
            <w:r w:rsidRPr="00DD305E">
              <w:rPr>
                <w:sz w:val="28"/>
                <w:szCs w:val="28"/>
              </w:rPr>
              <w:t xml:space="preserve">ПМ 03 Обеспечение безопасности, </w:t>
            </w:r>
            <w:proofErr w:type="spellStart"/>
            <w:r w:rsidRPr="00DD305E">
              <w:rPr>
                <w:sz w:val="28"/>
                <w:szCs w:val="28"/>
              </w:rPr>
              <w:t>прослеживаемости</w:t>
            </w:r>
            <w:proofErr w:type="spellEnd"/>
            <w:r w:rsidRPr="00DD305E">
              <w:rPr>
                <w:sz w:val="28"/>
                <w:szCs w:val="28"/>
              </w:rPr>
              <w:t xml:space="preserve"> и качества молочной продукции на всех этапах ее производства и обращения на рынке (по выбору)</w:t>
            </w:r>
          </w:p>
        </w:tc>
      </w:tr>
      <w:tr w:rsidR="00DD305E" w:rsidRPr="00DD305E" w:rsidTr="00DD305E">
        <w:tc>
          <w:tcPr>
            <w:tcW w:w="4531" w:type="dxa"/>
          </w:tcPr>
          <w:p w:rsidR="00DD305E" w:rsidRPr="00DD305E" w:rsidRDefault="00DD305E" w:rsidP="00DD305E">
            <w:pPr>
              <w:pStyle w:val="ConsPlusNormal"/>
              <w:rPr>
                <w:sz w:val="28"/>
                <w:szCs w:val="28"/>
              </w:rPr>
            </w:pPr>
            <w:r w:rsidRPr="00DD305E">
              <w:rPr>
                <w:sz w:val="28"/>
                <w:szCs w:val="28"/>
              </w:rPr>
              <w:t xml:space="preserve">обеспечение безопасности, </w:t>
            </w:r>
            <w:proofErr w:type="spellStart"/>
            <w:r w:rsidRPr="00DD305E">
              <w:rPr>
                <w:sz w:val="28"/>
                <w:szCs w:val="28"/>
              </w:rPr>
              <w:t>прослеживаемости</w:t>
            </w:r>
            <w:proofErr w:type="spellEnd"/>
            <w:r w:rsidRPr="00DD305E">
              <w:rPr>
                <w:sz w:val="28"/>
                <w:szCs w:val="28"/>
              </w:rPr>
              <w:t xml:space="preserve"> и качества пищевой продукции из мясного сырья на всех этапах ее производства и обращения на рынке (по выбору)</w:t>
            </w:r>
          </w:p>
        </w:tc>
        <w:tc>
          <w:tcPr>
            <w:tcW w:w="4814" w:type="dxa"/>
          </w:tcPr>
          <w:p w:rsidR="00DD305E" w:rsidRPr="00DD305E" w:rsidRDefault="00DD305E" w:rsidP="00DD305E">
            <w:pPr>
              <w:pStyle w:val="ConsPlusNormal"/>
              <w:rPr>
                <w:sz w:val="28"/>
                <w:szCs w:val="28"/>
              </w:rPr>
            </w:pPr>
            <w:r w:rsidRPr="00DD305E">
              <w:rPr>
                <w:sz w:val="28"/>
                <w:szCs w:val="28"/>
              </w:rPr>
              <w:t xml:space="preserve">ПМ 04 Обеспечение безопасности, </w:t>
            </w:r>
            <w:proofErr w:type="spellStart"/>
            <w:r w:rsidRPr="00DD305E">
              <w:rPr>
                <w:sz w:val="28"/>
                <w:szCs w:val="28"/>
              </w:rPr>
              <w:t>прослеживаемости</w:t>
            </w:r>
            <w:proofErr w:type="spellEnd"/>
            <w:r w:rsidRPr="00DD305E">
              <w:rPr>
                <w:sz w:val="28"/>
                <w:szCs w:val="28"/>
              </w:rPr>
              <w:t xml:space="preserve"> и качества пищевой продукции из мясного сырья на всех этапах ее производства и обращения на рынке (по выбору)</w:t>
            </w:r>
          </w:p>
        </w:tc>
      </w:tr>
      <w:tr w:rsidR="00DD305E" w:rsidRPr="00DD305E" w:rsidTr="00DD305E">
        <w:tc>
          <w:tcPr>
            <w:tcW w:w="4531" w:type="dxa"/>
          </w:tcPr>
          <w:p w:rsidR="00DD305E" w:rsidRPr="00DD305E" w:rsidRDefault="00DD305E" w:rsidP="00DD305E">
            <w:pPr>
              <w:pStyle w:val="20"/>
              <w:shd w:val="clear" w:color="auto" w:fill="auto"/>
              <w:spacing w:line="326" w:lineRule="exact"/>
            </w:pPr>
            <w:r w:rsidRPr="00DD305E">
              <w:t>обеспечение деятельности</w:t>
            </w:r>
          </w:p>
          <w:p w:rsidR="00DD305E" w:rsidRPr="00DD305E" w:rsidRDefault="00DD305E" w:rsidP="00DD305E">
            <w:pPr>
              <w:pStyle w:val="20"/>
              <w:shd w:val="clear" w:color="auto" w:fill="auto"/>
              <w:spacing w:line="326" w:lineRule="exact"/>
            </w:pPr>
            <w:r w:rsidRPr="00DD305E">
              <w:t>структурного</w:t>
            </w:r>
          </w:p>
          <w:p w:rsidR="00DD305E" w:rsidRPr="00DD305E" w:rsidRDefault="00DD305E" w:rsidP="00DD305E">
            <w:pPr>
              <w:pStyle w:val="ConsPlusNormal"/>
              <w:rPr>
                <w:sz w:val="28"/>
                <w:szCs w:val="28"/>
              </w:rPr>
            </w:pPr>
            <w:r w:rsidRPr="00DD305E">
              <w:rPr>
                <w:sz w:val="28"/>
                <w:szCs w:val="28"/>
              </w:rPr>
              <w:t>подразделения</w:t>
            </w:r>
          </w:p>
        </w:tc>
        <w:tc>
          <w:tcPr>
            <w:tcW w:w="4814" w:type="dxa"/>
          </w:tcPr>
          <w:p w:rsidR="00DD305E" w:rsidRPr="00DD305E" w:rsidRDefault="00DD305E" w:rsidP="00DD305E">
            <w:pPr>
              <w:pStyle w:val="20"/>
              <w:shd w:val="clear" w:color="auto" w:fill="auto"/>
              <w:spacing w:line="326" w:lineRule="exact"/>
            </w:pPr>
            <w:r w:rsidRPr="00DD305E">
              <w:t>ПМ 05 Обеспечение деятельности</w:t>
            </w:r>
          </w:p>
          <w:p w:rsidR="00DD305E" w:rsidRPr="00DD305E" w:rsidRDefault="00DD305E" w:rsidP="00DD305E">
            <w:pPr>
              <w:pStyle w:val="20"/>
              <w:shd w:val="clear" w:color="auto" w:fill="auto"/>
              <w:spacing w:line="326" w:lineRule="exact"/>
            </w:pPr>
            <w:r w:rsidRPr="00DD305E">
              <w:t>структурного</w:t>
            </w:r>
          </w:p>
          <w:p w:rsidR="00DD305E" w:rsidRPr="00DD305E" w:rsidRDefault="00DD305E" w:rsidP="00DD305E">
            <w:pPr>
              <w:pStyle w:val="ConsPlusNormal"/>
              <w:rPr>
                <w:sz w:val="28"/>
                <w:szCs w:val="28"/>
              </w:rPr>
            </w:pPr>
            <w:r w:rsidRPr="00DD305E">
              <w:rPr>
                <w:sz w:val="28"/>
                <w:szCs w:val="28"/>
              </w:rPr>
              <w:t>подразделения</w:t>
            </w:r>
          </w:p>
        </w:tc>
      </w:tr>
    </w:tbl>
    <w:p w:rsidR="00DD305E" w:rsidRPr="00DD305E" w:rsidRDefault="00DD305E" w:rsidP="00DD305E">
      <w:pPr>
        <w:pStyle w:val="ConsPlusNormal"/>
        <w:ind w:firstLine="709"/>
        <w:jc w:val="both"/>
        <w:rPr>
          <w:sz w:val="28"/>
          <w:szCs w:val="28"/>
        </w:rPr>
      </w:pPr>
    </w:p>
    <w:p w:rsidR="00DD305E" w:rsidRPr="00DD305E" w:rsidRDefault="00DD305E" w:rsidP="00DD305E">
      <w:pPr>
        <w:pStyle w:val="20"/>
        <w:shd w:val="clear" w:color="auto" w:fill="auto"/>
        <w:tabs>
          <w:tab w:val="left" w:pos="1405"/>
        </w:tabs>
        <w:spacing w:line="490" w:lineRule="exact"/>
        <w:jc w:val="both"/>
      </w:pPr>
      <w:r w:rsidRPr="00DD305E">
        <w:tab/>
        <w:t xml:space="preserve">В состав профессионального модуля входит один </w:t>
      </w:r>
      <w:r w:rsidRPr="00DD305E">
        <w:lastRenderedPageBreak/>
        <w:t>междисциплинарный курс.</w:t>
      </w:r>
    </w:p>
    <w:p w:rsidR="00DD305E" w:rsidRPr="00DD305E" w:rsidRDefault="00DD305E" w:rsidP="00DD305E">
      <w:pPr>
        <w:pStyle w:val="20"/>
        <w:shd w:val="clear" w:color="auto" w:fill="auto"/>
        <w:tabs>
          <w:tab w:val="left" w:pos="1405"/>
        </w:tabs>
        <w:spacing w:line="490" w:lineRule="exact"/>
        <w:jc w:val="both"/>
      </w:pPr>
      <w:r w:rsidRPr="00DD305E">
        <w:tab/>
        <w:t xml:space="preserve">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практика реализуется </w:t>
      </w:r>
      <w:proofErr w:type="spellStart"/>
      <w:r w:rsidRPr="00DD305E">
        <w:t>рассредоточенно</w:t>
      </w:r>
      <w:proofErr w:type="spellEnd"/>
      <w:r w:rsidRPr="00DD305E">
        <w:t xml:space="preserve">, чередуясь с учебными занятиями. Производственная практика проводится концентрированно. </w:t>
      </w:r>
    </w:p>
    <w:p w:rsidR="00DD305E" w:rsidRPr="00DD305E" w:rsidRDefault="00DD305E" w:rsidP="00DD305E">
      <w:pPr>
        <w:pStyle w:val="ConsPlusNormal"/>
        <w:ind w:firstLine="709"/>
        <w:jc w:val="both"/>
        <w:rPr>
          <w:sz w:val="28"/>
          <w:szCs w:val="28"/>
        </w:rPr>
      </w:pPr>
      <w:r w:rsidRPr="00DD305E">
        <w:rPr>
          <w:sz w:val="28"/>
          <w:szCs w:val="28"/>
        </w:rPr>
        <w:t>Часть профессионального цикла образовательной программы, выделенного на проведение практик, определен в объеме 47 процентов от профессионального цикла образовательной программы.</w:t>
      </w:r>
    </w:p>
    <w:p w:rsidR="00DD305E" w:rsidRPr="00DD305E" w:rsidRDefault="00DD305E" w:rsidP="00DD305E">
      <w:pPr>
        <w:spacing w:after="0" w:line="240" w:lineRule="auto"/>
        <w:rPr>
          <w:rFonts w:ascii="Times New Roman" w:hAnsi="Times New Roman" w:cs="Times New Roman"/>
          <w:sz w:val="28"/>
          <w:szCs w:val="28"/>
        </w:rPr>
      </w:pPr>
      <w:bookmarkStart w:id="5" w:name="Par117"/>
      <w:bookmarkEnd w:id="5"/>
    </w:p>
    <w:p w:rsidR="00DD305E" w:rsidRPr="00DD305E" w:rsidRDefault="00DD305E" w:rsidP="00DD305E">
      <w:pPr>
        <w:spacing w:after="0" w:line="240" w:lineRule="auto"/>
        <w:rPr>
          <w:rFonts w:ascii="Times New Roman" w:hAnsi="Times New Roman" w:cs="Times New Roman"/>
          <w:sz w:val="28"/>
          <w:szCs w:val="28"/>
        </w:rPr>
      </w:pPr>
      <w:r w:rsidRPr="00DD305E">
        <w:rPr>
          <w:rFonts w:ascii="Times New Roman" w:hAnsi="Times New Roman" w:cs="Times New Roman"/>
          <w:b/>
          <w:sz w:val="28"/>
          <w:szCs w:val="28"/>
        </w:rPr>
        <w:t>5.2. Календарный учебный график</w:t>
      </w:r>
      <w:r w:rsidRPr="00DD305E">
        <w:rPr>
          <w:rFonts w:ascii="Times New Roman" w:hAnsi="Times New Roman" w:cs="Times New Roman"/>
          <w:sz w:val="28"/>
          <w:szCs w:val="28"/>
        </w:rPr>
        <w:t xml:space="preserve"> (Приложение 2)</w:t>
      </w:r>
    </w:p>
    <w:p w:rsidR="00DD305E" w:rsidRPr="00DD305E" w:rsidRDefault="00DD305E" w:rsidP="00DD305E">
      <w:pPr>
        <w:spacing w:after="0" w:line="240" w:lineRule="auto"/>
        <w:jc w:val="both"/>
        <w:rPr>
          <w:rFonts w:ascii="Times New Roman" w:hAnsi="Times New Roman" w:cs="Times New Roman"/>
          <w:b/>
          <w:sz w:val="28"/>
          <w:szCs w:val="28"/>
        </w:rPr>
      </w:pP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b/>
          <w:sz w:val="28"/>
          <w:szCs w:val="28"/>
        </w:rPr>
        <w:t>5.3. Рабочая программа воспитания. Календарный план воспитательной работы</w:t>
      </w:r>
      <w:r w:rsidRPr="00DD305E">
        <w:rPr>
          <w:rFonts w:ascii="Times New Roman" w:hAnsi="Times New Roman" w:cs="Times New Roman"/>
          <w:sz w:val="28"/>
          <w:szCs w:val="28"/>
        </w:rPr>
        <w:t xml:space="preserve"> (Приложение 3)</w:t>
      </w:r>
    </w:p>
    <w:p w:rsidR="00DD305E" w:rsidRPr="00DD305E" w:rsidRDefault="00DD305E" w:rsidP="00DD305E">
      <w:pPr>
        <w:spacing w:after="0" w:line="240" w:lineRule="auto"/>
        <w:jc w:val="both"/>
        <w:rPr>
          <w:rFonts w:ascii="Times New Roman" w:hAnsi="Times New Roman" w:cs="Times New Roman"/>
          <w:b/>
          <w:sz w:val="28"/>
          <w:szCs w:val="28"/>
        </w:rPr>
      </w:pP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b/>
          <w:sz w:val="28"/>
          <w:szCs w:val="28"/>
        </w:rPr>
        <w:t xml:space="preserve">5.4.Рабочие программы учебных предметов </w:t>
      </w:r>
      <w:r w:rsidRPr="00DD305E">
        <w:rPr>
          <w:rFonts w:ascii="Times New Roman" w:hAnsi="Times New Roman" w:cs="Times New Roman"/>
          <w:sz w:val="28"/>
          <w:szCs w:val="28"/>
        </w:rPr>
        <w:t>(Приложение 4)</w:t>
      </w:r>
    </w:p>
    <w:p w:rsidR="00DD305E" w:rsidRPr="00DD305E" w:rsidRDefault="00DD305E" w:rsidP="00DD305E">
      <w:pPr>
        <w:spacing w:after="0" w:line="240" w:lineRule="auto"/>
        <w:jc w:val="both"/>
        <w:rPr>
          <w:rFonts w:ascii="Times New Roman" w:hAnsi="Times New Roman" w:cs="Times New Roman"/>
          <w:b/>
          <w:sz w:val="28"/>
          <w:szCs w:val="28"/>
        </w:rPr>
      </w:pP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b/>
          <w:sz w:val="28"/>
          <w:szCs w:val="28"/>
        </w:rPr>
        <w:t>5.5. Рабочие программы  дисциплин</w:t>
      </w:r>
      <w:r w:rsidRPr="00DD305E">
        <w:rPr>
          <w:rFonts w:ascii="Times New Roman" w:hAnsi="Times New Roman" w:cs="Times New Roman"/>
          <w:sz w:val="28"/>
          <w:szCs w:val="28"/>
        </w:rPr>
        <w:t xml:space="preserve"> (Приложение 5)</w:t>
      </w:r>
    </w:p>
    <w:p w:rsidR="00DD305E" w:rsidRPr="00DD305E" w:rsidRDefault="00DD305E" w:rsidP="00DD305E">
      <w:pPr>
        <w:spacing w:after="0" w:line="240" w:lineRule="auto"/>
        <w:jc w:val="both"/>
        <w:rPr>
          <w:rFonts w:ascii="Times New Roman" w:hAnsi="Times New Roman" w:cs="Times New Roman"/>
          <w:b/>
          <w:sz w:val="28"/>
          <w:szCs w:val="28"/>
        </w:rPr>
      </w:pP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b/>
          <w:sz w:val="28"/>
          <w:szCs w:val="28"/>
        </w:rPr>
        <w:t>5.6 Рабочие программы модулей</w:t>
      </w:r>
      <w:r w:rsidRPr="00DD305E">
        <w:rPr>
          <w:rFonts w:ascii="Times New Roman" w:hAnsi="Times New Roman" w:cs="Times New Roman"/>
          <w:sz w:val="28"/>
          <w:szCs w:val="28"/>
        </w:rPr>
        <w:t xml:space="preserve"> (Приложение 6)</w:t>
      </w:r>
    </w:p>
    <w:p w:rsidR="00DD305E" w:rsidRPr="00DD305E" w:rsidRDefault="00DD305E" w:rsidP="00DD305E">
      <w:pPr>
        <w:spacing w:after="0" w:line="240" w:lineRule="auto"/>
        <w:jc w:val="both"/>
        <w:rPr>
          <w:rFonts w:ascii="Times New Roman" w:hAnsi="Times New Roman" w:cs="Times New Roman"/>
          <w:b/>
          <w:sz w:val="28"/>
          <w:szCs w:val="28"/>
        </w:rPr>
      </w:pP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b/>
          <w:sz w:val="28"/>
          <w:szCs w:val="28"/>
        </w:rPr>
        <w:t>5.7 Рабочие программы практик</w:t>
      </w:r>
      <w:r w:rsidRPr="00DD305E">
        <w:rPr>
          <w:rFonts w:ascii="Times New Roman" w:hAnsi="Times New Roman" w:cs="Times New Roman"/>
          <w:sz w:val="28"/>
          <w:szCs w:val="28"/>
        </w:rPr>
        <w:t xml:space="preserve"> (Приложение 7)</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b/>
          <w:sz w:val="28"/>
          <w:szCs w:val="28"/>
        </w:rPr>
        <w:t>5.8Оценочные материалы: фонды оценочных сре</w:t>
      </w:r>
      <w:proofErr w:type="gramStart"/>
      <w:r w:rsidRPr="00DD305E">
        <w:rPr>
          <w:rFonts w:ascii="Times New Roman" w:hAnsi="Times New Roman" w:cs="Times New Roman"/>
          <w:b/>
          <w:sz w:val="28"/>
          <w:szCs w:val="28"/>
        </w:rPr>
        <w:t>дств дл</w:t>
      </w:r>
      <w:proofErr w:type="gramEnd"/>
      <w:r w:rsidRPr="00DD305E">
        <w:rPr>
          <w:rFonts w:ascii="Times New Roman" w:hAnsi="Times New Roman" w:cs="Times New Roman"/>
          <w:b/>
          <w:sz w:val="28"/>
          <w:szCs w:val="28"/>
        </w:rPr>
        <w:t>я промежуточной аттестации и государственной итоговой аттестации</w:t>
      </w:r>
      <w:r w:rsidRPr="00DD305E">
        <w:rPr>
          <w:rFonts w:ascii="Times New Roman" w:hAnsi="Times New Roman" w:cs="Times New Roman"/>
          <w:sz w:val="28"/>
          <w:szCs w:val="28"/>
        </w:rPr>
        <w:t xml:space="preserve"> (Приложение 8,9)</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both"/>
        <w:rPr>
          <w:rFonts w:ascii="Times New Roman" w:hAnsi="Times New Roman" w:cs="Times New Roman"/>
          <w:sz w:val="28"/>
          <w:szCs w:val="28"/>
        </w:rPr>
      </w:pPr>
      <w:r w:rsidRPr="00DD305E">
        <w:rPr>
          <w:rFonts w:ascii="Times New Roman" w:hAnsi="Times New Roman" w:cs="Times New Roman"/>
          <w:b/>
          <w:sz w:val="28"/>
          <w:szCs w:val="28"/>
        </w:rPr>
        <w:t>5.9 Методические материалы: методические указания к выполнению лабораторных и практических занятий, к организации самостоятельной работы обучающихся.</w:t>
      </w:r>
      <w:r w:rsidRPr="00DD305E">
        <w:rPr>
          <w:rFonts w:ascii="Times New Roman" w:hAnsi="Times New Roman" w:cs="Times New Roman"/>
          <w:sz w:val="28"/>
          <w:szCs w:val="28"/>
        </w:rPr>
        <w:t xml:space="preserve"> (Приложение 10,11)</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rPr>
          <w:rFonts w:ascii="Times New Roman" w:hAnsi="Times New Roman" w:cs="Times New Roman"/>
          <w:b/>
          <w:sz w:val="28"/>
          <w:szCs w:val="28"/>
        </w:rPr>
      </w:pPr>
      <w:r w:rsidRPr="00DD305E">
        <w:rPr>
          <w:rFonts w:ascii="Times New Roman" w:hAnsi="Times New Roman" w:cs="Times New Roman"/>
          <w:b/>
          <w:sz w:val="28"/>
          <w:szCs w:val="28"/>
        </w:rPr>
        <w:t>5.10  Формы аттестации</w:t>
      </w:r>
    </w:p>
    <w:p w:rsidR="00DD305E" w:rsidRPr="00DD305E" w:rsidRDefault="00DD305E" w:rsidP="00DD305E">
      <w:pPr>
        <w:pStyle w:val="ConsPlusNormal"/>
        <w:ind w:firstLine="709"/>
        <w:jc w:val="both"/>
        <w:rPr>
          <w:sz w:val="28"/>
          <w:szCs w:val="28"/>
        </w:rPr>
      </w:pPr>
      <w:r w:rsidRPr="00DD305E">
        <w:rPr>
          <w:sz w:val="28"/>
          <w:szCs w:val="28"/>
        </w:rPr>
        <w:t>В учебные циклы включена промежуточная аттестация обучающихся, которая осуществляется в рамках освоения указанных циклов в соответствии с разработанными фондами оценочных средств, позволяющими оценить достижения запланированных по отдельным учебным предметам, дисциплинам, модулям и практикам результатов обучения.</w:t>
      </w:r>
    </w:p>
    <w:p w:rsidR="00DD305E" w:rsidRPr="00DD305E" w:rsidRDefault="00DD305E" w:rsidP="00DD305E">
      <w:pPr>
        <w:pStyle w:val="ConsPlusNormal"/>
        <w:ind w:firstLine="709"/>
        <w:jc w:val="both"/>
        <w:rPr>
          <w:sz w:val="28"/>
          <w:szCs w:val="28"/>
        </w:rPr>
      </w:pPr>
      <w:r w:rsidRPr="00DD305E">
        <w:rPr>
          <w:sz w:val="28"/>
          <w:szCs w:val="28"/>
        </w:rPr>
        <w:t>Промежуточная аттестация проводится в формах:</w:t>
      </w:r>
    </w:p>
    <w:p w:rsidR="00DD305E" w:rsidRPr="00DD305E" w:rsidRDefault="00DD305E" w:rsidP="00DD305E">
      <w:pPr>
        <w:pStyle w:val="ConsPlusNormal"/>
        <w:numPr>
          <w:ilvl w:val="0"/>
          <w:numId w:val="2"/>
        </w:numPr>
        <w:ind w:left="0" w:firstLine="709"/>
        <w:jc w:val="both"/>
        <w:rPr>
          <w:sz w:val="28"/>
          <w:szCs w:val="28"/>
        </w:rPr>
      </w:pPr>
      <w:r w:rsidRPr="00DD305E">
        <w:rPr>
          <w:sz w:val="28"/>
          <w:szCs w:val="28"/>
        </w:rPr>
        <w:t>Экзамен</w:t>
      </w:r>
    </w:p>
    <w:p w:rsidR="00DD305E" w:rsidRPr="00DD305E" w:rsidRDefault="00DD305E" w:rsidP="00DD305E">
      <w:pPr>
        <w:pStyle w:val="ConsPlusNormal"/>
        <w:numPr>
          <w:ilvl w:val="0"/>
          <w:numId w:val="2"/>
        </w:numPr>
        <w:ind w:left="0" w:firstLine="709"/>
        <w:jc w:val="both"/>
        <w:rPr>
          <w:sz w:val="28"/>
          <w:szCs w:val="28"/>
        </w:rPr>
      </w:pPr>
      <w:r w:rsidRPr="00DD305E">
        <w:rPr>
          <w:sz w:val="28"/>
          <w:szCs w:val="28"/>
        </w:rPr>
        <w:t>Экзамен по модулю</w:t>
      </w:r>
    </w:p>
    <w:p w:rsidR="00DD305E" w:rsidRPr="00DD305E" w:rsidRDefault="00DD305E" w:rsidP="00DD305E">
      <w:pPr>
        <w:pStyle w:val="ConsPlusNormal"/>
        <w:numPr>
          <w:ilvl w:val="0"/>
          <w:numId w:val="2"/>
        </w:numPr>
        <w:ind w:left="0" w:firstLine="709"/>
        <w:jc w:val="both"/>
        <w:rPr>
          <w:sz w:val="28"/>
          <w:szCs w:val="28"/>
        </w:rPr>
      </w:pPr>
      <w:r w:rsidRPr="00DD305E">
        <w:rPr>
          <w:sz w:val="28"/>
          <w:szCs w:val="28"/>
        </w:rPr>
        <w:t>Дифференцированный зачет</w:t>
      </w:r>
    </w:p>
    <w:p w:rsidR="00DD305E" w:rsidRPr="00DD305E" w:rsidRDefault="00DD305E" w:rsidP="00DD305E">
      <w:pPr>
        <w:pStyle w:val="ConsPlusNormal"/>
        <w:ind w:left="709"/>
        <w:jc w:val="both"/>
        <w:rPr>
          <w:sz w:val="28"/>
          <w:szCs w:val="28"/>
        </w:rPr>
      </w:pPr>
    </w:p>
    <w:p w:rsidR="00DD305E" w:rsidRPr="00DD305E" w:rsidRDefault="00DD305E" w:rsidP="00DD305E">
      <w:pPr>
        <w:pStyle w:val="ConsPlusNormal"/>
        <w:ind w:firstLine="709"/>
        <w:jc w:val="both"/>
        <w:rPr>
          <w:sz w:val="28"/>
          <w:szCs w:val="28"/>
        </w:rPr>
      </w:pPr>
      <w:r w:rsidRPr="00DD305E">
        <w:rPr>
          <w:sz w:val="28"/>
          <w:szCs w:val="28"/>
        </w:rPr>
        <w:t xml:space="preserve">На 1 курсе проводится </w:t>
      </w:r>
      <w:r w:rsidR="00B955CF">
        <w:rPr>
          <w:sz w:val="28"/>
          <w:szCs w:val="28"/>
        </w:rPr>
        <w:t>10</w:t>
      </w:r>
      <w:r w:rsidRPr="00DD305E">
        <w:rPr>
          <w:sz w:val="28"/>
          <w:szCs w:val="28"/>
        </w:rPr>
        <w:t xml:space="preserve"> зачетов, 4 экзамена;</w:t>
      </w:r>
    </w:p>
    <w:p w:rsidR="00DD305E" w:rsidRPr="00DD305E" w:rsidRDefault="00DD305E" w:rsidP="00DD305E">
      <w:pPr>
        <w:pStyle w:val="ConsPlusNormal"/>
        <w:ind w:firstLine="709"/>
        <w:jc w:val="both"/>
        <w:rPr>
          <w:sz w:val="28"/>
          <w:szCs w:val="28"/>
        </w:rPr>
      </w:pPr>
      <w:r w:rsidRPr="00DD305E">
        <w:rPr>
          <w:sz w:val="28"/>
          <w:szCs w:val="28"/>
        </w:rPr>
        <w:t>На 2 курсе проводится 10 зачетов, 8 экзаменов;</w:t>
      </w:r>
    </w:p>
    <w:p w:rsidR="00DD305E" w:rsidRPr="00DD305E" w:rsidRDefault="00DD305E" w:rsidP="00DD305E">
      <w:pPr>
        <w:pStyle w:val="ConsPlusNormal"/>
        <w:ind w:firstLine="709"/>
        <w:jc w:val="both"/>
        <w:rPr>
          <w:sz w:val="28"/>
          <w:szCs w:val="28"/>
        </w:rPr>
      </w:pPr>
      <w:r w:rsidRPr="00DD305E">
        <w:rPr>
          <w:sz w:val="28"/>
          <w:szCs w:val="28"/>
        </w:rPr>
        <w:t>На 3 курсе проводится 9 зачетов, 4 экзаменов;</w:t>
      </w:r>
    </w:p>
    <w:p w:rsidR="00DD305E" w:rsidRPr="00DD305E" w:rsidRDefault="00DD305E" w:rsidP="00DD305E">
      <w:pPr>
        <w:pStyle w:val="ConsPlusNormal"/>
        <w:ind w:firstLine="709"/>
        <w:jc w:val="both"/>
        <w:rPr>
          <w:sz w:val="28"/>
          <w:szCs w:val="28"/>
        </w:rPr>
      </w:pPr>
      <w:r w:rsidRPr="00DD305E">
        <w:rPr>
          <w:sz w:val="28"/>
          <w:szCs w:val="28"/>
        </w:rPr>
        <w:t>На 4 курсе проводится 10 зачетов, 8 экзаменов.</w:t>
      </w:r>
    </w:p>
    <w:p w:rsidR="00DD305E" w:rsidRPr="00DD305E" w:rsidRDefault="00DD305E" w:rsidP="00DD305E">
      <w:pPr>
        <w:pStyle w:val="ConsPlusNormal"/>
        <w:ind w:firstLine="709"/>
        <w:jc w:val="both"/>
        <w:rPr>
          <w:sz w:val="28"/>
          <w:szCs w:val="28"/>
        </w:rPr>
      </w:pPr>
    </w:p>
    <w:p w:rsidR="00DD305E" w:rsidRPr="00DD305E" w:rsidRDefault="00DD305E" w:rsidP="00DD305E">
      <w:pPr>
        <w:pStyle w:val="ConsPlusNormal"/>
        <w:ind w:firstLine="709"/>
        <w:jc w:val="both"/>
        <w:rPr>
          <w:sz w:val="28"/>
          <w:szCs w:val="28"/>
        </w:rPr>
      </w:pPr>
      <w:r w:rsidRPr="00DD305E">
        <w:rPr>
          <w:sz w:val="28"/>
          <w:szCs w:val="28"/>
        </w:rPr>
        <w:t>В указанное количество не входят  зачеты по физической культуре.</w:t>
      </w:r>
    </w:p>
    <w:p w:rsidR="00DD305E" w:rsidRPr="00DD305E" w:rsidRDefault="00DD305E" w:rsidP="00DD305E">
      <w:pPr>
        <w:pStyle w:val="ConsPlusNormal"/>
        <w:ind w:firstLine="709"/>
        <w:jc w:val="both"/>
        <w:rPr>
          <w:sz w:val="28"/>
          <w:szCs w:val="28"/>
        </w:rPr>
      </w:pPr>
    </w:p>
    <w:p w:rsidR="00DD305E" w:rsidRPr="00DD305E" w:rsidRDefault="00DD305E" w:rsidP="00DD305E">
      <w:pPr>
        <w:pStyle w:val="ConsPlusNormal"/>
        <w:ind w:firstLine="709"/>
        <w:jc w:val="both"/>
        <w:rPr>
          <w:sz w:val="28"/>
          <w:szCs w:val="28"/>
        </w:rPr>
      </w:pPr>
      <w:r w:rsidRPr="00DD305E">
        <w:rPr>
          <w:sz w:val="28"/>
          <w:szCs w:val="28"/>
        </w:rPr>
        <w:t>Курсовое проектирование выполняется на 3 курсе во 2 семестре в рамках междисциплинарного курса 05.01 Обеспечение деятельности структурного подразделения.</w:t>
      </w:r>
    </w:p>
    <w:p w:rsidR="00DD305E" w:rsidRPr="00DD305E" w:rsidRDefault="00DD305E" w:rsidP="00DD305E">
      <w:pPr>
        <w:pStyle w:val="20"/>
        <w:shd w:val="clear" w:color="auto" w:fill="auto"/>
        <w:tabs>
          <w:tab w:val="left" w:pos="1635"/>
          <w:tab w:val="left" w:pos="8906"/>
        </w:tabs>
        <w:spacing w:line="490" w:lineRule="exact"/>
      </w:pPr>
      <w:r w:rsidRPr="00DD305E">
        <w:t xml:space="preserve">          Государственная итоговая аттестация проводится в форм</w:t>
      </w:r>
      <w:r w:rsidR="002155B1">
        <w:t>е</w:t>
      </w:r>
      <w:r w:rsidRPr="00DD305E">
        <w:t xml:space="preserve"> демонстрационного экзамена и защиты дипломного проекта (работы).</w:t>
      </w:r>
    </w:p>
    <w:p w:rsidR="00DD305E" w:rsidRPr="00DD305E" w:rsidRDefault="00DD305E" w:rsidP="00DD305E">
      <w:pPr>
        <w:spacing w:after="0" w:line="240" w:lineRule="auto"/>
        <w:jc w:val="center"/>
        <w:rPr>
          <w:rFonts w:ascii="Times New Roman" w:hAnsi="Times New Roman" w:cs="Times New Roman"/>
          <w:b/>
          <w:sz w:val="28"/>
          <w:szCs w:val="28"/>
        </w:rPr>
      </w:pPr>
    </w:p>
    <w:p w:rsidR="00DD305E" w:rsidRPr="00DD305E" w:rsidRDefault="00DD305E" w:rsidP="00DD305E">
      <w:pPr>
        <w:spacing w:after="0" w:line="240" w:lineRule="auto"/>
        <w:jc w:val="center"/>
        <w:rPr>
          <w:rFonts w:ascii="Times New Roman" w:hAnsi="Times New Roman" w:cs="Times New Roman"/>
          <w:b/>
          <w:sz w:val="28"/>
          <w:szCs w:val="28"/>
        </w:rPr>
      </w:pPr>
      <w:r w:rsidRPr="00DD305E">
        <w:rPr>
          <w:rFonts w:ascii="Times New Roman" w:hAnsi="Times New Roman" w:cs="Times New Roman"/>
          <w:b/>
          <w:sz w:val="28"/>
          <w:szCs w:val="28"/>
        </w:rPr>
        <w:t>Раздел 6 Организационно-педагогические условия реализации основной профессиональной образовательной программы</w:t>
      </w:r>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pStyle w:val="a4"/>
        <w:numPr>
          <w:ilvl w:val="1"/>
          <w:numId w:val="6"/>
        </w:numPr>
        <w:spacing w:after="0" w:line="240" w:lineRule="auto"/>
        <w:jc w:val="center"/>
        <w:rPr>
          <w:rFonts w:ascii="Times New Roman" w:hAnsi="Times New Roman" w:cs="Times New Roman"/>
          <w:b/>
          <w:sz w:val="28"/>
          <w:szCs w:val="28"/>
        </w:rPr>
      </w:pPr>
      <w:r w:rsidRPr="00DD305E">
        <w:rPr>
          <w:rFonts w:ascii="Times New Roman" w:hAnsi="Times New Roman" w:cs="Times New Roman"/>
          <w:b/>
          <w:sz w:val="28"/>
          <w:szCs w:val="28"/>
        </w:rPr>
        <w:t xml:space="preserve"> </w:t>
      </w:r>
      <w:r w:rsidR="002155B1">
        <w:rPr>
          <w:rFonts w:ascii="Times New Roman" w:hAnsi="Times New Roman" w:cs="Times New Roman"/>
          <w:b/>
          <w:sz w:val="28"/>
          <w:szCs w:val="28"/>
        </w:rPr>
        <w:t>Требования к м</w:t>
      </w:r>
      <w:r w:rsidRPr="00DD305E">
        <w:rPr>
          <w:rFonts w:ascii="Times New Roman" w:hAnsi="Times New Roman" w:cs="Times New Roman"/>
          <w:b/>
          <w:sz w:val="28"/>
          <w:szCs w:val="28"/>
        </w:rPr>
        <w:t>атериально-техническо</w:t>
      </w:r>
      <w:r w:rsidR="002155B1">
        <w:rPr>
          <w:rFonts w:ascii="Times New Roman" w:hAnsi="Times New Roman" w:cs="Times New Roman"/>
          <w:b/>
          <w:sz w:val="28"/>
          <w:szCs w:val="28"/>
        </w:rPr>
        <w:t>му</w:t>
      </w:r>
      <w:r w:rsidRPr="00DD305E">
        <w:rPr>
          <w:rFonts w:ascii="Times New Roman" w:hAnsi="Times New Roman" w:cs="Times New Roman"/>
          <w:b/>
          <w:sz w:val="28"/>
          <w:szCs w:val="28"/>
        </w:rPr>
        <w:t xml:space="preserve"> </w:t>
      </w:r>
      <w:r w:rsidR="002155B1">
        <w:rPr>
          <w:rFonts w:ascii="Times New Roman" w:hAnsi="Times New Roman" w:cs="Times New Roman"/>
          <w:b/>
          <w:sz w:val="28"/>
          <w:szCs w:val="28"/>
        </w:rPr>
        <w:t xml:space="preserve">обеспечению </w:t>
      </w:r>
      <w:r w:rsidR="0078299A">
        <w:rPr>
          <w:rFonts w:ascii="Times New Roman" w:hAnsi="Times New Roman" w:cs="Times New Roman"/>
          <w:b/>
          <w:sz w:val="28"/>
          <w:szCs w:val="28"/>
        </w:rPr>
        <w:t>образовательной программы</w:t>
      </w:r>
    </w:p>
    <w:p w:rsidR="00DD305E" w:rsidRPr="00DD305E" w:rsidRDefault="00DD305E" w:rsidP="00DD305E">
      <w:pPr>
        <w:rPr>
          <w:rFonts w:ascii="Times New Roman" w:hAnsi="Times New Roman" w:cs="Times New Roman"/>
          <w:sz w:val="28"/>
          <w:szCs w:val="28"/>
        </w:rPr>
      </w:pPr>
    </w:p>
    <w:p w:rsidR="00DD305E" w:rsidRPr="00DD305E" w:rsidRDefault="00DD305E" w:rsidP="00DD305E">
      <w:pPr>
        <w:ind w:firstLine="375"/>
        <w:rPr>
          <w:rFonts w:ascii="Times New Roman" w:hAnsi="Times New Roman" w:cs="Times New Roman"/>
          <w:b/>
          <w:sz w:val="28"/>
          <w:szCs w:val="28"/>
        </w:rPr>
      </w:pPr>
      <w:r w:rsidRPr="00DD305E">
        <w:rPr>
          <w:rFonts w:ascii="Times New Roman" w:hAnsi="Times New Roman" w:cs="Times New Roman"/>
          <w:sz w:val="28"/>
          <w:szCs w:val="28"/>
        </w:rPr>
        <w:t>Колледж  располагает на праве собственности материально-технической базой, обеспечивающей проведение всех видов учебной деятельности обучающихся, включая проведение демонстрационного экзамена, предусмотренных учебным планом, с учетом ПООП.</w:t>
      </w: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Специальные помещения представляют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w:t>
      </w: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 xml:space="preserve">Все виды учебной деятельности </w:t>
      </w:r>
      <w:proofErr w:type="gramStart"/>
      <w:r w:rsidRPr="00DD305E">
        <w:rPr>
          <w:rFonts w:ascii="Times New Roman" w:hAnsi="Times New Roman" w:cs="Times New Roman"/>
          <w:sz w:val="28"/>
          <w:szCs w:val="28"/>
        </w:rPr>
        <w:t>обучающихся</w:t>
      </w:r>
      <w:proofErr w:type="gramEnd"/>
      <w:r w:rsidRPr="00DD305E">
        <w:rPr>
          <w:rFonts w:ascii="Times New Roman" w:hAnsi="Times New Roman" w:cs="Times New Roman"/>
          <w:sz w:val="28"/>
          <w:szCs w:val="28"/>
        </w:rPr>
        <w:t>, предусмотренные учебным планом, включая промежуточную и государственную итоговую аттестацию, обеспечены расходными материалами.</w:t>
      </w: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 xml:space="preserve">Помещения для организации самостоятельной и воспитательной работы оснащены компьютерной техникой с возможностью подключения к информационно-телекоммуникационной сети «Интернет» и обеспечением </w:t>
      </w:r>
      <w:r w:rsidRPr="00DD305E">
        <w:rPr>
          <w:rFonts w:ascii="Times New Roman" w:hAnsi="Times New Roman" w:cs="Times New Roman"/>
          <w:sz w:val="28"/>
          <w:szCs w:val="28"/>
        </w:rPr>
        <w:lastRenderedPageBreak/>
        <w:t>доступа в электронную информационно-образовательную среду образовательной организации (при наличии).</w:t>
      </w: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При необходимости происходит замена оборудования его виртуальными аналогами.</w:t>
      </w:r>
    </w:p>
    <w:p w:rsid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Колледж обеспечивает необходимым комплектом лицензионного и свободно распространяемого программного обеспечения, в том числе отечественного производства.</w:t>
      </w:r>
    </w:p>
    <w:p w:rsidR="002155B1" w:rsidRPr="00DD305E" w:rsidRDefault="002155B1" w:rsidP="002155B1">
      <w:pPr>
        <w:spacing w:after="0" w:line="240" w:lineRule="auto"/>
        <w:jc w:val="both"/>
        <w:rPr>
          <w:rFonts w:ascii="Times New Roman" w:hAnsi="Times New Roman" w:cs="Times New Roman"/>
          <w:b/>
          <w:sz w:val="28"/>
          <w:szCs w:val="28"/>
        </w:rPr>
      </w:pPr>
      <w:r w:rsidRPr="00DD305E">
        <w:rPr>
          <w:rFonts w:ascii="Times New Roman" w:hAnsi="Times New Roman" w:cs="Times New Roman"/>
          <w:b/>
          <w:sz w:val="28"/>
          <w:szCs w:val="28"/>
        </w:rPr>
        <w:t>Перечень специальных помещений</w:t>
      </w:r>
    </w:p>
    <w:p w:rsidR="002155B1" w:rsidRPr="00DD305E" w:rsidRDefault="002155B1" w:rsidP="002155B1">
      <w:pPr>
        <w:spacing w:after="0" w:line="240" w:lineRule="auto"/>
        <w:jc w:val="both"/>
        <w:rPr>
          <w:rFonts w:ascii="Times New Roman" w:hAnsi="Times New Roman" w:cs="Times New Roman"/>
          <w:b/>
          <w:sz w:val="28"/>
          <w:szCs w:val="28"/>
        </w:rPr>
      </w:pPr>
    </w:p>
    <w:p w:rsidR="002155B1" w:rsidRPr="00DD305E" w:rsidRDefault="002155B1" w:rsidP="002155B1">
      <w:pPr>
        <w:spacing w:after="0" w:line="240" w:lineRule="auto"/>
        <w:jc w:val="both"/>
        <w:rPr>
          <w:rFonts w:ascii="Times New Roman" w:hAnsi="Times New Roman" w:cs="Times New Roman"/>
          <w:b/>
          <w:sz w:val="28"/>
          <w:szCs w:val="28"/>
        </w:rPr>
      </w:pPr>
      <w:r w:rsidRPr="00DD305E">
        <w:rPr>
          <w:rFonts w:ascii="Times New Roman" w:hAnsi="Times New Roman" w:cs="Times New Roman"/>
          <w:b/>
          <w:sz w:val="28"/>
          <w:szCs w:val="28"/>
        </w:rPr>
        <w:t>Кабинеты:</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социально-экономических дисциплин;</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иностранного языка;</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информационных технологий в профессиональной деятельности;</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экологических основ природопользования;</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инженерной графики;</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технической механики;</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технологии мяса и мясных продуктов;</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технологического оборудования для производства мяса, мясных продуктов и пищевых товаров народного потребления из животного сырья;</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безопасности жизнедеятельности и охраны труда.</w:t>
      </w:r>
    </w:p>
    <w:p w:rsidR="002155B1" w:rsidRPr="00DD305E" w:rsidRDefault="002155B1" w:rsidP="002155B1">
      <w:pPr>
        <w:spacing w:after="0" w:line="240" w:lineRule="auto"/>
        <w:jc w:val="both"/>
        <w:rPr>
          <w:rFonts w:ascii="Times New Roman" w:hAnsi="Times New Roman" w:cs="Times New Roman"/>
          <w:i/>
          <w:sz w:val="28"/>
          <w:szCs w:val="28"/>
        </w:rPr>
      </w:pPr>
    </w:p>
    <w:p w:rsidR="002155B1" w:rsidRPr="00DD305E" w:rsidRDefault="002155B1" w:rsidP="002155B1">
      <w:pPr>
        <w:spacing w:after="0" w:line="240" w:lineRule="auto"/>
        <w:jc w:val="both"/>
        <w:rPr>
          <w:rFonts w:ascii="Times New Roman" w:hAnsi="Times New Roman" w:cs="Times New Roman"/>
          <w:b/>
          <w:sz w:val="28"/>
          <w:szCs w:val="28"/>
        </w:rPr>
      </w:pPr>
      <w:r w:rsidRPr="00DD305E">
        <w:rPr>
          <w:rFonts w:ascii="Times New Roman" w:hAnsi="Times New Roman" w:cs="Times New Roman"/>
          <w:b/>
          <w:sz w:val="28"/>
          <w:szCs w:val="28"/>
        </w:rPr>
        <w:t>Лаборатории:</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химии;</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мясного и животного сырья и продукции;</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электротехники и электронной техники;</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автоматизации технологических процессов;</w:t>
      </w:r>
    </w:p>
    <w:p w:rsidR="002155B1" w:rsidRPr="00DD305E" w:rsidRDefault="002155B1" w:rsidP="002155B1">
      <w:pPr>
        <w:spacing w:after="0" w:line="240" w:lineRule="auto"/>
        <w:rPr>
          <w:rFonts w:ascii="Times New Roman" w:hAnsi="Times New Roman" w:cs="Times New Roman"/>
          <w:sz w:val="28"/>
          <w:szCs w:val="28"/>
        </w:rPr>
      </w:pPr>
      <w:r w:rsidRPr="00DD305E">
        <w:rPr>
          <w:rFonts w:ascii="Times New Roman" w:hAnsi="Times New Roman" w:cs="Times New Roman"/>
          <w:sz w:val="28"/>
          <w:szCs w:val="28"/>
        </w:rPr>
        <w:t>метрологии и стандартизации;</w:t>
      </w:r>
    </w:p>
    <w:p w:rsidR="002155B1" w:rsidRPr="00DD305E" w:rsidRDefault="002155B1" w:rsidP="002155B1">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микробиологии, санитарии и гигиены</w:t>
      </w:r>
    </w:p>
    <w:p w:rsidR="002155B1" w:rsidRPr="00DD305E" w:rsidRDefault="002155B1" w:rsidP="002155B1">
      <w:pPr>
        <w:spacing w:after="0" w:line="240" w:lineRule="auto"/>
        <w:jc w:val="both"/>
        <w:rPr>
          <w:rFonts w:ascii="Times New Roman" w:hAnsi="Times New Roman" w:cs="Times New Roman"/>
          <w:b/>
          <w:sz w:val="28"/>
          <w:szCs w:val="28"/>
        </w:rPr>
      </w:pPr>
    </w:p>
    <w:p w:rsidR="002155B1" w:rsidRPr="00DD305E" w:rsidRDefault="002155B1" w:rsidP="002155B1">
      <w:pPr>
        <w:spacing w:after="0" w:line="240" w:lineRule="auto"/>
        <w:jc w:val="both"/>
        <w:rPr>
          <w:rFonts w:ascii="Times New Roman" w:hAnsi="Times New Roman" w:cs="Times New Roman"/>
          <w:b/>
          <w:sz w:val="28"/>
          <w:szCs w:val="28"/>
        </w:rPr>
      </w:pPr>
      <w:r w:rsidRPr="00DD305E">
        <w:rPr>
          <w:rFonts w:ascii="Times New Roman" w:hAnsi="Times New Roman" w:cs="Times New Roman"/>
          <w:b/>
          <w:sz w:val="28"/>
          <w:szCs w:val="28"/>
        </w:rPr>
        <w:t>Спортивный комплекс:</w:t>
      </w:r>
    </w:p>
    <w:p w:rsidR="002155B1" w:rsidRPr="00DD305E" w:rsidRDefault="002155B1" w:rsidP="002155B1">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 спортивный зал.</w:t>
      </w:r>
    </w:p>
    <w:p w:rsidR="002155B1" w:rsidRPr="00DD305E" w:rsidRDefault="002155B1" w:rsidP="002155B1">
      <w:pPr>
        <w:spacing w:after="0" w:line="240" w:lineRule="auto"/>
        <w:jc w:val="both"/>
        <w:rPr>
          <w:rFonts w:ascii="Times New Roman" w:hAnsi="Times New Roman" w:cs="Times New Roman"/>
          <w:sz w:val="28"/>
          <w:szCs w:val="28"/>
        </w:rPr>
      </w:pPr>
    </w:p>
    <w:p w:rsidR="002155B1" w:rsidRPr="00DD305E" w:rsidRDefault="002155B1" w:rsidP="002155B1">
      <w:pPr>
        <w:spacing w:after="0" w:line="240" w:lineRule="auto"/>
        <w:jc w:val="both"/>
        <w:rPr>
          <w:rFonts w:ascii="Times New Roman" w:hAnsi="Times New Roman" w:cs="Times New Roman"/>
          <w:b/>
          <w:sz w:val="28"/>
          <w:szCs w:val="28"/>
        </w:rPr>
      </w:pPr>
      <w:r w:rsidRPr="00DD305E">
        <w:rPr>
          <w:rFonts w:ascii="Times New Roman" w:hAnsi="Times New Roman" w:cs="Times New Roman"/>
          <w:b/>
          <w:sz w:val="28"/>
          <w:szCs w:val="28"/>
        </w:rPr>
        <w:t>Залы:</w:t>
      </w:r>
    </w:p>
    <w:p w:rsidR="002155B1" w:rsidRPr="00DD305E" w:rsidRDefault="002155B1" w:rsidP="002155B1">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 библиотека, читальный зал с выходом в сеть Интернет;</w:t>
      </w:r>
    </w:p>
    <w:p w:rsidR="002155B1" w:rsidRPr="00DD305E" w:rsidRDefault="002155B1" w:rsidP="002155B1">
      <w:pPr>
        <w:spacing w:after="0" w:line="240" w:lineRule="auto"/>
        <w:jc w:val="both"/>
        <w:rPr>
          <w:rFonts w:ascii="Times New Roman" w:hAnsi="Times New Roman" w:cs="Times New Roman"/>
          <w:sz w:val="28"/>
          <w:szCs w:val="28"/>
        </w:rPr>
      </w:pPr>
      <w:r w:rsidRPr="00DD305E">
        <w:rPr>
          <w:rFonts w:ascii="Times New Roman" w:hAnsi="Times New Roman" w:cs="Times New Roman"/>
          <w:sz w:val="28"/>
          <w:szCs w:val="28"/>
        </w:rPr>
        <w:t>- актовый зал.</w:t>
      </w:r>
    </w:p>
    <w:p w:rsidR="002155B1" w:rsidRPr="00DD305E" w:rsidRDefault="002155B1" w:rsidP="002155B1">
      <w:pPr>
        <w:spacing w:after="0" w:line="240" w:lineRule="auto"/>
        <w:jc w:val="both"/>
        <w:rPr>
          <w:rFonts w:ascii="Times New Roman" w:hAnsi="Times New Roman" w:cs="Times New Roman"/>
          <w:sz w:val="28"/>
          <w:szCs w:val="28"/>
        </w:rPr>
      </w:pPr>
    </w:p>
    <w:p w:rsidR="002155B1" w:rsidRPr="00DD305E" w:rsidRDefault="002155B1" w:rsidP="002155B1">
      <w:pPr>
        <w:spacing w:after="0" w:line="240" w:lineRule="auto"/>
        <w:jc w:val="center"/>
        <w:rPr>
          <w:rFonts w:ascii="Times New Roman" w:hAnsi="Times New Roman" w:cs="Times New Roman"/>
          <w:sz w:val="28"/>
          <w:szCs w:val="28"/>
        </w:rPr>
      </w:pPr>
      <w:r w:rsidRPr="00DD305E">
        <w:rPr>
          <w:rFonts w:ascii="Times New Roman" w:hAnsi="Times New Roman" w:cs="Times New Roman"/>
          <w:b/>
          <w:sz w:val="28"/>
          <w:szCs w:val="28"/>
        </w:rPr>
        <w:t>6.1.1. Оснащение баз практик</w:t>
      </w:r>
    </w:p>
    <w:p w:rsidR="002155B1" w:rsidRPr="00DD305E" w:rsidRDefault="002155B1" w:rsidP="002155B1">
      <w:pPr>
        <w:spacing w:after="0" w:line="240" w:lineRule="auto"/>
        <w:jc w:val="center"/>
        <w:rPr>
          <w:rFonts w:ascii="Times New Roman" w:hAnsi="Times New Roman" w:cs="Times New Roman"/>
          <w:b/>
          <w:sz w:val="28"/>
          <w:szCs w:val="28"/>
        </w:rPr>
      </w:pPr>
    </w:p>
    <w:p w:rsidR="002155B1" w:rsidRPr="00DD305E" w:rsidRDefault="002155B1" w:rsidP="002155B1">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Реализация образовательной программы предполагает обязательную учебную и производственную практику.</w:t>
      </w:r>
    </w:p>
    <w:p w:rsidR="002155B1" w:rsidRPr="00DD305E" w:rsidRDefault="002155B1" w:rsidP="002155B1">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 xml:space="preserve">Учебная практика реализуется в мастерских колледжа, которые оснащены оборудованием, инструментами, расходными материалами, </w:t>
      </w:r>
      <w:r w:rsidRPr="00DD305E">
        <w:rPr>
          <w:rFonts w:ascii="Times New Roman" w:hAnsi="Times New Roman" w:cs="Times New Roman"/>
          <w:sz w:val="28"/>
          <w:szCs w:val="28"/>
        </w:rPr>
        <w:lastRenderedPageBreak/>
        <w:t xml:space="preserve">обеспечивающих выполнение всех видов работ, определенных содержанием программ профессиональных </w:t>
      </w:r>
      <w:proofErr w:type="gramStart"/>
      <w:r w:rsidRPr="00DD305E">
        <w:rPr>
          <w:rFonts w:ascii="Times New Roman" w:hAnsi="Times New Roman" w:cs="Times New Roman"/>
          <w:sz w:val="28"/>
          <w:szCs w:val="28"/>
        </w:rPr>
        <w:t>модулей</w:t>
      </w:r>
      <w:proofErr w:type="gramEnd"/>
      <w:r w:rsidRPr="00DD305E">
        <w:rPr>
          <w:rFonts w:ascii="Times New Roman" w:hAnsi="Times New Roman" w:cs="Times New Roman"/>
          <w:sz w:val="28"/>
          <w:szCs w:val="28"/>
        </w:rPr>
        <w:t xml:space="preserve"> в том числе аналогами оборудования и инструментов, используемых при проведении чемпионатов </w:t>
      </w:r>
      <w:proofErr w:type="spellStart"/>
      <w:r w:rsidRPr="00DD305E">
        <w:rPr>
          <w:rFonts w:ascii="Times New Roman" w:hAnsi="Times New Roman" w:cs="Times New Roman"/>
          <w:sz w:val="28"/>
          <w:szCs w:val="28"/>
        </w:rPr>
        <w:t>WorldSkills</w:t>
      </w:r>
      <w:proofErr w:type="spellEnd"/>
      <w:r w:rsidRPr="00DD305E">
        <w:rPr>
          <w:rFonts w:ascii="Times New Roman" w:hAnsi="Times New Roman" w:cs="Times New Roman"/>
          <w:sz w:val="28"/>
          <w:szCs w:val="28"/>
        </w:rPr>
        <w:t xml:space="preserve"> и указанных в инфраструктурных листах конкурсной документации </w:t>
      </w:r>
      <w:proofErr w:type="spellStart"/>
      <w:r w:rsidRPr="00DD305E">
        <w:rPr>
          <w:rFonts w:ascii="Times New Roman" w:hAnsi="Times New Roman" w:cs="Times New Roman"/>
          <w:sz w:val="28"/>
          <w:szCs w:val="28"/>
        </w:rPr>
        <w:t>WorldSkills</w:t>
      </w:r>
      <w:proofErr w:type="spellEnd"/>
      <w:r w:rsidRPr="00DD305E">
        <w:rPr>
          <w:rFonts w:ascii="Times New Roman" w:hAnsi="Times New Roman" w:cs="Times New Roman"/>
          <w:sz w:val="28"/>
          <w:szCs w:val="28"/>
        </w:rPr>
        <w:t xml:space="preserve"> по компетенции «</w:t>
      </w:r>
      <w:proofErr w:type="spellStart"/>
      <w:r w:rsidRPr="00DD305E">
        <w:rPr>
          <w:rFonts w:ascii="Times New Roman" w:hAnsi="Times New Roman" w:cs="Times New Roman"/>
          <w:sz w:val="28"/>
          <w:szCs w:val="28"/>
        </w:rPr>
        <w:t>Мясопереработка</w:t>
      </w:r>
      <w:proofErr w:type="spellEnd"/>
      <w:r w:rsidRPr="00DD305E">
        <w:rPr>
          <w:rFonts w:ascii="Times New Roman" w:hAnsi="Times New Roman" w:cs="Times New Roman"/>
          <w:sz w:val="28"/>
          <w:szCs w:val="28"/>
        </w:rPr>
        <w:t>».</w:t>
      </w:r>
    </w:p>
    <w:p w:rsidR="002155B1" w:rsidRPr="00DD305E" w:rsidRDefault="002155B1" w:rsidP="002155B1">
      <w:pPr>
        <w:spacing w:after="0" w:line="240" w:lineRule="auto"/>
        <w:ind w:firstLine="708"/>
        <w:jc w:val="both"/>
        <w:rPr>
          <w:rFonts w:ascii="Times New Roman" w:hAnsi="Times New Roman" w:cs="Times New Roman"/>
          <w:sz w:val="28"/>
          <w:szCs w:val="28"/>
        </w:rPr>
      </w:pPr>
      <w:r w:rsidRPr="00DD305E">
        <w:rPr>
          <w:rFonts w:ascii="Times New Roman" w:hAnsi="Times New Roman" w:cs="Times New Roman"/>
          <w:sz w:val="28"/>
          <w:szCs w:val="28"/>
        </w:rPr>
        <w:t>Оборудование предприятий и технологическое оснащение рабочих мест производственной практики соответствует содержанию деятельности и дает возможность обучающемуся овладеть профессиональными компетенциями по всем осваиваемым видам деятельности, предусмотренным программой с использованием современных технологий, материалов и оборудования.</w:t>
      </w:r>
    </w:p>
    <w:p w:rsidR="002155B1" w:rsidRDefault="002155B1" w:rsidP="00DD305E">
      <w:pPr>
        <w:ind w:firstLine="708"/>
        <w:rPr>
          <w:rFonts w:ascii="Times New Roman" w:hAnsi="Times New Roman" w:cs="Times New Roman"/>
          <w:sz w:val="28"/>
          <w:szCs w:val="28"/>
        </w:rPr>
      </w:pPr>
    </w:p>
    <w:p w:rsidR="002155B1" w:rsidRDefault="002155B1" w:rsidP="002155B1">
      <w:pPr>
        <w:pStyle w:val="a4"/>
        <w:numPr>
          <w:ilvl w:val="1"/>
          <w:numId w:val="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w:t>
      </w:r>
      <w:r w:rsidRPr="00DD305E">
        <w:rPr>
          <w:rFonts w:ascii="Times New Roman" w:hAnsi="Times New Roman" w:cs="Times New Roman"/>
          <w:b/>
          <w:sz w:val="28"/>
          <w:szCs w:val="28"/>
        </w:rPr>
        <w:t>учебно-методическо</w:t>
      </w:r>
      <w:r>
        <w:rPr>
          <w:rFonts w:ascii="Times New Roman" w:hAnsi="Times New Roman" w:cs="Times New Roman"/>
          <w:b/>
          <w:sz w:val="28"/>
          <w:szCs w:val="28"/>
        </w:rPr>
        <w:t>му</w:t>
      </w:r>
      <w:r w:rsidRPr="00DD305E">
        <w:rPr>
          <w:rFonts w:ascii="Times New Roman" w:hAnsi="Times New Roman" w:cs="Times New Roman"/>
          <w:b/>
          <w:sz w:val="28"/>
          <w:szCs w:val="28"/>
        </w:rPr>
        <w:t xml:space="preserve"> обеспечени</w:t>
      </w:r>
      <w:r>
        <w:rPr>
          <w:rFonts w:ascii="Times New Roman" w:hAnsi="Times New Roman" w:cs="Times New Roman"/>
          <w:b/>
          <w:sz w:val="28"/>
          <w:szCs w:val="28"/>
        </w:rPr>
        <w:t xml:space="preserve">ю </w:t>
      </w:r>
    </w:p>
    <w:p w:rsidR="002155B1" w:rsidRPr="00DD305E" w:rsidRDefault="002155B1" w:rsidP="002155B1">
      <w:pPr>
        <w:pStyle w:val="a4"/>
        <w:spacing w:after="0" w:line="240" w:lineRule="auto"/>
        <w:ind w:left="375"/>
        <w:jc w:val="center"/>
        <w:rPr>
          <w:rFonts w:ascii="Times New Roman" w:hAnsi="Times New Roman" w:cs="Times New Roman"/>
          <w:b/>
          <w:sz w:val="28"/>
          <w:szCs w:val="28"/>
        </w:rPr>
      </w:pPr>
      <w:r w:rsidRPr="00DD305E">
        <w:rPr>
          <w:rFonts w:ascii="Times New Roman" w:hAnsi="Times New Roman" w:cs="Times New Roman"/>
          <w:b/>
          <w:sz w:val="28"/>
          <w:szCs w:val="28"/>
        </w:rPr>
        <w:t>образовательной программы.</w:t>
      </w:r>
    </w:p>
    <w:p w:rsidR="002155B1" w:rsidRPr="00DD305E" w:rsidRDefault="002155B1" w:rsidP="00DD305E">
      <w:pPr>
        <w:ind w:firstLine="708"/>
        <w:rPr>
          <w:rFonts w:ascii="Times New Roman" w:hAnsi="Times New Roman" w:cs="Times New Roman"/>
          <w:sz w:val="28"/>
          <w:szCs w:val="28"/>
        </w:rPr>
      </w:pP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Библиотечный фонд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В качестве основной литературы колледж  использует учебники, учебные пособия, предусмотренные ПООП.</w:t>
      </w:r>
    </w:p>
    <w:p w:rsidR="00DD305E" w:rsidRPr="00DD305E" w:rsidRDefault="00DD305E" w:rsidP="00DD305E">
      <w:pPr>
        <w:ind w:firstLine="708"/>
        <w:rPr>
          <w:rFonts w:ascii="Times New Roman" w:hAnsi="Times New Roman" w:cs="Times New Roman"/>
          <w:sz w:val="28"/>
          <w:szCs w:val="28"/>
        </w:rPr>
      </w:pPr>
      <w:proofErr w:type="gramStart"/>
      <w:r w:rsidRPr="00DD305E">
        <w:rPr>
          <w:rFonts w:ascii="Times New Roman" w:hAnsi="Times New Roman" w:cs="Times New Roman"/>
          <w:sz w:val="28"/>
          <w:szCs w:val="28"/>
        </w:rPr>
        <w:t>При</w:t>
      </w:r>
      <w:proofErr w:type="gramEnd"/>
      <w:r w:rsidRPr="00DD305E">
        <w:rPr>
          <w:rFonts w:ascii="Times New Roman" w:hAnsi="Times New Roman" w:cs="Times New Roman"/>
          <w:sz w:val="28"/>
          <w:szCs w:val="28"/>
        </w:rPr>
        <w:t xml:space="preserve">  электронной информационно-образовательной среды происходит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 xml:space="preserve">Обучающиеся инвалиды и лица с ограниченными возможностями здоровья обеспечены печатными и (или) электронными учебными изданиями, адаптированными при необходимости для обучения </w:t>
      </w:r>
      <w:proofErr w:type="gramStart"/>
      <w:r w:rsidRPr="00DD305E">
        <w:rPr>
          <w:rFonts w:ascii="Times New Roman" w:hAnsi="Times New Roman" w:cs="Times New Roman"/>
          <w:sz w:val="28"/>
          <w:szCs w:val="28"/>
        </w:rPr>
        <w:t>указанных</w:t>
      </w:r>
      <w:proofErr w:type="gramEnd"/>
      <w:r w:rsidRPr="00DD305E">
        <w:rPr>
          <w:rFonts w:ascii="Times New Roman" w:hAnsi="Times New Roman" w:cs="Times New Roman"/>
          <w:sz w:val="28"/>
          <w:szCs w:val="28"/>
        </w:rPr>
        <w:t xml:space="preserve"> обучающихся.</w:t>
      </w:r>
    </w:p>
    <w:p w:rsid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lastRenderedPageBreak/>
        <w:t>Образовательная программа обеспечена учебно-методической документацией по всем учебным дисциплинам (модулям), видам практики, видам государственной итоговой аттестации.</w:t>
      </w:r>
    </w:p>
    <w:p w:rsidR="002155B1" w:rsidRDefault="002155B1" w:rsidP="00DD305E">
      <w:pPr>
        <w:ind w:firstLine="708"/>
        <w:rPr>
          <w:rFonts w:ascii="Times New Roman" w:hAnsi="Times New Roman" w:cs="Times New Roman"/>
          <w:sz w:val="28"/>
          <w:szCs w:val="28"/>
        </w:rPr>
      </w:pPr>
    </w:p>
    <w:p w:rsidR="002155B1" w:rsidRDefault="002155B1" w:rsidP="002155B1">
      <w:pPr>
        <w:suppressAutoHyphens/>
        <w:spacing w:after="0"/>
        <w:ind w:firstLine="709"/>
        <w:jc w:val="both"/>
        <w:rPr>
          <w:rFonts w:ascii="Times New Roman" w:hAnsi="Times New Roman" w:cs="Times New Roman"/>
          <w:b/>
          <w:sz w:val="28"/>
          <w:szCs w:val="28"/>
        </w:rPr>
      </w:pPr>
    </w:p>
    <w:p w:rsidR="002155B1" w:rsidRPr="00AF0705" w:rsidRDefault="002155B1" w:rsidP="002155B1">
      <w:pPr>
        <w:suppressAutoHyphens/>
        <w:spacing w:after="0"/>
        <w:ind w:firstLine="709"/>
        <w:jc w:val="both"/>
        <w:rPr>
          <w:rFonts w:ascii="Times New Roman" w:hAnsi="Times New Roman"/>
          <w:b/>
          <w:bCs/>
          <w:sz w:val="24"/>
          <w:szCs w:val="24"/>
        </w:rPr>
      </w:pPr>
      <w:r w:rsidRPr="00AF0705">
        <w:rPr>
          <w:rFonts w:ascii="Times New Roman" w:hAnsi="Times New Roman" w:cs="Times New Roman"/>
          <w:b/>
          <w:sz w:val="28"/>
          <w:szCs w:val="28"/>
        </w:rPr>
        <w:t>6</w:t>
      </w:r>
      <w:r>
        <w:rPr>
          <w:rFonts w:ascii="Times New Roman" w:hAnsi="Times New Roman" w:cs="Times New Roman"/>
          <w:sz w:val="28"/>
          <w:szCs w:val="28"/>
        </w:rPr>
        <w:t>.</w:t>
      </w:r>
      <w:r w:rsidR="002A5C8E">
        <w:rPr>
          <w:rFonts w:ascii="Times New Roman" w:hAnsi="Times New Roman" w:cs="Times New Roman"/>
          <w:b/>
          <w:sz w:val="28"/>
          <w:szCs w:val="28"/>
        </w:rPr>
        <w:t>3</w:t>
      </w:r>
      <w:r w:rsidRPr="00AF0705">
        <w:rPr>
          <w:rFonts w:ascii="Times New Roman" w:hAnsi="Times New Roman" w:cs="Times New Roman"/>
          <w:b/>
          <w:sz w:val="28"/>
          <w:szCs w:val="28"/>
        </w:rPr>
        <w:t xml:space="preserve">. Требования к практической подготовке </w:t>
      </w:r>
      <w:proofErr w:type="gramStart"/>
      <w:r w:rsidRPr="00AF0705">
        <w:rPr>
          <w:rFonts w:ascii="Times New Roman" w:hAnsi="Times New Roman" w:cs="Times New Roman"/>
          <w:b/>
          <w:sz w:val="28"/>
          <w:szCs w:val="28"/>
        </w:rPr>
        <w:t>обучающихся</w:t>
      </w:r>
      <w:proofErr w:type="gramEnd"/>
    </w:p>
    <w:p w:rsidR="002155B1" w:rsidRPr="00AF0705" w:rsidRDefault="002155B1" w:rsidP="002155B1">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sidR="002A5C8E">
        <w:rPr>
          <w:rFonts w:ascii="Times New Roman" w:hAnsi="Times New Roman" w:cs="Times New Roman"/>
          <w:bCs/>
          <w:sz w:val="28"/>
          <w:szCs w:val="28"/>
        </w:rPr>
        <w:t>3</w:t>
      </w:r>
      <w:r w:rsidRPr="00AF0705">
        <w:rPr>
          <w:rFonts w:ascii="Times New Roman" w:hAnsi="Times New Roman" w:cs="Times New Roman"/>
          <w:bCs/>
          <w:sz w:val="28"/>
          <w:szCs w:val="28"/>
        </w:rPr>
        <w:t xml:space="preserve">.1. </w:t>
      </w:r>
      <w:proofErr w:type="gramStart"/>
      <w:r w:rsidRPr="00AF0705">
        <w:rPr>
          <w:rFonts w:ascii="Times New Roman" w:hAnsi="Times New Roman" w:cs="Times New Roman"/>
          <w:bCs/>
          <w:sz w:val="28"/>
          <w:szCs w:val="28"/>
        </w:rPr>
        <w:t>Практическая подготовка при реализации образовательн</w:t>
      </w:r>
      <w:r>
        <w:rPr>
          <w:rFonts w:ascii="Times New Roman" w:hAnsi="Times New Roman" w:cs="Times New Roman"/>
          <w:bCs/>
          <w:sz w:val="28"/>
          <w:szCs w:val="28"/>
        </w:rPr>
        <w:t>ой</w:t>
      </w:r>
      <w:r w:rsidRPr="00AF0705">
        <w:rPr>
          <w:rFonts w:ascii="Times New Roman" w:hAnsi="Times New Roman" w:cs="Times New Roman"/>
          <w:bCs/>
          <w:sz w:val="28"/>
          <w:szCs w:val="28"/>
        </w:rPr>
        <w:t xml:space="preserve"> программ</w:t>
      </w:r>
      <w:r>
        <w:rPr>
          <w:rFonts w:ascii="Times New Roman" w:hAnsi="Times New Roman" w:cs="Times New Roman"/>
          <w:bCs/>
          <w:sz w:val="28"/>
          <w:szCs w:val="28"/>
        </w:rPr>
        <w:t>ы</w:t>
      </w:r>
      <w:r w:rsidRPr="00AF0705">
        <w:rPr>
          <w:rFonts w:ascii="Times New Roman" w:hAnsi="Times New Roman" w:cs="Times New Roman"/>
          <w:bCs/>
          <w:sz w:val="28"/>
          <w:szCs w:val="28"/>
        </w:rPr>
        <w:t xml:space="preserve"> </w:t>
      </w:r>
      <w:r>
        <w:rPr>
          <w:rFonts w:ascii="Times New Roman" w:hAnsi="Times New Roman" w:cs="Times New Roman"/>
          <w:bCs/>
          <w:sz w:val="28"/>
          <w:szCs w:val="28"/>
        </w:rPr>
        <w:t>по специальности 19.02.12 «Технология продуктов питания животного происхождения»</w:t>
      </w:r>
      <w:r w:rsidRPr="00AF0705">
        <w:rPr>
          <w:rFonts w:ascii="Times New Roman" w:hAnsi="Times New Roman" w:cs="Times New Roman"/>
          <w:bCs/>
          <w:sz w:val="28"/>
          <w:szCs w:val="28"/>
        </w:rPr>
        <w:t xml:space="preserve"> направлена на совершенствование модели практико-ориентированного обучения, усиление роли работодателей при подготовке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w:t>
      </w:r>
      <w:proofErr w:type="gramEnd"/>
      <w:r w:rsidRPr="00AF0705">
        <w:rPr>
          <w:rFonts w:ascii="Times New Roman" w:hAnsi="Times New Roman" w:cs="Times New Roman"/>
          <w:bCs/>
          <w:sz w:val="28"/>
          <w:szCs w:val="28"/>
        </w:rPr>
        <w:t xml:space="preserve"> специалистов, рабочих.</w:t>
      </w:r>
    </w:p>
    <w:p w:rsidR="002155B1" w:rsidRPr="00AF0705" w:rsidRDefault="002155B1" w:rsidP="002155B1">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sidR="002A5C8E">
        <w:rPr>
          <w:rFonts w:ascii="Times New Roman" w:hAnsi="Times New Roman" w:cs="Times New Roman"/>
          <w:bCs/>
          <w:sz w:val="28"/>
          <w:szCs w:val="28"/>
        </w:rPr>
        <w:t>3</w:t>
      </w:r>
      <w:r w:rsidRPr="00AF0705">
        <w:rPr>
          <w:rFonts w:ascii="Times New Roman" w:hAnsi="Times New Roman" w:cs="Times New Roman"/>
          <w:bCs/>
          <w:sz w:val="28"/>
          <w:szCs w:val="28"/>
        </w:rPr>
        <w:t xml:space="preserve">.2. </w:t>
      </w:r>
      <w:r>
        <w:rPr>
          <w:rFonts w:ascii="Times New Roman" w:hAnsi="Times New Roman" w:cs="Times New Roman"/>
          <w:bCs/>
          <w:sz w:val="28"/>
          <w:szCs w:val="28"/>
        </w:rPr>
        <w:t xml:space="preserve">Колледж </w:t>
      </w:r>
      <w:r w:rsidRPr="00AF0705">
        <w:rPr>
          <w:rFonts w:ascii="Times New Roman" w:hAnsi="Times New Roman" w:cs="Times New Roman"/>
          <w:bCs/>
          <w:sz w:val="28"/>
          <w:szCs w:val="28"/>
        </w:rPr>
        <w:t xml:space="preserve">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rsidR="002155B1" w:rsidRPr="00AF0705" w:rsidRDefault="002155B1" w:rsidP="002155B1">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sidR="0078299A">
        <w:rPr>
          <w:rFonts w:ascii="Times New Roman" w:hAnsi="Times New Roman" w:cs="Times New Roman"/>
          <w:bCs/>
          <w:sz w:val="28"/>
          <w:szCs w:val="28"/>
        </w:rPr>
        <w:t>3</w:t>
      </w:r>
      <w:r w:rsidRPr="00AF0705">
        <w:rPr>
          <w:rFonts w:ascii="Times New Roman" w:hAnsi="Times New Roman" w:cs="Times New Roman"/>
          <w:bCs/>
          <w:sz w:val="28"/>
          <w:szCs w:val="28"/>
        </w:rPr>
        <w:t>.3. Образовательная деятельность в форме практической подготовки:</w:t>
      </w:r>
    </w:p>
    <w:p w:rsidR="002155B1" w:rsidRPr="00AF0705" w:rsidRDefault="002155B1" w:rsidP="002155B1">
      <w:pPr>
        <w:numPr>
          <w:ilvl w:val="0"/>
          <w:numId w:val="8"/>
        </w:numPr>
        <w:suppressAutoHyphens/>
        <w:spacing w:after="0"/>
        <w:ind w:left="0" w:firstLine="709"/>
        <w:jc w:val="both"/>
        <w:rPr>
          <w:rFonts w:ascii="Times New Roman" w:hAnsi="Times New Roman" w:cs="Times New Roman"/>
          <w:bCs/>
          <w:sz w:val="28"/>
          <w:szCs w:val="28"/>
        </w:rPr>
      </w:pPr>
      <w:r w:rsidRPr="00AF0705">
        <w:rPr>
          <w:rFonts w:ascii="Times New Roman" w:hAnsi="Times New Roman" w:cs="Times New Roman"/>
          <w:bCs/>
          <w:sz w:val="28"/>
          <w:szCs w:val="28"/>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2155B1" w:rsidRPr="00AF0705" w:rsidRDefault="002155B1" w:rsidP="002155B1">
      <w:pPr>
        <w:numPr>
          <w:ilvl w:val="0"/>
          <w:numId w:val="8"/>
        </w:numPr>
        <w:suppressAutoHyphens/>
        <w:spacing w:after="0"/>
        <w:ind w:left="0" w:firstLine="709"/>
        <w:jc w:val="both"/>
        <w:rPr>
          <w:rFonts w:ascii="Times New Roman" w:hAnsi="Times New Roman" w:cs="Times New Roman"/>
          <w:bCs/>
          <w:sz w:val="28"/>
          <w:szCs w:val="28"/>
        </w:rPr>
      </w:pPr>
      <w:r w:rsidRPr="00AF0705">
        <w:rPr>
          <w:rFonts w:ascii="Times New Roman" w:hAnsi="Times New Roman" w:cs="Times New Roman"/>
          <w:bCs/>
          <w:sz w:val="28"/>
          <w:szCs w:val="28"/>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roofErr w:type="gramStart"/>
      <w:r w:rsidRPr="00AF0705">
        <w:rPr>
          <w:rFonts w:ascii="Times New Roman" w:hAnsi="Times New Roman" w:cs="Times New Roman"/>
          <w:bCs/>
          <w:sz w:val="28"/>
          <w:szCs w:val="28"/>
        </w:rPr>
        <w:t>к</w:t>
      </w:r>
      <w:proofErr w:type="gramEnd"/>
      <w:r w:rsidRPr="00AF0705">
        <w:rPr>
          <w:rFonts w:ascii="Times New Roman" w:hAnsi="Times New Roman" w:cs="Times New Roman"/>
          <w:bCs/>
          <w:sz w:val="28"/>
          <w:szCs w:val="28"/>
        </w:rPr>
        <w:t xml:space="preserve"> реальным производственным;</w:t>
      </w:r>
    </w:p>
    <w:p w:rsidR="002155B1" w:rsidRPr="00AF0705" w:rsidRDefault="002155B1" w:rsidP="002155B1">
      <w:pPr>
        <w:numPr>
          <w:ilvl w:val="0"/>
          <w:numId w:val="8"/>
        </w:numPr>
        <w:suppressAutoHyphens/>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включает</w:t>
      </w:r>
      <w:r w:rsidRPr="00AF0705">
        <w:rPr>
          <w:rFonts w:ascii="Times New Roman" w:hAnsi="Times New Roman" w:cs="Times New Roman"/>
          <w:bCs/>
          <w:sz w:val="28"/>
          <w:szCs w:val="28"/>
        </w:rPr>
        <w:t xml:space="preserve">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2155B1" w:rsidRPr="00AF0705" w:rsidRDefault="002155B1" w:rsidP="002155B1">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sidR="002A5C8E">
        <w:rPr>
          <w:rFonts w:ascii="Times New Roman" w:hAnsi="Times New Roman" w:cs="Times New Roman"/>
          <w:bCs/>
          <w:sz w:val="28"/>
          <w:szCs w:val="28"/>
        </w:rPr>
        <w:t>3</w:t>
      </w:r>
      <w:r w:rsidRPr="00AF0705">
        <w:rPr>
          <w:rFonts w:ascii="Times New Roman" w:hAnsi="Times New Roman" w:cs="Times New Roman"/>
          <w:bCs/>
          <w:sz w:val="28"/>
          <w:szCs w:val="28"/>
        </w:rPr>
        <w:t xml:space="preserve">.4. Образовательная деятельность в форме практической подготовки организована на </w:t>
      </w:r>
      <w:r w:rsidRPr="00AF0705">
        <w:rPr>
          <w:rFonts w:ascii="Times New Roman" w:hAnsi="Times New Roman" w:cs="Times New Roman"/>
          <w:bCs/>
          <w:iCs/>
          <w:sz w:val="28"/>
          <w:szCs w:val="28"/>
        </w:rPr>
        <w:t>всех</w:t>
      </w:r>
      <w:r w:rsidRPr="00AF0705">
        <w:rPr>
          <w:rFonts w:ascii="Times New Roman" w:hAnsi="Times New Roman" w:cs="Times New Roman"/>
          <w:bCs/>
          <w:sz w:val="28"/>
          <w:szCs w:val="28"/>
        </w:rPr>
        <w:t xml:space="preserve"> курс</w:t>
      </w:r>
      <w:r>
        <w:rPr>
          <w:rFonts w:ascii="Times New Roman" w:hAnsi="Times New Roman" w:cs="Times New Roman"/>
          <w:bCs/>
          <w:sz w:val="28"/>
          <w:szCs w:val="28"/>
        </w:rPr>
        <w:t xml:space="preserve">ах </w:t>
      </w:r>
      <w:r w:rsidRPr="00AF0705">
        <w:rPr>
          <w:rFonts w:ascii="Times New Roman" w:hAnsi="Times New Roman" w:cs="Times New Roman"/>
          <w:bCs/>
          <w:sz w:val="28"/>
          <w:szCs w:val="28"/>
        </w:rPr>
        <w:t>обучения, охватывая дисциплины, профессиональные модули, все виды практики, предусмотренные учебным планом образовательной программы.</w:t>
      </w:r>
    </w:p>
    <w:p w:rsidR="002155B1" w:rsidRPr="00AF0705" w:rsidRDefault="002155B1" w:rsidP="002155B1">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lastRenderedPageBreak/>
        <w:t>6.</w:t>
      </w:r>
      <w:r w:rsidR="002A5C8E">
        <w:rPr>
          <w:rFonts w:ascii="Times New Roman" w:hAnsi="Times New Roman" w:cs="Times New Roman"/>
          <w:bCs/>
          <w:sz w:val="28"/>
          <w:szCs w:val="28"/>
        </w:rPr>
        <w:t>3</w:t>
      </w:r>
      <w:r w:rsidRPr="00AF0705">
        <w:rPr>
          <w:rFonts w:ascii="Times New Roman" w:hAnsi="Times New Roman" w:cs="Times New Roman"/>
          <w:bCs/>
          <w:sz w:val="28"/>
          <w:szCs w:val="28"/>
        </w:rPr>
        <w:t xml:space="preserve">.5. </w:t>
      </w:r>
      <w:proofErr w:type="gramStart"/>
      <w:r w:rsidRPr="00AF0705">
        <w:rPr>
          <w:rFonts w:ascii="Times New Roman" w:hAnsi="Times New Roman" w:cs="Times New Roman"/>
          <w:bCs/>
          <w:sz w:val="28"/>
          <w:szCs w:val="28"/>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w:t>
      </w:r>
      <w:r>
        <w:rPr>
          <w:rFonts w:ascii="Times New Roman" w:hAnsi="Times New Roman" w:cs="Times New Roman"/>
          <w:bCs/>
          <w:sz w:val="28"/>
          <w:szCs w:val="28"/>
        </w:rPr>
        <w:t>колледжа</w:t>
      </w:r>
      <w:r w:rsidRPr="00AF0705">
        <w:rPr>
          <w:rFonts w:ascii="Times New Roman" w:hAnsi="Times New Roman" w:cs="Times New Roman"/>
          <w:bCs/>
          <w:sz w:val="28"/>
          <w:szCs w:val="28"/>
        </w:rPr>
        <w:t>,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roofErr w:type="gramEnd"/>
    </w:p>
    <w:p w:rsidR="00DD305E" w:rsidRDefault="002155B1" w:rsidP="002A5C8E">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sidR="002A5C8E">
        <w:rPr>
          <w:rFonts w:ascii="Times New Roman" w:hAnsi="Times New Roman" w:cs="Times New Roman"/>
          <w:bCs/>
          <w:sz w:val="28"/>
          <w:szCs w:val="28"/>
        </w:rPr>
        <w:t>3</w:t>
      </w:r>
      <w:r w:rsidRPr="00AF0705">
        <w:rPr>
          <w:rFonts w:ascii="Times New Roman" w:hAnsi="Times New Roman" w:cs="Times New Roman"/>
          <w:bCs/>
          <w:sz w:val="28"/>
          <w:szCs w:val="28"/>
        </w:rPr>
        <w:t>.6. Результаты освоения образовательной программы (ее отдельных частей) оценены в рамках промежуточной и государственной итоговой аттестации, организованных в форме демонстрационного экзамена.</w:t>
      </w:r>
    </w:p>
    <w:p w:rsidR="002A5C8E" w:rsidRPr="00AF0705" w:rsidRDefault="002A5C8E" w:rsidP="002A5C8E">
      <w:pPr>
        <w:pStyle w:val="ab"/>
        <w:jc w:val="center"/>
        <w:rPr>
          <w:rFonts w:ascii="Times New Roman" w:hAnsi="Times New Roman" w:cs="Times New Roman"/>
          <w:b/>
        </w:rPr>
      </w:pPr>
      <w:bookmarkStart w:id="6" w:name="_Hlk68082671"/>
      <w:r w:rsidRPr="00AF0705">
        <w:rPr>
          <w:rFonts w:ascii="Times New Roman" w:hAnsi="Times New Roman" w:cs="Times New Roman"/>
          <w:b/>
        </w:rPr>
        <w:t>6.</w:t>
      </w:r>
      <w:r>
        <w:rPr>
          <w:rFonts w:ascii="Times New Roman" w:hAnsi="Times New Roman" w:cs="Times New Roman"/>
          <w:b/>
        </w:rPr>
        <w:t>4</w:t>
      </w:r>
      <w:r w:rsidRPr="00AF0705">
        <w:rPr>
          <w:rFonts w:ascii="Times New Roman" w:hAnsi="Times New Roman" w:cs="Times New Roman"/>
          <w:b/>
        </w:rPr>
        <w:t xml:space="preserve">. Требования к организации воспитания </w:t>
      </w:r>
      <w:proofErr w:type="gramStart"/>
      <w:r w:rsidRPr="00AF0705">
        <w:rPr>
          <w:rFonts w:ascii="Times New Roman" w:hAnsi="Times New Roman" w:cs="Times New Roman"/>
          <w:b/>
        </w:rPr>
        <w:t>обучающихся</w:t>
      </w:r>
      <w:proofErr w:type="gramEnd"/>
    </w:p>
    <w:bookmarkEnd w:id="6"/>
    <w:p w:rsidR="002A5C8E" w:rsidRPr="00AF0705" w:rsidRDefault="002A5C8E" w:rsidP="002A5C8E">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 xml:space="preserve">.1. Воспитание </w:t>
      </w:r>
      <w:proofErr w:type="gramStart"/>
      <w:r w:rsidRPr="00AF0705">
        <w:rPr>
          <w:rFonts w:ascii="Times New Roman" w:hAnsi="Times New Roman" w:cs="Times New Roman"/>
          <w:bCs/>
          <w:sz w:val="28"/>
          <w:szCs w:val="28"/>
        </w:rPr>
        <w:t>обучающихся</w:t>
      </w:r>
      <w:proofErr w:type="gramEnd"/>
      <w:r w:rsidRPr="00AF0705">
        <w:rPr>
          <w:rFonts w:ascii="Times New Roman" w:hAnsi="Times New Roman" w:cs="Times New Roman"/>
          <w:bCs/>
          <w:sz w:val="28"/>
          <w:szCs w:val="28"/>
        </w:rPr>
        <w:t xml:space="preserve">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примерного календарного плана воспитательной работы (приложение 3).</w:t>
      </w:r>
    </w:p>
    <w:p w:rsidR="002A5C8E" w:rsidRPr="00AF0705" w:rsidRDefault="002A5C8E" w:rsidP="002A5C8E">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 xml:space="preserve">.2.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Pr>
          <w:rFonts w:ascii="Times New Roman" w:hAnsi="Times New Roman" w:cs="Times New Roman"/>
          <w:bCs/>
          <w:sz w:val="28"/>
          <w:szCs w:val="28"/>
        </w:rPr>
        <w:t>примерной</w:t>
      </w:r>
      <w:r w:rsidRPr="00AF0705">
        <w:rPr>
          <w:rFonts w:ascii="Times New Roman" w:hAnsi="Times New Roman" w:cs="Times New Roman"/>
          <w:bCs/>
          <w:sz w:val="28"/>
          <w:szCs w:val="28"/>
        </w:rPr>
        <w:t xml:space="preserve"> рабочей программы воспитания и  календарного плана воспитательной работы.</w:t>
      </w:r>
    </w:p>
    <w:p w:rsidR="002A5C8E" w:rsidRPr="00AF0705" w:rsidRDefault="002A5C8E" w:rsidP="002A5C8E">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.3. В разработке рабочей программы воспитания и календарного плана воспитательной работы принима</w:t>
      </w:r>
      <w:r>
        <w:rPr>
          <w:rFonts w:ascii="Times New Roman" w:hAnsi="Times New Roman" w:cs="Times New Roman"/>
          <w:bCs/>
          <w:sz w:val="28"/>
          <w:szCs w:val="28"/>
        </w:rPr>
        <w:t>ют</w:t>
      </w:r>
      <w:r w:rsidRPr="00AF0705">
        <w:rPr>
          <w:rFonts w:ascii="Times New Roman" w:hAnsi="Times New Roman" w:cs="Times New Roman"/>
          <w:bCs/>
          <w:sz w:val="28"/>
          <w:szCs w:val="28"/>
        </w:rPr>
        <w:t xml:space="preserve"> участие советы обучающихся, советы родителей, представители работодателей и (или) их объединений (при их наличии).</w:t>
      </w:r>
    </w:p>
    <w:p w:rsidR="002A5C8E" w:rsidRPr="002A5C8E" w:rsidRDefault="002A5C8E" w:rsidP="002A5C8E">
      <w:pPr>
        <w:suppressAutoHyphens/>
        <w:spacing w:after="0"/>
        <w:ind w:firstLine="993"/>
        <w:jc w:val="both"/>
        <w:rPr>
          <w:rFonts w:ascii="Times New Roman" w:hAnsi="Times New Roman" w:cs="Times New Roman"/>
          <w:bCs/>
          <w:sz w:val="28"/>
          <w:szCs w:val="28"/>
        </w:rPr>
      </w:pPr>
    </w:p>
    <w:p w:rsidR="00DD305E" w:rsidRPr="00DD305E" w:rsidRDefault="00DD305E" w:rsidP="00DD305E">
      <w:pPr>
        <w:spacing w:after="0" w:line="240" w:lineRule="auto"/>
        <w:ind w:firstLine="708"/>
        <w:jc w:val="both"/>
        <w:rPr>
          <w:rFonts w:ascii="Times New Roman" w:hAnsi="Times New Roman" w:cs="Times New Roman"/>
          <w:b/>
          <w:sz w:val="28"/>
          <w:szCs w:val="28"/>
        </w:rPr>
      </w:pPr>
      <w:r w:rsidRPr="00DD305E">
        <w:rPr>
          <w:rFonts w:ascii="Times New Roman" w:hAnsi="Times New Roman" w:cs="Times New Roman"/>
          <w:b/>
          <w:sz w:val="28"/>
          <w:szCs w:val="28"/>
        </w:rPr>
        <w:t>6.</w:t>
      </w:r>
      <w:r w:rsidR="000E65F3">
        <w:rPr>
          <w:rFonts w:ascii="Times New Roman" w:hAnsi="Times New Roman" w:cs="Times New Roman"/>
          <w:b/>
          <w:sz w:val="28"/>
          <w:szCs w:val="28"/>
        </w:rPr>
        <w:t>5</w:t>
      </w:r>
      <w:r w:rsidRPr="00DD305E">
        <w:rPr>
          <w:rFonts w:ascii="Times New Roman" w:hAnsi="Times New Roman" w:cs="Times New Roman"/>
          <w:b/>
          <w:sz w:val="28"/>
          <w:szCs w:val="28"/>
        </w:rPr>
        <w:t>.</w:t>
      </w:r>
      <w:r w:rsidRPr="00DD305E">
        <w:rPr>
          <w:rFonts w:ascii="Times New Roman" w:hAnsi="Times New Roman" w:cs="Times New Roman"/>
          <w:sz w:val="28"/>
          <w:szCs w:val="28"/>
        </w:rPr>
        <w:t xml:space="preserve"> </w:t>
      </w:r>
      <w:r w:rsidRPr="00DD305E">
        <w:rPr>
          <w:rFonts w:ascii="Times New Roman" w:hAnsi="Times New Roman" w:cs="Times New Roman"/>
          <w:b/>
          <w:sz w:val="28"/>
          <w:szCs w:val="28"/>
        </w:rPr>
        <w:t>Кадровые условия реализации образовательной программы.</w:t>
      </w: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Реализация образовательной программы обеспечивается педагогическими работниками колледжа, а также лицами, привлекаемыми к реализации образовательной программы на иных условиях, в том числе из числа руководителей и работников организации, направление деятельности которых соответствует области профессиональной деятельности (имеющих стаж работы в данной профессиональной области не менее трех лет</w:t>
      </w:r>
      <w:proofErr w:type="gramStart"/>
      <w:r w:rsidRPr="00DD305E">
        <w:rPr>
          <w:rFonts w:ascii="Times New Roman" w:hAnsi="Times New Roman" w:cs="Times New Roman"/>
          <w:sz w:val="28"/>
          <w:szCs w:val="28"/>
        </w:rPr>
        <w:t>);.</w:t>
      </w:r>
      <w:proofErr w:type="gramEnd"/>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Квалификация педагогических работников колледжа отвечает квалификационным требованиям, указанным в квалификационных справочниках и (или) профессиональных стандартах.</w:t>
      </w:r>
    </w:p>
    <w:p w:rsidR="00DD305E" w:rsidRPr="00DD305E" w:rsidRDefault="00DD305E" w:rsidP="00DD305E">
      <w:pPr>
        <w:ind w:firstLine="708"/>
        <w:rPr>
          <w:rFonts w:ascii="Times New Roman" w:hAnsi="Times New Roman" w:cs="Times New Roman"/>
          <w:sz w:val="28"/>
          <w:szCs w:val="28"/>
        </w:rPr>
      </w:pPr>
      <w:proofErr w:type="gramStart"/>
      <w:r w:rsidRPr="00DD305E">
        <w:rPr>
          <w:rFonts w:ascii="Times New Roman" w:hAnsi="Times New Roman" w:cs="Times New Roman"/>
          <w:sz w:val="28"/>
          <w:szCs w:val="28"/>
        </w:rPr>
        <w:lastRenderedPageBreak/>
        <w:t>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а также в других областях профессиональной деятельности и (или) сферах профессиональной деятельности при условии соответствия полученных компетенций</w:t>
      </w:r>
      <w:proofErr w:type="gramEnd"/>
      <w:r w:rsidRPr="00DD305E">
        <w:rPr>
          <w:rFonts w:ascii="Times New Roman" w:hAnsi="Times New Roman" w:cs="Times New Roman"/>
          <w:sz w:val="28"/>
          <w:szCs w:val="28"/>
        </w:rPr>
        <w:t xml:space="preserve"> требованиям к квалификации </w:t>
      </w:r>
      <w:proofErr w:type="gramStart"/>
      <w:r w:rsidRPr="00DD305E">
        <w:rPr>
          <w:rFonts w:ascii="Times New Roman" w:hAnsi="Times New Roman" w:cs="Times New Roman"/>
          <w:sz w:val="28"/>
          <w:szCs w:val="28"/>
        </w:rPr>
        <w:t>педагогического</w:t>
      </w:r>
      <w:proofErr w:type="gramEnd"/>
      <w:r w:rsidRPr="00DD305E">
        <w:rPr>
          <w:rFonts w:ascii="Times New Roman" w:hAnsi="Times New Roman" w:cs="Times New Roman"/>
          <w:sz w:val="28"/>
          <w:szCs w:val="28"/>
        </w:rPr>
        <w:t xml:space="preserve"> работник.</w:t>
      </w:r>
    </w:p>
    <w:p w:rsidR="00DD305E" w:rsidRPr="00DD305E" w:rsidRDefault="00DD305E" w:rsidP="00DD305E">
      <w:pPr>
        <w:ind w:firstLine="708"/>
        <w:rPr>
          <w:rFonts w:ascii="Times New Roman" w:hAnsi="Times New Roman" w:cs="Times New Roman"/>
          <w:sz w:val="28"/>
          <w:szCs w:val="28"/>
        </w:rPr>
      </w:pPr>
      <w:proofErr w:type="gramStart"/>
      <w:r w:rsidRPr="00DD305E">
        <w:rPr>
          <w:rFonts w:ascii="Times New Roman" w:hAnsi="Times New Roman" w:cs="Times New Roman"/>
          <w:sz w:val="28"/>
          <w:szCs w:val="28"/>
        </w:rPr>
        <w:t>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в общем числе педагогических работников, обеспечивающих освоение обучающимися профессиональных модулей образовательной программы не менее 25 процентов.</w:t>
      </w:r>
      <w:proofErr w:type="gramEnd"/>
    </w:p>
    <w:p w:rsidR="00DD305E" w:rsidRPr="00DD305E" w:rsidRDefault="00DD305E" w:rsidP="00DD305E">
      <w:pPr>
        <w:spacing w:after="0" w:line="240" w:lineRule="auto"/>
        <w:jc w:val="both"/>
        <w:rPr>
          <w:rFonts w:ascii="Times New Roman" w:hAnsi="Times New Roman" w:cs="Times New Roman"/>
          <w:sz w:val="28"/>
          <w:szCs w:val="28"/>
        </w:rPr>
      </w:pPr>
    </w:p>
    <w:p w:rsidR="00DD305E" w:rsidRPr="00DD305E" w:rsidRDefault="00DD305E" w:rsidP="00DD305E">
      <w:pPr>
        <w:spacing w:after="0" w:line="240" w:lineRule="auto"/>
        <w:jc w:val="center"/>
        <w:rPr>
          <w:rFonts w:ascii="Times New Roman" w:hAnsi="Times New Roman" w:cs="Times New Roman"/>
          <w:b/>
          <w:sz w:val="28"/>
          <w:szCs w:val="28"/>
        </w:rPr>
      </w:pPr>
      <w:r w:rsidRPr="00DD305E">
        <w:rPr>
          <w:rFonts w:ascii="Times New Roman" w:hAnsi="Times New Roman" w:cs="Times New Roman"/>
          <w:b/>
          <w:sz w:val="28"/>
          <w:szCs w:val="28"/>
        </w:rPr>
        <w:t>6.</w:t>
      </w:r>
      <w:r w:rsidR="000E65F3">
        <w:rPr>
          <w:rFonts w:ascii="Times New Roman" w:hAnsi="Times New Roman" w:cs="Times New Roman"/>
          <w:b/>
          <w:sz w:val="28"/>
          <w:szCs w:val="28"/>
        </w:rPr>
        <w:t>6</w:t>
      </w:r>
      <w:r w:rsidRPr="00DD305E">
        <w:rPr>
          <w:rFonts w:ascii="Times New Roman" w:hAnsi="Times New Roman" w:cs="Times New Roman"/>
          <w:b/>
          <w:sz w:val="28"/>
          <w:szCs w:val="28"/>
        </w:rPr>
        <w:t>. Финансовые условия реализации образовательной программы</w:t>
      </w:r>
    </w:p>
    <w:p w:rsidR="00DD305E" w:rsidRPr="00DD305E" w:rsidRDefault="00DD305E" w:rsidP="00DD305E">
      <w:pPr>
        <w:ind w:firstLine="708"/>
        <w:rPr>
          <w:rFonts w:ascii="Times New Roman" w:hAnsi="Times New Roman" w:cs="Times New Roman"/>
          <w:sz w:val="28"/>
          <w:szCs w:val="28"/>
        </w:rPr>
      </w:pPr>
    </w:p>
    <w:p w:rsidR="00DD305E" w:rsidRPr="00DD305E" w:rsidRDefault="00DD305E" w:rsidP="00DD305E">
      <w:pPr>
        <w:ind w:firstLine="708"/>
        <w:rPr>
          <w:rFonts w:ascii="Times New Roman" w:hAnsi="Times New Roman" w:cs="Times New Roman"/>
          <w:sz w:val="28"/>
          <w:szCs w:val="28"/>
        </w:rPr>
      </w:pPr>
      <w:r w:rsidRPr="00DD305E">
        <w:rPr>
          <w:rFonts w:ascii="Times New Roman" w:hAnsi="Times New Roman" w:cs="Times New Roman"/>
          <w:sz w:val="28"/>
          <w:szCs w:val="28"/>
        </w:rPr>
        <w:t>Финансовое обеспечение реализации образовательной программы осуществляется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B42CBB" w:rsidRPr="00DD305E" w:rsidRDefault="00B42CBB">
      <w:pPr>
        <w:rPr>
          <w:sz w:val="28"/>
          <w:szCs w:val="28"/>
        </w:rPr>
      </w:pPr>
    </w:p>
    <w:sectPr w:rsidR="00B42CBB" w:rsidRPr="00DD30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20" w:rsidRDefault="00644720" w:rsidP="002155B1">
      <w:pPr>
        <w:spacing w:after="0" w:line="240" w:lineRule="auto"/>
      </w:pPr>
      <w:r>
        <w:separator/>
      </w:r>
    </w:p>
  </w:endnote>
  <w:endnote w:type="continuationSeparator" w:id="0">
    <w:p w:rsidR="00644720" w:rsidRDefault="00644720" w:rsidP="0021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20" w:rsidRDefault="00644720" w:rsidP="002155B1">
      <w:pPr>
        <w:spacing w:after="0" w:line="240" w:lineRule="auto"/>
      </w:pPr>
      <w:r>
        <w:separator/>
      </w:r>
    </w:p>
  </w:footnote>
  <w:footnote w:type="continuationSeparator" w:id="0">
    <w:p w:rsidR="00644720" w:rsidRDefault="00644720" w:rsidP="002155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3D5"/>
    <w:multiLevelType w:val="multilevel"/>
    <w:tmpl w:val="4456F02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A2230D4"/>
    <w:multiLevelType w:val="hybridMultilevel"/>
    <w:tmpl w:val="E0467D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E6A102B"/>
    <w:multiLevelType w:val="hybridMultilevel"/>
    <w:tmpl w:val="CE3C6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1C44CF"/>
    <w:multiLevelType w:val="hybridMultilevel"/>
    <w:tmpl w:val="06C2AF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60925A8"/>
    <w:multiLevelType w:val="multilevel"/>
    <w:tmpl w:val="535C4A08"/>
    <w:lvl w:ilvl="0">
      <w:start w:val="1"/>
      <w:numFmt w:val="decimal"/>
      <w:lvlText w:val="%1."/>
      <w:lvlJc w:val="left"/>
      <w:pPr>
        <w:ind w:left="1069" w:hanging="360"/>
      </w:pPr>
      <w:rPr>
        <w:rFonts w:hint="default"/>
      </w:rPr>
    </w:lvl>
    <w:lvl w:ilvl="1">
      <w:start w:val="4"/>
      <w:numFmt w:val="decimal"/>
      <w:isLgl/>
      <w:lvlText w:val="%1.%2"/>
      <w:lvlJc w:val="left"/>
      <w:pPr>
        <w:ind w:left="1084" w:hanging="375"/>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68D6E74"/>
    <w:multiLevelType w:val="hybridMultilevel"/>
    <w:tmpl w:val="546067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81E640F"/>
    <w:multiLevelType w:val="hybridMultilevel"/>
    <w:tmpl w:val="DF6E1754"/>
    <w:lvl w:ilvl="0" w:tplc="471C56A0">
      <w:start w:val="1"/>
      <w:numFmt w:val="bullet"/>
      <w:lvlText w:val="•"/>
      <w:lvlJc w:val="left"/>
      <w:pPr>
        <w:tabs>
          <w:tab w:val="num" w:pos="720"/>
        </w:tabs>
        <w:ind w:left="720" w:hanging="360"/>
      </w:pPr>
      <w:rPr>
        <w:rFonts w:ascii="Arial" w:hAnsi="Arial" w:cs="Times New Roman" w:hint="default"/>
      </w:rPr>
    </w:lvl>
    <w:lvl w:ilvl="1" w:tplc="D4488F5A">
      <w:start w:val="1"/>
      <w:numFmt w:val="decimal"/>
      <w:lvlText w:val="%2."/>
      <w:lvlJc w:val="left"/>
      <w:pPr>
        <w:tabs>
          <w:tab w:val="num" w:pos="1440"/>
        </w:tabs>
        <w:ind w:left="1440" w:hanging="360"/>
      </w:pPr>
    </w:lvl>
    <w:lvl w:ilvl="2" w:tplc="1D3E3DCE">
      <w:start w:val="1"/>
      <w:numFmt w:val="decimal"/>
      <w:lvlText w:val="%3."/>
      <w:lvlJc w:val="left"/>
      <w:pPr>
        <w:tabs>
          <w:tab w:val="num" w:pos="2160"/>
        </w:tabs>
        <w:ind w:left="2160" w:hanging="360"/>
      </w:pPr>
    </w:lvl>
    <w:lvl w:ilvl="3" w:tplc="99BC30F0">
      <w:start w:val="1"/>
      <w:numFmt w:val="decimal"/>
      <w:lvlText w:val="%4."/>
      <w:lvlJc w:val="left"/>
      <w:pPr>
        <w:tabs>
          <w:tab w:val="num" w:pos="2880"/>
        </w:tabs>
        <w:ind w:left="2880" w:hanging="360"/>
      </w:pPr>
    </w:lvl>
    <w:lvl w:ilvl="4" w:tplc="F378F2F2">
      <w:start w:val="1"/>
      <w:numFmt w:val="decimal"/>
      <w:lvlText w:val="%5."/>
      <w:lvlJc w:val="left"/>
      <w:pPr>
        <w:tabs>
          <w:tab w:val="num" w:pos="3600"/>
        </w:tabs>
        <w:ind w:left="3600" w:hanging="360"/>
      </w:pPr>
    </w:lvl>
    <w:lvl w:ilvl="5" w:tplc="D00E4D24">
      <w:start w:val="1"/>
      <w:numFmt w:val="decimal"/>
      <w:lvlText w:val="%6."/>
      <w:lvlJc w:val="left"/>
      <w:pPr>
        <w:tabs>
          <w:tab w:val="num" w:pos="4320"/>
        </w:tabs>
        <w:ind w:left="4320" w:hanging="360"/>
      </w:pPr>
    </w:lvl>
    <w:lvl w:ilvl="6" w:tplc="D56AEBB2">
      <w:start w:val="1"/>
      <w:numFmt w:val="decimal"/>
      <w:lvlText w:val="%7."/>
      <w:lvlJc w:val="left"/>
      <w:pPr>
        <w:tabs>
          <w:tab w:val="num" w:pos="5040"/>
        </w:tabs>
        <w:ind w:left="5040" w:hanging="360"/>
      </w:pPr>
    </w:lvl>
    <w:lvl w:ilvl="7" w:tplc="BD501F36">
      <w:start w:val="1"/>
      <w:numFmt w:val="decimal"/>
      <w:lvlText w:val="%8."/>
      <w:lvlJc w:val="left"/>
      <w:pPr>
        <w:tabs>
          <w:tab w:val="num" w:pos="5760"/>
        </w:tabs>
        <w:ind w:left="5760" w:hanging="360"/>
      </w:pPr>
    </w:lvl>
    <w:lvl w:ilvl="8" w:tplc="BDF29E08">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7"/>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5E"/>
    <w:rsid w:val="000E65F3"/>
    <w:rsid w:val="0010165D"/>
    <w:rsid w:val="002155B1"/>
    <w:rsid w:val="002A5C8E"/>
    <w:rsid w:val="002D0230"/>
    <w:rsid w:val="003E0C31"/>
    <w:rsid w:val="00566B94"/>
    <w:rsid w:val="00644720"/>
    <w:rsid w:val="00644948"/>
    <w:rsid w:val="00745660"/>
    <w:rsid w:val="0078299A"/>
    <w:rsid w:val="00843362"/>
    <w:rsid w:val="009725C6"/>
    <w:rsid w:val="009D340E"/>
    <w:rsid w:val="00B42CBB"/>
    <w:rsid w:val="00B955CF"/>
    <w:rsid w:val="00DD3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05E"/>
  </w:style>
  <w:style w:type="paragraph" w:styleId="1">
    <w:name w:val="heading 1"/>
    <w:basedOn w:val="a"/>
    <w:next w:val="a"/>
    <w:link w:val="10"/>
    <w:qFormat/>
    <w:rsid w:val="00DD305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305E"/>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DD305E"/>
    <w:rPr>
      <w:rFonts w:cs="Times New Roman"/>
      <w:b w:val="0"/>
      <w:color w:val="106BBE"/>
    </w:rPr>
  </w:style>
  <w:style w:type="paragraph" w:styleId="a4">
    <w:name w:val="List Paragraph"/>
    <w:aliases w:val="Содержание. 2 уровень"/>
    <w:basedOn w:val="a"/>
    <w:link w:val="a5"/>
    <w:uiPriority w:val="1"/>
    <w:qFormat/>
    <w:rsid w:val="00DD305E"/>
    <w:pPr>
      <w:ind w:left="720"/>
      <w:contextualSpacing/>
    </w:pPr>
    <w:rPr>
      <w:rFonts w:eastAsiaTheme="minorEastAsia"/>
      <w:lang w:eastAsia="ru-RU"/>
    </w:rPr>
  </w:style>
  <w:style w:type="character" w:customStyle="1" w:styleId="a5">
    <w:name w:val="Абзац списка Знак"/>
    <w:aliases w:val="Содержание. 2 уровень Знак"/>
    <w:link w:val="a4"/>
    <w:uiPriority w:val="1"/>
    <w:qFormat/>
    <w:locked/>
    <w:rsid w:val="00DD305E"/>
    <w:rPr>
      <w:rFonts w:eastAsiaTheme="minorEastAsia"/>
      <w:lang w:eastAsia="ru-RU"/>
    </w:rPr>
  </w:style>
  <w:style w:type="paragraph" w:customStyle="1" w:styleId="a6">
    <w:name w:val="Нормальный (таблица)"/>
    <w:basedOn w:val="a"/>
    <w:next w:val="a"/>
    <w:uiPriority w:val="99"/>
    <w:rsid w:val="00DD305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DD305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
    <w:name w:val="ConsPlusNormal"/>
    <w:qFormat/>
    <w:rsid w:val="00DD30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8">
    <w:name w:val="footnote reference"/>
    <w:aliases w:val="Знак сноски-FN,Ciae niinee-FN,AЗнак сноски зел"/>
    <w:basedOn w:val="a0"/>
    <w:uiPriority w:val="99"/>
    <w:rsid w:val="00DD305E"/>
    <w:rPr>
      <w:rFonts w:cs="Times New Roman"/>
      <w:vertAlign w:val="superscript"/>
    </w:rPr>
  </w:style>
  <w:style w:type="character" w:customStyle="1" w:styleId="2">
    <w:name w:val="Основной текст (2)_"/>
    <w:basedOn w:val="a0"/>
    <w:link w:val="20"/>
    <w:rsid w:val="00DD305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D305E"/>
    <w:pPr>
      <w:widowControl w:val="0"/>
      <w:shd w:val="clear" w:color="auto" w:fill="FFFFFF"/>
      <w:spacing w:after="0" w:line="322" w:lineRule="exact"/>
    </w:pPr>
    <w:rPr>
      <w:rFonts w:ascii="Times New Roman" w:eastAsia="Times New Roman" w:hAnsi="Times New Roman" w:cs="Times New Roman"/>
      <w:sz w:val="28"/>
      <w:szCs w:val="28"/>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2155B1"/>
    <w:pPr>
      <w:spacing w:after="0" w:line="240" w:lineRule="auto"/>
    </w:pPr>
    <w:rPr>
      <w:rFonts w:ascii="Times New Roman" w:eastAsia="Times New Roman" w:hAnsi="Times New Roman" w:cs="Times New Roman"/>
      <w:sz w:val="20"/>
      <w:szCs w:val="20"/>
      <w:lang w:val="en-US" w:eastAsia="x-none"/>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2155B1"/>
    <w:rPr>
      <w:rFonts w:ascii="Times New Roman" w:eastAsia="Times New Roman" w:hAnsi="Times New Roman" w:cs="Times New Roman"/>
      <w:sz w:val="20"/>
      <w:szCs w:val="20"/>
      <w:lang w:val="en-US" w:eastAsia="x-none"/>
    </w:rPr>
  </w:style>
  <w:style w:type="paragraph" w:customStyle="1" w:styleId="ab">
    <w:name w:val="Заголовок"/>
    <w:basedOn w:val="a"/>
    <w:next w:val="ac"/>
    <w:uiPriority w:val="10"/>
    <w:qFormat/>
    <w:rsid w:val="002A5C8E"/>
    <w:pPr>
      <w:keepNext/>
      <w:suppressAutoHyphens/>
      <w:spacing w:before="240" w:after="120" w:line="240" w:lineRule="auto"/>
    </w:pPr>
    <w:rPr>
      <w:rFonts w:ascii="Arial" w:eastAsia="Arial Unicode MS" w:hAnsi="Arial" w:cs="Mangal"/>
      <w:sz w:val="28"/>
      <w:szCs w:val="28"/>
      <w:lang w:eastAsia="ar-SA"/>
    </w:rPr>
  </w:style>
  <w:style w:type="paragraph" w:styleId="ac">
    <w:name w:val="Body Text"/>
    <w:basedOn w:val="a"/>
    <w:link w:val="ad"/>
    <w:uiPriority w:val="99"/>
    <w:semiHidden/>
    <w:unhideWhenUsed/>
    <w:rsid w:val="002A5C8E"/>
    <w:pPr>
      <w:spacing w:after="120"/>
    </w:pPr>
  </w:style>
  <w:style w:type="character" w:customStyle="1" w:styleId="ad">
    <w:name w:val="Основной текст Знак"/>
    <w:basedOn w:val="a0"/>
    <w:link w:val="ac"/>
    <w:uiPriority w:val="99"/>
    <w:semiHidden/>
    <w:rsid w:val="002A5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05E"/>
  </w:style>
  <w:style w:type="paragraph" w:styleId="1">
    <w:name w:val="heading 1"/>
    <w:basedOn w:val="a"/>
    <w:next w:val="a"/>
    <w:link w:val="10"/>
    <w:qFormat/>
    <w:rsid w:val="00DD305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305E"/>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DD305E"/>
    <w:rPr>
      <w:rFonts w:cs="Times New Roman"/>
      <w:b w:val="0"/>
      <w:color w:val="106BBE"/>
    </w:rPr>
  </w:style>
  <w:style w:type="paragraph" w:styleId="a4">
    <w:name w:val="List Paragraph"/>
    <w:aliases w:val="Содержание. 2 уровень"/>
    <w:basedOn w:val="a"/>
    <w:link w:val="a5"/>
    <w:uiPriority w:val="1"/>
    <w:qFormat/>
    <w:rsid w:val="00DD305E"/>
    <w:pPr>
      <w:ind w:left="720"/>
      <w:contextualSpacing/>
    </w:pPr>
    <w:rPr>
      <w:rFonts w:eastAsiaTheme="minorEastAsia"/>
      <w:lang w:eastAsia="ru-RU"/>
    </w:rPr>
  </w:style>
  <w:style w:type="character" w:customStyle="1" w:styleId="a5">
    <w:name w:val="Абзац списка Знак"/>
    <w:aliases w:val="Содержание. 2 уровень Знак"/>
    <w:link w:val="a4"/>
    <w:uiPriority w:val="1"/>
    <w:qFormat/>
    <w:locked/>
    <w:rsid w:val="00DD305E"/>
    <w:rPr>
      <w:rFonts w:eastAsiaTheme="minorEastAsia"/>
      <w:lang w:eastAsia="ru-RU"/>
    </w:rPr>
  </w:style>
  <w:style w:type="paragraph" w:customStyle="1" w:styleId="a6">
    <w:name w:val="Нормальный (таблица)"/>
    <w:basedOn w:val="a"/>
    <w:next w:val="a"/>
    <w:uiPriority w:val="99"/>
    <w:rsid w:val="00DD305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DD305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ConsPlusNormal">
    <w:name w:val="ConsPlusNormal"/>
    <w:qFormat/>
    <w:rsid w:val="00DD30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8">
    <w:name w:val="footnote reference"/>
    <w:aliases w:val="Знак сноски-FN,Ciae niinee-FN,AЗнак сноски зел"/>
    <w:basedOn w:val="a0"/>
    <w:uiPriority w:val="99"/>
    <w:rsid w:val="00DD305E"/>
    <w:rPr>
      <w:rFonts w:cs="Times New Roman"/>
      <w:vertAlign w:val="superscript"/>
    </w:rPr>
  </w:style>
  <w:style w:type="character" w:customStyle="1" w:styleId="2">
    <w:name w:val="Основной текст (2)_"/>
    <w:basedOn w:val="a0"/>
    <w:link w:val="20"/>
    <w:rsid w:val="00DD305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D305E"/>
    <w:pPr>
      <w:widowControl w:val="0"/>
      <w:shd w:val="clear" w:color="auto" w:fill="FFFFFF"/>
      <w:spacing w:after="0" w:line="322" w:lineRule="exact"/>
    </w:pPr>
    <w:rPr>
      <w:rFonts w:ascii="Times New Roman" w:eastAsia="Times New Roman" w:hAnsi="Times New Roman" w:cs="Times New Roman"/>
      <w:sz w:val="28"/>
      <w:szCs w:val="28"/>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2155B1"/>
    <w:pPr>
      <w:spacing w:after="0" w:line="240" w:lineRule="auto"/>
    </w:pPr>
    <w:rPr>
      <w:rFonts w:ascii="Times New Roman" w:eastAsia="Times New Roman" w:hAnsi="Times New Roman" w:cs="Times New Roman"/>
      <w:sz w:val="20"/>
      <w:szCs w:val="20"/>
      <w:lang w:val="en-US" w:eastAsia="x-none"/>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2155B1"/>
    <w:rPr>
      <w:rFonts w:ascii="Times New Roman" w:eastAsia="Times New Roman" w:hAnsi="Times New Roman" w:cs="Times New Roman"/>
      <w:sz w:val="20"/>
      <w:szCs w:val="20"/>
      <w:lang w:val="en-US" w:eastAsia="x-none"/>
    </w:rPr>
  </w:style>
  <w:style w:type="paragraph" w:customStyle="1" w:styleId="ab">
    <w:name w:val="Заголовок"/>
    <w:basedOn w:val="a"/>
    <w:next w:val="ac"/>
    <w:uiPriority w:val="10"/>
    <w:qFormat/>
    <w:rsid w:val="002A5C8E"/>
    <w:pPr>
      <w:keepNext/>
      <w:suppressAutoHyphens/>
      <w:spacing w:before="240" w:after="120" w:line="240" w:lineRule="auto"/>
    </w:pPr>
    <w:rPr>
      <w:rFonts w:ascii="Arial" w:eastAsia="Arial Unicode MS" w:hAnsi="Arial" w:cs="Mangal"/>
      <w:sz w:val="28"/>
      <w:szCs w:val="28"/>
      <w:lang w:eastAsia="ar-SA"/>
    </w:rPr>
  </w:style>
  <w:style w:type="paragraph" w:styleId="ac">
    <w:name w:val="Body Text"/>
    <w:basedOn w:val="a"/>
    <w:link w:val="ad"/>
    <w:uiPriority w:val="99"/>
    <w:semiHidden/>
    <w:unhideWhenUsed/>
    <w:rsid w:val="002A5C8E"/>
    <w:pPr>
      <w:spacing w:after="120"/>
    </w:pPr>
  </w:style>
  <w:style w:type="character" w:customStyle="1" w:styleId="ad">
    <w:name w:val="Основной текст Знак"/>
    <w:basedOn w:val="a0"/>
    <w:link w:val="ac"/>
    <w:uiPriority w:val="99"/>
    <w:semiHidden/>
    <w:rsid w:val="002A5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4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9F174-EB6B-4333-A34D-F8A9EB37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24</Pages>
  <Words>5844</Words>
  <Characters>33313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Филиппова</dc:creator>
  <cp:lastModifiedBy>Наталья В. Филиппова</cp:lastModifiedBy>
  <cp:revision>7</cp:revision>
  <dcterms:created xsi:type="dcterms:W3CDTF">2022-10-14T06:08:00Z</dcterms:created>
  <dcterms:modified xsi:type="dcterms:W3CDTF">2023-10-03T13:43:00Z</dcterms:modified>
</cp:coreProperties>
</file>