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МИНИСТЕРСТВО </w:t>
      </w:r>
      <w:r w:rsidR="00F730F7">
        <w:rPr>
          <w:rFonts w:ascii="Times New Roman" w:hAnsi="Times New Roman" w:cs="Times New Roman"/>
          <w:sz w:val="28"/>
          <w:szCs w:val="28"/>
        </w:rPr>
        <w:t>ПРОМЫШЛЕННОСТИ И ТОРГОВЛИ</w:t>
      </w:r>
      <w:r w:rsidR="00D609AC" w:rsidRPr="00D707F9">
        <w:rPr>
          <w:rFonts w:ascii="Times New Roman" w:hAnsi="Times New Roman" w:cs="Times New Roman"/>
          <w:sz w:val="28"/>
          <w:szCs w:val="28"/>
        </w:rPr>
        <w:t xml:space="preserve"> </w:t>
      </w:r>
    </w:p>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 ТВЕРСКОЙ ОБЛАСТИ</w:t>
      </w:r>
    </w:p>
    <w:p w:rsidR="0052690B"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ГОСУДАРСТВЕННОЕ БЮДЖЕТНОЕ ПРОФЕССИОНАЛЬНОЕ</w:t>
      </w:r>
    </w:p>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 ОБРАЗОВАТЕЛЬНОЕ УЧРЕЖДЕНИЕ </w:t>
      </w:r>
    </w:p>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«БЕЖЕЦКИЙ ПРОМЫШЛЕННО-ЭКОНОМИЧЕСКИЙ КОЛЛЕДЖ»</w:t>
      </w:r>
    </w:p>
    <w:p w:rsidR="00A07303" w:rsidRPr="00D707F9" w:rsidRDefault="00A07303" w:rsidP="00D707F9">
      <w:pPr>
        <w:spacing w:after="0" w:line="240" w:lineRule="auto"/>
        <w:jc w:val="both"/>
        <w:rPr>
          <w:rFonts w:ascii="Times New Roman" w:hAnsi="Times New Roman" w:cs="Times New Roman"/>
          <w:sz w:val="28"/>
          <w:szCs w:val="28"/>
        </w:rPr>
      </w:pPr>
    </w:p>
    <w:p w:rsidR="00662718" w:rsidRPr="00D707F9" w:rsidRDefault="0066271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СОГЛАСОВАНО                                                             УТВЕРЖДАЮ</w:t>
      </w:r>
    </w:p>
    <w:p w:rsidR="00662718" w:rsidRPr="00D707F9" w:rsidRDefault="0066271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 xml:space="preserve">Генеральный директор                    </w:t>
      </w:r>
      <w:r w:rsidRPr="00D707F9">
        <w:rPr>
          <w:rFonts w:ascii="Times New Roman" w:hAnsi="Times New Roman" w:cs="Times New Roman"/>
          <w:sz w:val="28"/>
          <w:szCs w:val="28"/>
        </w:rPr>
        <w:tab/>
        <w:t xml:space="preserve">          </w:t>
      </w:r>
      <w:proofErr w:type="spellStart"/>
      <w:r w:rsidRPr="00D707F9">
        <w:rPr>
          <w:rFonts w:ascii="Times New Roman" w:hAnsi="Times New Roman" w:cs="Times New Roman"/>
          <w:sz w:val="28"/>
          <w:szCs w:val="28"/>
        </w:rPr>
        <w:t>Директор</w:t>
      </w:r>
      <w:proofErr w:type="spellEnd"/>
      <w:r w:rsidRPr="00D707F9">
        <w:rPr>
          <w:rFonts w:ascii="Times New Roman" w:hAnsi="Times New Roman" w:cs="Times New Roman"/>
          <w:sz w:val="28"/>
          <w:szCs w:val="28"/>
        </w:rPr>
        <w:t xml:space="preserve"> ГБПОУ «</w:t>
      </w:r>
      <w:proofErr w:type="spellStart"/>
      <w:r w:rsidRPr="00D707F9">
        <w:rPr>
          <w:rFonts w:ascii="Times New Roman" w:hAnsi="Times New Roman" w:cs="Times New Roman"/>
          <w:sz w:val="28"/>
          <w:szCs w:val="28"/>
        </w:rPr>
        <w:t>Бежецкий</w:t>
      </w:r>
      <w:proofErr w:type="spellEnd"/>
    </w:p>
    <w:p w:rsidR="00662718" w:rsidRPr="00D707F9" w:rsidRDefault="0066271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А</w:t>
      </w:r>
      <w:r w:rsidR="009B79BF">
        <w:rPr>
          <w:rFonts w:ascii="Times New Roman" w:hAnsi="Times New Roman" w:cs="Times New Roman"/>
          <w:sz w:val="28"/>
          <w:szCs w:val="28"/>
        </w:rPr>
        <w:t>О</w:t>
      </w:r>
      <w:r w:rsidRPr="00D707F9">
        <w:rPr>
          <w:rFonts w:ascii="Times New Roman" w:hAnsi="Times New Roman" w:cs="Times New Roman"/>
          <w:sz w:val="28"/>
          <w:szCs w:val="28"/>
        </w:rPr>
        <w:t xml:space="preserve"> «</w:t>
      </w:r>
      <w:proofErr w:type="spellStart"/>
      <w:r w:rsidRPr="00D707F9">
        <w:rPr>
          <w:rFonts w:ascii="Times New Roman" w:hAnsi="Times New Roman" w:cs="Times New Roman"/>
          <w:sz w:val="28"/>
          <w:szCs w:val="28"/>
        </w:rPr>
        <w:t>Бежецкий</w:t>
      </w:r>
      <w:proofErr w:type="spellEnd"/>
      <w:r w:rsidRPr="00D707F9">
        <w:rPr>
          <w:rFonts w:ascii="Times New Roman" w:hAnsi="Times New Roman" w:cs="Times New Roman"/>
          <w:sz w:val="28"/>
          <w:szCs w:val="28"/>
        </w:rPr>
        <w:t xml:space="preserve"> завод АСО»                      промышленно-экономический</w:t>
      </w:r>
    </w:p>
    <w:p w:rsidR="00662718" w:rsidRPr="00D707F9" w:rsidRDefault="0066271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 xml:space="preserve">                                                                                                </w:t>
      </w:r>
      <w:r w:rsidRPr="00D707F9">
        <w:rPr>
          <w:rFonts w:ascii="Times New Roman" w:hAnsi="Times New Roman" w:cs="Times New Roman"/>
          <w:sz w:val="28"/>
          <w:szCs w:val="28"/>
        </w:rPr>
        <w:tab/>
        <w:t xml:space="preserve">    колледж»</w:t>
      </w:r>
    </w:p>
    <w:p w:rsidR="00662718" w:rsidRPr="00D707F9" w:rsidRDefault="0066271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 xml:space="preserve">________________ П.А. Осипов            ______________ </w:t>
      </w:r>
      <w:proofErr w:type="spellStart"/>
      <w:r w:rsidRPr="00D707F9">
        <w:rPr>
          <w:rFonts w:ascii="Times New Roman" w:hAnsi="Times New Roman" w:cs="Times New Roman"/>
          <w:sz w:val="28"/>
          <w:szCs w:val="28"/>
        </w:rPr>
        <w:t>О.В.Викторова</w:t>
      </w:r>
      <w:proofErr w:type="spellEnd"/>
    </w:p>
    <w:p w:rsidR="00662718" w:rsidRPr="00D707F9" w:rsidRDefault="0066271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 xml:space="preserve">«____»___________20___г.                «_____»_____________20____г. </w:t>
      </w: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ОСНОВНАЯ ПРОФЕССИОНАЛЬНАЯ ОБРАЗОВАТЕЛЬНАЯ ПРОГРАММА</w:t>
      </w:r>
    </w:p>
    <w:p w:rsidR="00D3273D" w:rsidRPr="00D707F9" w:rsidRDefault="00D3273D" w:rsidP="00D707F9">
      <w:pPr>
        <w:spacing w:after="0" w:line="240" w:lineRule="auto"/>
        <w:jc w:val="center"/>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подготовки специалиста среднего звена</w:t>
      </w: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по </w:t>
      </w:r>
      <w:r w:rsidR="00662718" w:rsidRPr="00D707F9">
        <w:rPr>
          <w:rFonts w:ascii="Times New Roman" w:hAnsi="Times New Roman" w:cs="Times New Roman"/>
          <w:sz w:val="28"/>
          <w:szCs w:val="28"/>
        </w:rPr>
        <w:t>профессии</w:t>
      </w:r>
    </w:p>
    <w:p w:rsidR="00D3273D" w:rsidRPr="00D707F9" w:rsidRDefault="00FB371A"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15.01.05</w:t>
      </w:r>
      <w:r w:rsidR="00D3273D" w:rsidRPr="00D707F9">
        <w:rPr>
          <w:rFonts w:ascii="Times New Roman" w:hAnsi="Times New Roman" w:cs="Times New Roman"/>
          <w:b/>
          <w:sz w:val="28"/>
          <w:szCs w:val="28"/>
        </w:rPr>
        <w:t xml:space="preserve"> «</w:t>
      </w:r>
      <w:r w:rsidRPr="00D707F9">
        <w:rPr>
          <w:rFonts w:ascii="Times New Roman" w:hAnsi="Times New Roman" w:cs="Times New Roman"/>
          <w:b/>
          <w:sz w:val="28"/>
          <w:szCs w:val="28"/>
        </w:rPr>
        <w:t>Сварщик (ручной и частично механизированной сварки (наплавки))</w:t>
      </w:r>
      <w:r w:rsidR="00D3273D" w:rsidRPr="00D707F9">
        <w:rPr>
          <w:rFonts w:ascii="Times New Roman" w:hAnsi="Times New Roman" w:cs="Times New Roman"/>
          <w:b/>
          <w:sz w:val="28"/>
          <w:szCs w:val="28"/>
        </w:rPr>
        <w:t>»</w:t>
      </w: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(на базе основного общего образования)</w:t>
      </w:r>
    </w:p>
    <w:p w:rsidR="00D3273D" w:rsidRPr="00D707F9" w:rsidRDefault="00D3273D" w:rsidP="00D707F9">
      <w:pPr>
        <w:spacing w:after="0" w:line="240" w:lineRule="auto"/>
        <w:jc w:val="center"/>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Квалификация:</w:t>
      </w:r>
    </w:p>
    <w:p w:rsidR="00FB371A" w:rsidRPr="00D707F9" w:rsidRDefault="00FB371A" w:rsidP="00D707F9">
      <w:pPr>
        <w:pStyle w:val="a7"/>
        <w:ind w:firstLine="708"/>
        <w:jc w:val="center"/>
        <w:rPr>
          <w:rFonts w:ascii="Times New Roman" w:hAnsi="Times New Roman" w:cs="Times New Roman"/>
          <w:sz w:val="28"/>
          <w:szCs w:val="28"/>
          <w:shd w:val="clear" w:color="auto" w:fill="FFFFFF"/>
        </w:rPr>
      </w:pPr>
      <w:r w:rsidRPr="00D707F9">
        <w:rPr>
          <w:rFonts w:ascii="Times New Roman" w:hAnsi="Times New Roman" w:cs="Times New Roman"/>
          <w:sz w:val="28"/>
          <w:szCs w:val="28"/>
          <w:shd w:val="clear" w:color="auto" w:fill="FFFFFF"/>
        </w:rPr>
        <w:t xml:space="preserve">Сварщик ручной дуговой сварки плавящимся покрытым электродом </w:t>
      </w:r>
    </w:p>
    <w:p w:rsidR="00FB371A" w:rsidRPr="00D707F9" w:rsidRDefault="00FB371A" w:rsidP="00D707F9">
      <w:pPr>
        <w:pStyle w:val="a7"/>
        <w:ind w:firstLine="708"/>
        <w:jc w:val="center"/>
        <w:rPr>
          <w:rFonts w:ascii="Times New Roman" w:hAnsi="Times New Roman" w:cs="Times New Roman"/>
          <w:sz w:val="28"/>
          <w:szCs w:val="28"/>
          <w:shd w:val="clear" w:color="auto" w:fill="FFFFFF"/>
        </w:rPr>
      </w:pPr>
      <w:r w:rsidRPr="00D707F9">
        <w:rPr>
          <w:rFonts w:ascii="Times New Roman" w:hAnsi="Times New Roman" w:cs="Times New Roman"/>
          <w:sz w:val="28"/>
          <w:szCs w:val="28"/>
          <w:shd w:val="clear" w:color="auto" w:fill="FFFFFF"/>
        </w:rPr>
        <w:t xml:space="preserve">Сварщик частично механизированной сварки плавлением </w:t>
      </w:r>
    </w:p>
    <w:p w:rsidR="00484840" w:rsidRDefault="00FB371A" w:rsidP="00D707F9">
      <w:pPr>
        <w:pStyle w:val="a7"/>
        <w:ind w:firstLine="708"/>
        <w:jc w:val="center"/>
        <w:rPr>
          <w:rFonts w:ascii="Times New Roman" w:hAnsi="Times New Roman" w:cs="Times New Roman"/>
          <w:sz w:val="28"/>
          <w:szCs w:val="28"/>
          <w:shd w:val="clear" w:color="auto" w:fill="FFFFFF"/>
        </w:rPr>
      </w:pPr>
      <w:r w:rsidRPr="00D707F9">
        <w:rPr>
          <w:rFonts w:ascii="Times New Roman" w:hAnsi="Times New Roman" w:cs="Times New Roman"/>
          <w:sz w:val="28"/>
          <w:szCs w:val="28"/>
          <w:shd w:val="clear" w:color="auto" w:fill="FFFFFF"/>
        </w:rPr>
        <w:t>Сварщик ручной дуговой сварки неплавящимся электродом</w:t>
      </w:r>
    </w:p>
    <w:p w:rsidR="00484840" w:rsidRDefault="00FB371A" w:rsidP="00D707F9">
      <w:pPr>
        <w:pStyle w:val="a7"/>
        <w:ind w:firstLine="708"/>
        <w:jc w:val="center"/>
        <w:rPr>
          <w:rFonts w:ascii="Times New Roman" w:hAnsi="Times New Roman" w:cs="Times New Roman"/>
          <w:sz w:val="28"/>
          <w:szCs w:val="28"/>
          <w:shd w:val="clear" w:color="auto" w:fill="FFFFFF"/>
        </w:rPr>
      </w:pPr>
      <w:r w:rsidRPr="00D707F9">
        <w:rPr>
          <w:rFonts w:ascii="Times New Roman" w:hAnsi="Times New Roman" w:cs="Times New Roman"/>
          <w:sz w:val="28"/>
          <w:szCs w:val="28"/>
          <w:shd w:val="clear" w:color="auto" w:fill="FFFFFF"/>
        </w:rPr>
        <w:t xml:space="preserve"> в защитном газе </w:t>
      </w:r>
    </w:p>
    <w:p w:rsidR="00FB371A" w:rsidRPr="00D707F9" w:rsidRDefault="00FB371A" w:rsidP="00D707F9">
      <w:pPr>
        <w:pStyle w:val="a7"/>
        <w:ind w:firstLine="708"/>
        <w:jc w:val="center"/>
        <w:rPr>
          <w:rFonts w:ascii="Times New Roman" w:hAnsi="Times New Roman" w:cs="Times New Roman"/>
          <w:sz w:val="28"/>
          <w:szCs w:val="28"/>
          <w:shd w:val="clear" w:color="auto" w:fill="FFFFFF"/>
        </w:rPr>
      </w:pPr>
      <w:r w:rsidRPr="00D707F9">
        <w:rPr>
          <w:rFonts w:ascii="Times New Roman" w:hAnsi="Times New Roman" w:cs="Times New Roman"/>
          <w:sz w:val="28"/>
          <w:szCs w:val="28"/>
          <w:shd w:val="clear" w:color="auto" w:fill="FFFFFF"/>
        </w:rPr>
        <w:t xml:space="preserve">Газосварщик </w:t>
      </w:r>
    </w:p>
    <w:p w:rsidR="00D3273D" w:rsidRPr="00D707F9" w:rsidRDefault="00D3273D" w:rsidP="00D707F9">
      <w:pPr>
        <w:spacing w:after="0" w:line="240" w:lineRule="auto"/>
        <w:jc w:val="center"/>
        <w:rPr>
          <w:rFonts w:ascii="Times New Roman" w:hAnsi="Times New Roman" w:cs="Times New Roman"/>
          <w:sz w:val="28"/>
          <w:szCs w:val="28"/>
        </w:rPr>
      </w:pPr>
    </w:p>
    <w:p w:rsidR="00D3273D" w:rsidRPr="00D707F9" w:rsidRDefault="00FA4AB2"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форма обучения: очная</w:t>
      </w: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206B12" w:rsidRPr="00D707F9" w:rsidRDefault="003C4B1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20</w:t>
      </w:r>
      <w:r w:rsidR="00F730F7">
        <w:rPr>
          <w:rFonts w:ascii="Times New Roman" w:hAnsi="Times New Roman" w:cs="Times New Roman"/>
          <w:sz w:val="28"/>
          <w:szCs w:val="28"/>
        </w:rPr>
        <w:t>2</w:t>
      </w:r>
      <w:r w:rsidR="00837DD3">
        <w:rPr>
          <w:rFonts w:ascii="Times New Roman" w:hAnsi="Times New Roman" w:cs="Times New Roman"/>
          <w:sz w:val="28"/>
          <w:szCs w:val="28"/>
        </w:rPr>
        <w:t>2</w:t>
      </w:r>
    </w:p>
    <w:p w:rsidR="00484840" w:rsidRDefault="00484840" w:rsidP="00D707F9">
      <w:pPr>
        <w:spacing w:after="0" w:line="240" w:lineRule="auto"/>
        <w:jc w:val="both"/>
        <w:rPr>
          <w:rFonts w:ascii="Times New Roman" w:hAnsi="Times New Roman" w:cs="Times New Roman"/>
          <w:b/>
          <w:sz w:val="28"/>
          <w:szCs w:val="28"/>
        </w:rPr>
      </w:pPr>
    </w:p>
    <w:p w:rsidR="00233FBC" w:rsidRPr="00936965" w:rsidRDefault="00233FBC" w:rsidP="00233FBC">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233FBC" w:rsidRPr="00936965" w:rsidRDefault="00233FBC" w:rsidP="00233FBC">
      <w:pPr>
        <w:spacing w:after="0" w:line="240" w:lineRule="auto"/>
        <w:jc w:val="both"/>
        <w:rPr>
          <w:rFonts w:ascii="Times New Roman" w:hAnsi="Times New Roman" w:cs="Times New Roman"/>
          <w:sz w:val="28"/>
          <w:szCs w:val="28"/>
        </w:rPr>
      </w:pPr>
    </w:p>
    <w:p w:rsidR="00233FBC" w:rsidRPr="00261F0F" w:rsidRDefault="00233FBC" w:rsidP="00233FBC">
      <w:pPr>
        <w:spacing w:after="0" w:line="240" w:lineRule="auto"/>
        <w:jc w:val="both"/>
        <w:rPr>
          <w:rFonts w:ascii="Times New Roman" w:hAnsi="Times New Roman" w:cs="Times New Roman"/>
          <w:b/>
          <w:sz w:val="28"/>
          <w:szCs w:val="28"/>
        </w:rPr>
      </w:pPr>
      <w:r w:rsidRPr="00261F0F">
        <w:rPr>
          <w:rFonts w:ascii="Times New Roman" w:hAnsi="Times New Roman" w:cs="Times New Roman"/>
          <w:b/>
          <w:sz w:val="28"/>
          <w:szCs w:val="28"/>
        </w:rPr>
        <w:t>Раздел 1 Общие положения</w:t>
      </w:r>
    </w:p>
    <w:p w:rsidR="00233FBC" w:rsidRPr="00936965" w:rsidRDefault="00233FBC" w:rsidP="00233FBC">
      <w:pPr>
        <w:spacing w:after="0" w:line="240" w:lineRule="auto"/>
        <w:jc w:val="both"/>
        <w:rPr>
          <w:rFonts w:ascii="Times New Roman" w:hAnsi="Times New Roman" w:cs="Times New Roman"/>
          <w:sz w:val="28"/>
          <w:szCs w:val="28"/>
        </w:rPr>
      </w:pPr>
    </w:p>
    <w:p w:rsidR="00233FBC" w:rsidRPr="00261F0F" w:rsidRDefault="00233FBC" w:rsidP="00233FBC">
      <w:pPr>
        <w:spacing w:after="0" w:line="240" w:lineRule="auto"/>
        <w:jc w:val="both"/>
        <w:rPr>
          <w:rFonts w:ascii="Times New Roman" w:hAnsi="Times New Roman" w:cs="Times New Roman"/>
          <w:b/>
          <w:sz w:val="28"/>
          <w:szCs w:val="28"/>
        </w:rPr>
      </w:pPr>
      <w:r w:rsidRPr="00261F0F">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233FBC" w:rsidRPr="00936965" w:rsidRDefault="00233FBC" w:rsidP="00233FBC">
      <w:pPr>
        <w:spacing w:after="0" w:line="240" w:lineRule="auto"/>
        <w:jc w:val="both"/>
        <w:rPr>
          <w:rFonts w:ascii="Times New Roman" w:hAnsi="Times New Roman" w:cs="Times New Roman"/>
          <w:sz w:val="28"/>
          <w:szCs w:val="28"/>
        </w:rPr>
      </w:pPr>
    </w:p>
    <w:p w:rsidR="00233FBC" w:rsidRPr="00261F0F" w:rsidRDefault="00233FBC" w:rsidP="00233FBC">
      <w:pPr>
        <w:spacing w:after="0" w:line="240" w:lineRule="auto"/>
        <w:jc w:val="both"/>
        <w:rPr>
          <w:rFonts w:ascii="Times New Roman" w:hAnsi="Times New Roman" w:cs="Times New Roman"/>
          <w:b/>
          <w:sz w:val="28"/>
          <w:szCs w:val="28"/>
        </w:rPr>
      </w:pPr>
      <w:r w:rsidRPr="00261F0F">
        <w:rPr>
          <w:rFonts w:ascii="Times New Roman" w:hAnsi="Times New Roman" w:cs="Times New Roman"/>
          <w:b/>
          <w:sz w:val="28"/>
          <w:szCs w:val="28"/>
        </w:rPr>
        <w:t>Раздел 3. Характеристика профессиональной деятельности выпускника</w:t>
      </w:r>
    </w:p>
    <w:p w:rsidR="00233FBC" w:rsidRPr="00261F0F" w:rsidRDefault="00233FBC" w:rsidP="00233FBC">
      <w:pPr>
        <w:spacing w:after="0" w:line="240" w:lineRule="auto"/>
        <w:jc w:val="both"/>
        <w:rPr>
          <w:rFonts w:ascii="Times New Roman" w:hAnsi="Times New Roman" w:cs="Times New Roman"/>
          <w:b/>
          <w:sz w:val="28"/>
          <w:szCs w:val="28"/>
        </w:rPr>
      </w:pPr>
    </w:p>
    <w:p w:rsidR="00233FBC" w:rsidRPr="00261F0F" w:rsidRDefault="00233FBC" w:rsidP="00233FBC">
      <w:pPr>
        <w:spacing w:after="0" w:line="240" w:lineRule="auto"/>
        <w:jc w:val="both"/>
        <w:rPr>
          <w:rFonts w:ascii="Times New Roman" w:hAnsi="Times New Roman" w:cs="Times New Roman"/>
          <w:b/>
          <w:sz w:val="28"/>
          <w:szCs w:val="28"/>
        </w:rPr>
      </w:pPr>
      <w:r w:rsidRPr="00261F0F">
        <w:rPr>
          <w:rFonts w:ascii="Times New Roman" w:hAnsi="Times New Roman" w:cs="Times New Roman"/>
          <w:b/>
          <w:sz w:val="28"/>
          <w:szCs w:val="28"/>
        </w:rPr>
        <w:t xml:space="preserve">Раздел 4 Планируемые результаты освоения образовательной программы: </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233FBC" w:rsidRPr="00936965" w:rsidRDefault="00233FBC" w:rsidP="00233FBC">
      <w:pPr>
        <w:spacing w:after="0" w:line="240" w:lineRule="auto"/>
        <w:jc w:val="both"/>
        <w:rPr>
          <w:rFonts w:ascii="Times New Roman" w:hAnsi="Times New Roman" w:cs="Times New Roman"/>
          <w:sz w:val="28"/>
          <w:szCs w:val="28"/>
        </w:rPr>
      </w:pPr>
    </w:p>
    <w:p w:rsidR="00233FBC" w:rsidRPr="00261F0F" w:rsidRDefault="00233FBC" w:rsidP="00233FBC">
      <w:pPr>
        <w:spacing w:after="0" w:line="240" w:lineRule="auto"/>
        <w:jc w:val="both"/>
        <w:rPr>
          <w:rFonts w:ascii="Times New Roman" w:hAnsi="Times New Roman" w:cs="Times New Roman"/>
          <w:b/>
          <w:sz w:val="28"/>
          <w:szCs w:val="28"/>
        </w:rPr>
      </w:pPr>
      <w:r w:rsidRPr="00261F0F">
        <w:rPr>
          <w:rFonts w:ascii="Times New Roman" w:hAnsi="Times New Roman" w:cs="Times New Roman"/>
          <w:b/>
          <w:sz w:val="28"/>
          <w:szCs w:val="28"/>
        </w:rPr>
        <w:t>Раздел 5 Структура образовательной программы</w:t>
      </w:r>
    </w:p>
    <w:p w:rsidR="00233FBC" w:rsidRDefault="00233FBC" w:rsidP="00233FBC">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233FBC" w:rsidRDefault="00233FBC" w:rsidP="00233FBC">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233FBC" w:rsidRPr="00936965" w:rsidRDefault="00233FBC" w:rsidP="00233F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233FBC" w:rsidRPr="00936965"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233FBC" w:rsidRDefault="00233FBC" w:rsidP="00233FB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233FBC" w:rsidRPr="00936965" w:rsidRDefault="00233FBC" w:rsidP="00233FBC">
      <w:pPr>
        <w:spacing w:after="0" w:line="240" w:lineRule="auto"/>
        <w:jc w:val="both"/>
        <w:rPr>
          <w:rFonts w:ascii="Times New Roman" w:hAnsi="Times New Roman" w:cs="Times New Roman"/>
          <w:sz w:val="28"/>
          <w:szCs w:val="28"/>
        </w:rPr>
      </w:pPr>
    </w:p>
    <w:p w:rsidR="00233FBC" w:rsidRPr="00261F0F" w:rsidRDefault="00233FBC" w:rsidP="00233FBC">
      <w:pPr>
        <w:spacing w:after="0" w:line="240" w:lineRule="auto"/>
        <w:rPr>
          <w:rFonts w:ascii="Times New Roman" w:hAnsi="Times New Roman" w:cs="Times New Roman"/>
          <w:b/>
          <w:sz w:val="28"/>
          <w:szCs w:val="28"/>
        </w:rPr>
      </w:pPr>
      <w:r w:rsidRPr="00261F0F">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261F0F" w:rsidRPr="00DD305E" w:rsidRDefault="00261F0F" w:rsidP="00261F0F">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261F0F" w:rsidRPr="00DD305E" w:rsidRDefault="00261F0F" w:rsidP="00261F0F">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261F0F" w:rsidRPr="00DD305E" w:rsidRDefault="00261F0F" w:rsidP="00261F0F">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261F0F" w:rsidRPr="00DD305E" w:rsidRDefault="00261F0F" w:rsidP="00261F0F">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261F0F" w:rsidRDefault="00261F0F" w:rsidP="00261F0F">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261F0F" w:rsidRPr="00394262" w:rsidRDefault="00261F0F" w:rsidP="00261F0F">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3E7A46" w:rsidRPr="00D707F9" w:rsidRDefault="003E7A46"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Раздел 1 Общие положения</w:t>
      </w:r>
    </w:p>
    <w:p w:rsidR="00D3273D" w:rsidRPr="00D707F9" w:rsidRDefault="00D3273D" w:rsidP="00D707F9">
      <w:pPr>
        <w:spacing w:after="0" w:line="240" w:lineRule="auto"/>
        <w:jc w:val="both"/>
        <w:rPr>
          <w:rFonts w:ascii="Times New Roman" w:hAnsi="Times New Roman" w:cs="Times New Roman"/>
          <w:b/>
          <w:sz w:val="28"/>
          <w:szCs w:val="28"/>
        </w:rPr>
      </w:pPr>
    </w:p>
    <w:p w:rsidR="003E7A46" w:rsidRPr="00D707F9" w:rsidRDefault="00D3273D" w:rsidP="00D707F9">
      <w:pPr>
        <w:pStyle w:val="ConsPlusNormal"/>
        <w:ind w:firstLine="708"/>
        <w:rPr>
          <w:bCs/>
          <w:sz w:val="28"/>
          <w:szCs w:val="28"/>
        </w:rPr>
      </w:pPr>
      <w:proofErr w:type="gramStart"/>
      <w:r w:rsidRPr="00D707F9">
        <w:rPr>
          <w:b/>
          <w:sz w:val="28"/>
          <w:szCs w:val="28"/>
        </w:rPr>
        <w:t>1.1</w:t>
      </w:r>
      <w:r w:rsidRPr="00D707F9">
        <w:rPr>
          <w:sz w:val="28"/>
          <w:szCs w:val="28"/>
        </w:rPr>
        <w:t xml:space="preserve"> Настоящая основная профессиональная образовательная программа по </w:t>
      </w:r>
      <w:r w:rsidR="00662718" w:rsidRPr="00D707F9">
        <w:rPr>
          <w:sz w:val="28"/>
          <w:szCs w:val="28"/>
        </w:rPr>
        <w:t>профессии</w:t>
      </w:r>
      <w:r w:rsidRPr="00D707F9">
        <w:rPr>
          <w:sz w:val="28"/>
          <w:szCs w:val="28"/>
        </w:rPr>
        <w:t xml:space="preserve"> среднего профессионального образования </w:t>
      </w:r>
      <w:r w:rsidR="00FB371A" w:rsidRPr="00D707F9">
        <w:rPr>
          <w:rStyle w:val="a3"/>
          <w:bCs/>
          <w:color w:val="auto"/>
          <w:sz w:val="28"/>
          <w:szCs w:val="28"/>
          <w:lang w:val="az-Cyrl-AZ"/>
        </w:rPr>
        <w:t>15.01.05</w:t>
      </w:r>
      <w:r w:rsidR="00662718" w:rsidRPr="00D707F9">
        <w:rPr>
          <w:rStyle w:val="a3"/>
          <w:bCs/>
          <w:color w:val="auto"/>
          <w:sz w:val="28"/>
          <w:szCs w:val="28"/>
        </w:rPr>
        <w:t xml:space="preserve"> </w:t>
      </w:r>
      <w:r w:rsidR="00FB371A" w:rsidRPr="00D707F9">
        <w:rPr>
          <w:rStyle w:val="a3"/>
          <w:bCs/>
          <w:color w:val="auto"/>
          <w:sz w:val="28"/>
          <w:szCs w:val="28"/>
        </w:rPr>
        <w:t>Сварщик (ручной и частично механизированной сварки (наплавки))</w:t>
      </w:r>
      <w:r w:rsidR="00662718" w:rsidRPr="00D707F9">
        <w:rPr>
          <w:sz w:val="28"/>
          <w:szCs w:val="28"/>
        </w:rPr>
        <w:t xml:space="preserve"> </w:t>
      </w:r>
      <w:r w:rsidRPr="00D707F9">
        <w:rPr>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w:t>
      </w:r>
      <w:r w:rsidR="00FB371A" w:rsidRPr="00D707F9">
        <w:rPr>
          <w:sz w:val="28"/>
          <w:szCs w:val="28"/>
        </w:rPr>
        <w:t>профессии</w:t>
      </w:r>
      <w:r w:rsidRPr="00D707F9">
        <w:rPr>
          <w:sz w:val="28"/>
          <w:szCs w:val="28"/>
        </w:rPr>
        <w:t xml:space="preserve"> </w:t>
      </w:r>
      <w:r w:rsidR="00FB371A" w:rsidRPr="00D707F9">
        <w:rPr>
          <w:rStyle w:val="a3"/>
          <w:bCs/>
          <w:color w:val="auto"/>
          <w:sz w:val="28"/>
          <w:szCs w:val="28"/>
          <w:lang w:val="az-Cyrl-AZ"/>
        </w:rPr>
        <w:t>15.01.05</w:t>
      </w:r>
      <w:r w:rsidR="00FB371A" w:rsidRPr="00D707F9">
        <w:rPr>
          <w:rStyle w:val="a3"/>
          <w:bCs/>
          <w:color w:val="auto"/>
          <w:sz w:val="28"/>
          <w:szCs w:val="28"/>
        </w:rPr>
        <w:t xml:space="preserve"> Сварщик (ручной и частично механизированной сварки (наплавки))</w:t>
      </w:r>
      <w:r w:rsidR="003E7A46" w:rsidRPr="00D707F9">
        <w:rPr>
          <w:bCs/>
          <w:sz w:val="28"/>
          <w:szCs w:val="28"/>
        </w:rPr>
        <w:t xml:space="preserve">, утвержденного приказом Министерства образования и науки </w:t>
      </w:r>
      <w:r w:rsidR="00206B12" w:rsidRPr="00D707F9">
        <w:rPr>
          <w:rStyle w:val="a3"/>
          <w:rFonts w:eastAsia="Calibri"/>
          <w:bCs/>
          <w:color w:val="auto"/>
          <w:sz w:val="28"/>
          <w:szCs w:val="28"/>
        </w:rPr>
        <w:t xml:space="preserve">от </w:t>
      </w:r>
      <w:r w:rsidR="00662718" w:rsidRPr="00D707F9">
        <w:rPr>
          <w:rStyle w:val="a3"/>
          <w:rFonts w:eastAsia="Calibri"/>
          <w:bCs/>
          <w:color w:val="auto"/>
          <w:sz w:val="28"/>
          <w:szCs w:val="28"/>
        </w:rPr>
        <w:t>2</w:t>
      </w:r>
      <w:r w:rsidR="00FB371A" w:rsidRPr="00D707F9">
        <w:rPr>
          <w:rStyle w:val="a3"/>
          <w:rFonts w:eastAsia="Calibri"/>
          <w:bCs/>
          <w:color w:val="auto"/>
          <w:sz w:val="28"/>
          <w:szCs w:val="28"/>
        </w:rPr>
        <w:t>9</w:t>
      </w:r>
      <w:r w:rsidR="00662718" w:rsidRPr="00D707F9">
        <w:rPr>
          <w:rStyle w:val="a3"/>
          <w:rFonts w:eastAsia="Calibri"/>
          <w:bCs/>
          <w:color w:val="auto"/>
          <w:sz w:val="28"/>
          <w:szCs w:val="28"/>
        </w:rPr>
        <w:t xml:space="preserve"> </w:t>
      </w:r>
      <w:r w:rsidR="00FB371A" w:rsidRPr="00D707F9">
        <w:rPr>
          <w:rStyle w:val="a3"/>
          <w:rFonts w:eastAsia="Calibri"/>
          <w:bCs/>
          <w:color w:val="auto"/>
          <w:sz w:val="28"/>
          <w:szCs w:val="28"/>
        </w:rPr>
        <w:t>января</w:t>
      </w:r>
      <w:r w:rsidR="00662718" w:rsidRPr="00D707F9">
        <w:rPr>
          <w:rStyle w:val="a3"/>
          <w:rFonts w:eastAsia="Calibri"/>
          <w:bCs/>
          <w:color w:val="auto"/>
          <w:sz w:val="28"/>
          <w:szCs w:val="28"/>
        </w:rPr>
        <w:t xml:space="preserve"> 201</w:t>
      </w:r>
      <w:r w:rsidR="00FB371A" w:rsidRPr="00D707F9">
        <w:rPr>
          <w:rStyle w:val="a3"/>
          <w:rFonts w:eastAsia="Calibri"/>
          <w:bCs/>
          <w:color w:val="auto"/>
          <w:sz w:val="28"/>
          <w:szCs w:val="28"/>
        </w:rPr>
        <w:t>6</w:t>
      </w:r>
      <w:r w:rsidR="00662718" w:rsidRPr="00D707F9">
        <w:rPr>
          <w:rStyle w:val="a3"/>
          <w:rFonts w:eastAsia="Calibri"/>
          <w:bCs/>
          <w:color w:val="auto"/>
          <w:sz w:val="28"/>
          <w:szCs w:val="28"/>
        </w:rPr>
        <w:t xml:space="preserve"> г. N </w:t>
      </w:r>
      <w:r w:rsidR="00FB371A" w:rsidRPr="00D707F9">
        <w:rPr>
          <w:rStyle w:val="a3"/>
          <w:rFonts w:eastAsia="Calibri"/>
          <w:bCs/>
          <w:color w:val="auto"/>
          <w:sz w:val="28"/>
          <w:szCs w:val="28"/>
        </w:rPr>
        <w:t>50</w:t>
      </w:r>
      <w:r w:rsidR="00662718" w:rsidRPr="00D707F9">
        <w:rPr>
          <w:rStyle w:val="a3"/>
          <w:rFonts w:eastAsia="Calibri"/>
          <w:b/>
          <w:bCs/>
          <w:color w:val="auto"/>
          <w:sz w:val="28"/>
          <w:szCs w:val="28"/>
        </w:rPr>
        <w:t xml:space="preserve"> </w:t>
      </w:r>
      <w:r w:rsidR="00541BBE" w:rsidRPr="00D707F9">
        <w:rPr>
          <w:sz w:val="28"/>
          <w:szCs w:val="28"/>
        </w:rPr>
        <w:t>(</w:t>
      </w:r>
      <w:r w:rsidR="008103A6" w:rsidRPr="00D707F9">
        <w:rPr>
          <w:sz w:val="28"/>
          <w:szCs w:val="28"/>
        </w:rPr>
        <w:t xml:space="preserve">зарегистрировано в Минюсте РФ </w:t>
      </w:r>
      <w:r w:rsidR="00FB371A" w:rsidRPr="00D707F9">
        <w:rPr>
          <w:sz w:val="28"/>
          <w:szCs w:val="28"/>
        </w:rPr>
        <w:t>24</w:t>
      </w:r>
      <w:proofErr w:type="gramEnd"/>
      <w:r w:rsidR="00662718" w:rsidRPr="00D707F9">
        <w:rPr>
          <w:sz w:val="28"/>
          <w:szCs w:val="28"/>
        </w:rPr>
        <w:t xml:space="preserve"> </w:t>
      </w:r>
      <w:r w:rsidR="00FB371A" w:rsidRPr="00D707F9">
        <w:rPr>
          <w:sz w:val="28"/>
          <w:szCs w:val="28"/>
        </w:rPr>
        <w:t>февраля</w:t>
      </w:r>
      <w:r w:rsidR="00662718" w:rsidRPr="00D707F9">
        <w:rPr>
          <w:sz w:val="28"/>
          <w:szCs w:val="28"/>
        </w:rPr>
        <w:t xml:space="preserve"> 201</w:t>
      </w:r>
      <w:r w:rsidR="00FB371A" w:rsidRPr="00D707F9">
        <w:rPr>
          <w:sz w:val="28"/>
          <w:szCs w:val="28"/>
        </w:rPr>
        <w:t>6</w:t>
      </w:r>
      <w:r w:rsidR="00662718" w:rsidRPr="00D707F9">
        <w:rPr>
          <w:sz w:val="28"/>
          <w:szCs w:val="28"/>
        </w:rPr>
        <w:t xml:space="preserve"> г.</w:t>
      </w:r>
      <w:r w:rsidR="00662718" w:rsidRPr="00D707F9">
        <w:rPr>
          <w:b/>
          <w:sz w:val="28"/>
          <w:szCs w:val="28"/>
          <w:lang w:val="az-Cyrl-AZ"/>
        </w:rPr>
        <w:t xml:space="preserve"> </w:t>
      </w:r>
      <w:proofErr w:type="gramStart"/>
      <w:r w:rsidR="008103A6" w:rsidRPr="00D707F9">
        <w:rPr>
          <w:sz w:val="28"/>
          <w:szCs w:val="28"/>
        </w:rPr>
        <w:t>регистрационный</w:t>
      </w:r>
      <w:proofErr w:type="gramEnd"/>
      <w:r w:rsidR="008103A6" w:rsidRPr="00D707F9">
        <w:rPr>
          <w:sz w:val="28"/>
          <w:szCs w:val="28"/>
        </w:rPr>
        <w:t xml:space="preserve"> N </w:t>
      </w:r>
      <w:r w:rsidR="00FB371A" w:rsidRPr="00D707F9">
        <w:rPr>
          <w:sz w:val="28"/>
          <w:szCs w:val="28"/>
        </w:rPr>
        <w:t>41197</w:t>
      </w:r>
      <w:r w:rsidR="00541BBE" w:rsidRPr="00D707F9">
        <w:rPr>
          <w:sz w:val="28"/>
          <w:szCs w:val="28"/>
        </w:rPr>
        <w:t xml:space="preserve">) </w:t>
      </w:r>
      <w:r w:rsidR="003E7A46" w:rsidRPr="00D707F9">
        <w:rPr>
          <w:bCs/>
          <w:sz w:val="28"/>
          <w:szCs w:val="28"/>
        </w:rPr>
        <w:t>(далее – ФГОС СПО)</w:t>
      </w:r>
      <w:r w:rsidRPr="00D707F9">
        <w:rPr>
          <w:sz w:val="28"/>
          <w:szCs w:val="28"/>
        </w:rPr>
        <w:t>.</w:t>
      </w:r>
    </w:p>
    <w:p w:rsidR="00D3273D" w:rsidRPr="00D707F9" w:rsidRDefault="00D3273D"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ОПОП СПО определяет объем и содержание среднего профессионального образования по </w:t>
      </w:r>
      <w:r w:rsidR="00F4208E" w:rsidRPr="00D707F9">
        <w:rPr>
          <w:rFonts w:ascii="Times New Roman" w:hAnsi="Times New Roman" w:cs="Times New Roman"/>
          <w:sz w:val="28"/>
          <w:szCs w:val="28"/>
        </w:rPr>
        <w:t>профессии</w:t>
      </w:r>
      <w:r w:rsidRPr="00D707F9">
        <w:rPr>
          <w:rFonts w:ascii="Times New Roman" w:hAnsi="Times New Roman" w:cs="Times New Roman"/>
          <w:sz w:val="28"/>
          <w:szCs w:val="28"/>
        </w:rPr>
        <w:t xml:space="preserve"> </w:t>
      </w:r>
      <w:r w:rsidR="00FB371A" w:rsidRPr="00D707F9">
        <w:rPr>
          <w:rStyle w:val="a3"/>
          <w:rFonts w:ascii="Times New Roman" w:hAnsi="Times New Roman"/>
          <w:bCs/>
          <w:color w:val="auto"/>
          <w:sz w:val="28"/>
          <w:szCs w:val="28"/>
          <w:lang w:val="az-Cyrl-AZ"/>
        </w:rPr>
        <w:t>15.01.05</w:t>
      </w:r>
      <w:r w:rsidR="00FB371A" w:rsidRPr="00D707F9">
        <w:rPr>
          <w:rStyle w:val="a3"/>
          <w:rFonts w:ascii="Times New Roman" w:hAnsi="Times New Roman"/>
          <w:bCs/>
          <w:color w:val="auto"/>
          <w:sz w:val="28"/>
          <w:szCs w:val="28"/>
        </w:rPr>
        <w:t xml:space="preserve"> Сварщик (ручной и частично механизированной сварки (наплавки))</w:t>
      </w:r>
      <w:r w:rsidRPr="00D707F9">
        <w:rPr>
          <w:rFonts w:ascii="Times New Roman" w:hAnsi="Times New Roman" w:cs="Times New Roman"/>
          <w:sz w:val="28"/>
          <w:szCs w:val="28"/>
        </w:rPr>
        <w:t xml:space="preserve">, планируемые результаты освоения </w:t>
      </w:r>
      <w:r w:rsidR="00206B12" w:rsidRPr="00D707F9">
        <w:rPr>
          <w:rFonts w:ascii="Times New Roman" w:hAnsi="Times New Roman" w:cs="Times New Roman"/>
          <w:sz w:val="28"/>
          <w:szCs w:val="28"/>
        </w:rPr>
        <w:t xml:space="preserve">ОПОП и </w:t>
      </w:r>
      <w:r w:rsidR="00FA4AB2" w:rsidRPr="00D707F9">
        <w:rPr>
          <w:rFonts w:ascii="Times New Roman" w:hAnsi="Times New Roman" w:cs="Times New Roman"/>
          <w:sz w:val="28"/>
          <w:szCs w:val="28"/>
        </w:rPr>
        <w:t xml:space="preserve">организационно-педагогические условия реализации </w:t>
      </w:r>
      <w:r w:rsidR="00903A9E" w:rsidRPr="00D707F9">
        <w:rPr>
          <w:rFonts w:ascii="Times New Roman" w:hAnsi="Times New Roman" w:cs="Times New Roman"/>
          <w:sz w:val="28"/>
          <w:szCs w:val="28"/>
        </w:rPr>
        <w:t>ОПОП.</w:t>
      </w:r>
    </w:p>
    <w:p w:rsidR="00205832" w:rsidRPr="00D707F9" w:rsidRDefault="00205832" w:rsidP="00D707F9">
      <w:pPr>
        <w:suppressAutoHyphens/>
        <w:spacing w:after="0" w:line="240" w:lineRule="auto"/>
        <w:ind w:firstLine="709"/>
        <w:jc w:val="both"/>
        <w:rPr>
          <w:rFonts w:ascii="Times New Roman" w:hAnsi="Times New Roman" w:cs="Times New Roman"/>
          <w:bCs/>
          <w:sz w:val="28"/>
          <w:szCs w:val="28"/>
        </w:rPr>
      </w:pPr>
      <w:r w:rsidRPr="00D707F9">
        <w:rPr>
          <w:rFonts w:ascii="Times New Roman" w:hAnsi="Times New Roman" w:cs="Times New Roman"/>
          <w:bCs/>
          <w:sz w:val="28"/>
          <w:szCs w:val="28"/>
        </w:rPr>
        <w:t xml:space="preserve">ОПОП СПО </w:t>
      </w:r>
      <w:proofErr w:type="gramStart"/>
      <w:r w:rsidRPr="00D707F9">
        <w:rPr>
          <w:rFonts w:ascii="Times New Roman" w:hAnsi="Times New Roman" w:cs="Times New Roman"/>
          <w:bCs/>
          <w:sz w:val="28"/>
          <w:szCs w:val="28"/>
        </w:rPr>
        <w:t>разработана</w:t>
      </w:r>
      <w:proofErr w:type="gramEnd"/>
      <w:r w:rsidRPr="00D707F9">
        <w:rPr>
          <w:rFonts w:ascii="Times New Roman" w:hAnsi="Times New Roman" w:cs="Times New Roman"/>
          <w:bCs/>
          <w:sz w:val="28"/>
          <w:szCs w:val="28"/>
        </w:rPr>
        <w:t xml:space="preserve"> для реализации образовательной программы на базе основного общего образования.</w:t>
      </w:r>
    </w:p>
    <w:p w:rsidR="00FA4AB2" w:rsidRPr="00D707F9" w:rsidRDefault="00FA4AB2"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При реализации образовательной программы </w:t>
      </w:r>
      <w:r w:rsidR="00903A9E" w:rsidRPr="00D707F9">
        <w:rPr>
          <w:rFonts w:ascii="Times New Roman" w:hAnsi="Times New Roman" w:cs="Times New Roman"/>
          <w:sz w:val="28"/>
          <w:szCs w:val="28"/>
        </w:rPr>
        <w:t>колле</w:t>
      </w:r>
      <w:proofErr w:type="gramStart"/>
      <w:r w:rsidR="00903A9E" w:rsidRPr="00D707F9">
        <w:rPr>
          <w:rFonts w:ascii="Times New Roman" w:hAnsi="Times New Roman" w:cs="Times New Roman"/>
          <w:sz w:val="28"/>
          <w:szCs w:val="28"/>
        </w:rPr>
        <w:t xml:space="preserve">дж </w:t>
      </w:r>
      <w:r w:rsidRPr="00D707F9">
        <w:rPr>
          <w:rFonts w:ascii="Times New Roman" w:hAnsi="Times New Roman" w:cs="Times New Roman"/>
          <w:sz w:val="28"/>
          <w:szCs w:val="28"/>
        </w:rPr>
        <w:t>впр</w:t>
      </w:r>
      <w:proofErr w:type="gramEnd"/>
      <w:r w:rsidRPr="00D707F9">
        <w:rPr>
          <w:rFonts w:ascii="Times New Roman" w:hAnsi="Times New Roman" w:cs="Times New Roman"/>
          <w:sz w:val="28"/>
          <w:szCs w:val="28"/>
        </w:rPr>
        <w:t>аве применять электронное обучение и дистанционные образовательные технологии.</w:t>
      </w:r>
      <w:r w:rsidR="008103A6" w:rsidRPr="00D707F9">
        <w:rPr>
          <w:rFonts w:ascii="Times New Roman" w:hAnsi="Times New Roman" w:cs="Times New Roman"/>
          <w:sz w:val="28"/>
          <w:szCs w:val="28"/>
        </w:rPr>
        <w:t xml:space="preserve"> При обучении лиц с ограниченными возможностями здоровья электронное обучение и дистанционные образовательные технологии предусмотрена возможность приема-передачи информации в доступных для них формах.</w:t>
      </w:r>
    </w:p>
    <w:p w:rsidR="008E6BF3" w:rsidRPr="00D707F9" w:rsidRDefault="00903A9E" w:rsidP="00D707F9">
      <w:pPr>
        <w:spacing w:after="0" w:line="240" w:lineRule="auto"/>
        <w:ind w:firstLine="709"/>
        <w:rPr>
          <w:rFonts w:ascii="Times New Roman" w:hAnsi="Times New Roman" w:cs="Times New Roman"/>
          <w:sz w:val="28"/>
          <w:szCs w:val="28"/>
        </w:rPr>
      </w:pPr>
      <w:r w:rsidRPr="00D707F9">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r w:rsidR="00205832" w:rsidRPr="00D707F9">
        <w:rPr>
          <w:rFonts w:ascii="Times New Roman" w:hAnsi="Times New Roman" w:cs="Times New Roman"/>
          <w:sz w:val="28"/>
          <w:szCs w:val="28"/>
        </w:rPr>
        <w:t>.</w:t>
      </w:r>
    </w:p>
    <w:p w:rsidR="00903A9E" w:rsidRPr="00D707F9" w:rsidRDefault="00903A9E" w:rsidP="00D707F9">
      <w:pPr>
        <w:spacing w:after="0" w:line="240" w:lineRule="auto"/>
        <w:ind w:firstLine="709"/>
        <w:rPr>
          <w:rFonts w:ascii="Times New Roman" w:hAnsi="Times New Roman" w:cs="Times New Roman"/>
          <w:sz w:val="28"/>
          <w:szCs w:val="28"/>
        </w:rPr>
      </w:pPr>
    </w:p>
    <w:p w:rsidR="00D3273D" w:rsidRPr="00D707F9" w:rsidRDefault="00D3273D" w:rsidP="00D707F9">
      <w:pPr>
        <w:spacing w:after="0" w:line="240" w:lineRule="auto"/>
        <w:ind w:firstLine="708"/>
        <w:jc w:val="both"/>
        <w:rPr>
          <w:rFonts w:ascii="Times New Roman" w:hAnsi="Times New Roman" w:cs="Times New Roman"/>
          <w:b/>
          <w:sz w:val="28"/>
          <w:szCs w:val="28"/>
        </w:rPr>
      </w:pPr>
      <w:r w:rsidRPr="00D707F9">
        <w:rPr>
          <w:rFonts w:ascii="Times New Roman" w:hAnsi="Times New Roman" w:cs="Times New Roman"/>
          <w:b/>
          <w:sz w:val="28"/>
          <w:szCs w:val="28"/>
        </w:rPr>
        <w:t>1.2 Нормативные основания для разработки ОПОП</w:t>
      </w:r>
      <w:r w:rsidR="00903A9E" w:rsidRPr="00D707F9">
        <w:rPr>
          <w:rFonts w:ascii="Times New Roman" w:hAnsi="Times New Roman" w:cs="Times New Roman"/>
          <w:b/>
          <w:sz w:val="28"/>
          <w:szCs w:val="28"/>
        </w:rPr>
        <w:t xml:space="preserve"> СПО</w:t>
      </w:r>
      <w:r w:rsidRPr="00D707F9">
        <w:rPr>
          <w:rFonts w:ascii="Times New Roman" w:hAnsi="Times New Roman" w:cs="Times New Roman"/>
          <w:b/>
          <w:sz w:val="28"/>
          <w:szCs w:val="28"/>
        </w:rPr>
        <w:t>:</w:t>
      </w:r>
    </w:p>
    <w:p w:rsidR="00D3273D" w:rsidRPr="00D707F9" w:rsidRDefault="00D3273D" w:rsidP="00D707F9">
      <w:pPr>
        <w:spacing w:after="0" w:line="240" w:lineRule="auto"/>
        <w:ind w:firstLine="708"/>
        <w:jc w:val="both"/>
        <w:rPr>
          <w:rFonts w:ascii="Times New Roman" w:hAnsi="Times New Roman" w:cs="Times New Roman"/>
          <w:b/>
          <w:sz w:val="28"/>
          <w:szCs w:val="28"/>
        </w:rPr>
      </w:pPr>
    </w:p>
    <w:p w:rsidR="0011372E"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D3273D" w:rsidRPr="00D707F9">
        <w:rPr>
          <w:rFonts w:ascii="Times New Roman" w:hAnsi="Times New Roman" w:cs="Times New Roman"/>
          <w:sz w:val="28"/>
          <w:szCs w:val="28"/>
        </w:rPr>
        <w:t>Федеральный закон от 29 декабря 2012 г. №273-ФЗ «Об образовании в Российской Федерации»;</w:t>
      </w:r>
    </w:p>
    <w:p w:rsidR="002124BD" w:rsidRPr="00D707F9" w:rsidRDefault="0052690B" w:rsidP="00D707F9">
      <w:pPr>
        <w:pStyle w:val="a7"/>
        <w:ind w:firstLine="708"/>
        <w:rPr>
          <w:rFonts w:ascii="Times New Roman" w:hAnsi="Times New Roman" w:cs="Times New Roman"/>
          <w:sz w:val="28"/>
          <w:szCs w:val="28"/>
        </w:rPr>
      </w:pPr>
      <w:r w:rsidRPr="00D707F9">
        <w:rPr>
          <w:rFonts w:ascii="Times New Roman" w:hAnsi="Times New Roman" w:cs="Times New Roman"/>
          <w:sz w:val="28"/>
          <w:szCs w:val="28"/>
        </w:rPr>
        <w:t>-</w:t>
      </w:r>
      <w:r w:rsidR="002124BD" w:rsidRPr="00D707F9">
        <w:rPr>
          <w:rStyle w:val="a5"/>
          <w:rFonts w:ascii="Times New Roman" w:eastAsia="Calibri" w:hAnsi="Times New Roman" w:cs="Times New Roman"/>
          <w:bCs/>
          <w:sz w:val="28"/>
          <w:szCs w:val="28"/>
        </w:rPr>
        <w:t xml:space="preserve"> </w:t>
      </w:r>
      <w:r w:rsidR="002124BD" w:rsidRPr="00D707F9">
        <w:rPr>
          <w:rStyle w:val="a3"/>
          <w:rFonts w:ascii="Times New Roman" w:eastAsia="Calibri" w:hAnsi="Times New Roman"/>
          <w:bCs/>
          <w:color w:val="auto"/>
          <w:sz w:val="28"/>
          <w:szCs w:val="28"/>
        </w:rPr>
        <w:t xml:space="preserve">Приказ Министерства образования и науки РФ </w:t>
      </w:r>
      <w:r w:rsidR="00FB371A" w:rsidRPr="00D707F9">
        <w:rPr>
          <w:rStyle w:val="a3"/>
          <w:rFonts w:ascii="Times New Roman" w:eastAsia="Calibri" w:hAnsi="Times New Roman"/>
          <w:bCs/>
          <w:color w:val="auto"/>
          <w:sz w:val="28"/>
          <w:szCs w:val="28"/>
        </w:rPr>
        <w:t>от 29 января 2016 г. N 50</w:t>
      </w:r>
      <w:r w:rsidR="00F4208E" w:rsidRPr="00D707F9">
        <w:rPr>
          <w:rStyle w:val="a3"/>
          <w:rFonts w:ascii="Times New Roman" w:eastAsia="Calibri" w:hAnsi="Times New Roman"/>
          <w:b/>
          <w:bCs/>
          <w:color w:val="auto"/>
          <w:sz w:val="28"/>
          <w:szCs w:val="28"/>
        </w:rPr>
        <w:t xml:space="preserve"> </w:t>
      </w:r>
      <w:r w:rsidR="002124BD" w:rsidRPr="00D707F9">
        <w:rPr>
          <w:rStyle w:val="a3"/>
          <w:rFonts w:ascii="Times New Roman" w:eastAsia="Calibri" w:hAnsi="Times New Roman"/>
          <w:bCs/>
          <w:color w:val="auto"/>
          <w:sz w:val="28"/>
          <w:szCs w:val="28"/>
        </w:rPr>
        <w:t xml:space="preserve">"Об утверждении федерального государственного образовательного стандарта среднего профессионального образования по </w:t>
      </w:r>
      <w:r w:rsidR="006E28FA" w:rsidRPr="00D707F9">
        <w:rPr>
          <w:rStyle w:val="a3"/>
          <w:rFonts w:ascii="Times New Roman" w:eastAsia="Calibri" w:hAnsi="Times New Roman"/>
          <w:bCs/>
          <w:color w:val="auto"/>
          <w:sz w:val="28"/>
          <w:szCs w:val="28"/>
        </w:rPr>
        <w:t>профес</w:t>
      </w:r>
      <w:r w:rsidR="00F8585E" w:rsidRPr="00D707F9">
        <w:rPr>
          <w:rStyle w:val="a3"/>
          <w:rFonts w:ascii="Times New Roman" w:eastAsia="Calibri" w:hAnsi="Times New Roman"/>
          <w:bCs/>
          <w:color w:val="auto"/>
          <w:sz w:val="28"/>
          <w:szCs w:val="28"/>
        </w:rPr>
        <w:t>с</w:t>
      </w:r>
      <w:r w:rsidR="006E28FA" w:rsidRPr="00D707F9">
        <w:rPr>
          <w:rStyle w:val="a3"/>
          <w:rFonts w:ascii="Times New Roman" w:eastAsia="Calibri" w:hAnsi="Times New Roman"/>
          <w:bCs/>
          <w:color w:val="auto"/>
          <w:sz w:val="28"/>
          <w:szCs w:val="28"/>
        </w:rPr>
        <w:t>ии</w:t>
      </w:r>
      <w:r w:rsidR="002124BD" w:rsidRPr="00D707F9">
        <w:rPr>
          <w:rStyle w:val="a3"/>
          <w:rFonts w:ascii="Times New Roman" w:eastAsia="Calibri" w:hAnsi="Times New Roman"/>
          <w:bCs/>
          <w:color w:val="auto"/>
          <w:sz w:val="28"/>
          <w:szCs w:val="28"/>
        </w:rPr>
        <w:t xml:space="preserve"> </w:t>
      </w:r>
      <w:r w:rsidR="00FB371A" w:rsidRPr="00D707F9">
        <w:rPr>
          <w:rStyle w:val="a3"/>
          <w:rFonts w:ascii="Times New Roman" w:hAnsi="Times New Roman"/>
          <w:bCs/>
          <w:color w:val="auto"/>
          <w:sz w:val="28"/>
          <w:szCs w:val="28"/>
          <w:lang w:val="az-Cyrl-AZ"/>
        </w:rPr>
        <w:t>15.01.05</w:t>
      </w:r>
      <w:r w:rsidR="00FB371A" w:rsidRPr="00D707F9">
        <w:rPr>
          <w:rStyle w:val="a3"/>
          <w:rFonts w:ascii="Times New Roman" w:hAnsi="Times New Roman"/>
          <w:bCs/>
          <w:color w:val="auto"/>
          <w:sz w:val="28"/>
          <w:szCs w:val="28"/>
        </w:rPr>
        <w:t xml:space="preserve"> Сварщик (ручной и частично механизированной сварки (наплавки))</w:t>
      </w:r>
      <w:r w:rsidR="00FB371A" w:rsidRPr="00D707F9">
        <w:rPr>
          <w:rFonts w:ascii="Times New Roman" w:hAnsi="Times New Roman" w:cs="Times New Roman"/>
          <w:sz w:val="28"/>
          <w:szCs w:val="28"/>
        </w:rPr>
        <w:t xml:space="preserve"> </w:t>
      </w:r>
      <w:r w:rsidR="002124BD" w:rsidRPr="00D707F9">
        <w:rPr>
          <w:rFonts w:ascii="Times New Roman" w:hAnsi="Times New Roman" w:cs="Times New Roman"/>
          <w:sz w:val="28"/>
          <w:szCs w:val="28"/>
        </w:rPr>
        <w:t xml:space="preserve">(зарегистрировано в Минюсте РФ </w:t>
      </w:r>
      <w:r w:rsidR="00FB371A" w:rsidRPr="00D707F9">
        <w:rPr>
          <w:rFonts w:ascii="Times New Roman" w:hAnsi="Times New Roman" w:cs="Times New Roman"/>
          <w:sz w:val="28"/>
          <w:szCs w:val="28"/>
        </w:rPr>
        <w:t>24 февраля 2016 г.</w:t>
      </w:r>
      <w:r w:rsidR="00FB371A" w:rsidRPr="00D707F9">
        <w:rPr>
          <w:rFonts w:ascii="Times New Roman" w:hAnsi="Times New Roman" w:cs="Times New Roman"/>
          <w:b/>
          <w:sz w:val="28"/>
          <w:szCs w:val="28"/>
          <w:lang w:val="az-Cyrl-AZ"/>
        </w:rPr>
        <w:t xml:space="preserve"> </w:t>
      </w:r>
      <w:r w:rsidR="00FB371A" w:rsidRPr="00D707F9">
        <w:rPr>
          <w:rFonts w:ascii="Times New Roman" w:hAnsi="Times New Roman" w:cs="Times New Roman"/>
          <w:sz w:val="28"/>
          <w:szCs w:val="28"/>
        </w:rPr>
        <w:t>регистрационный N 41197</w:t>
      </w:r>
      <w:r w:rsidR="002124BD" w:rsidRPr="00D707F9">
        <w:rPr>
          <w:rFonts w:ascii="Times New Roman" w:hAnsi="Times New Roman" w:cs="Times New Roman"/>
          <w:sz w:val="28"/>
          <w:szCs w:val="28"/>
        </w:rPr>
        <w:t>);</w:t>
      </w:r>
    </w:p>
    <w:p w:rsidR="0097301D"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lastRenderedPageBreak/>
        <w:t>-</w:t>
      </w:r>
      <w:r w:rsidR="0097301D" w:rsidRPr="00D707F9">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7301D" w:rsidRPr="00D707F9">
        <w:rPr>
          <w:rFonts w:ascii="Times New Roman" w:hAnsi="Times New Roman" w:cs="Times New Roman"/>
          <w:sz w:val="28"/>
          <w:szCs w:val="28"/>
        </w:rPr>
        <w:t>(Зарегистрировано в Мин</w:t>
      </w:r>
      <w:r w:rsidR="0011372E" w:rsidRPr="00D707F9">
        <w:rPr>
          <w:rFonts w:ascii="Times New Roman" w:hAnsi="Times New Roman" w:cs="Times New Roman"/>
          <w:sz w:val="28"/>
          <w:szCs w:val="28"/>
        </w:rPr>
        <w:t>юсте России 7 июня 2012 г. регистрационный</w:t>
      </w:r>
      <w:r w:rsidR="0097301D" w:rsidRPr="00D707F9">
        <w:rPr>
          <w:rFonts w:ascii="Times New Roman" w:hAnsi="Times New Roman" w:cs="Times New Roman"/>
          <w:sz w:val="28"/>
          <w:szCs w:val="28"/>
        </w:rPr>
        <w:t xml:space="preserve"> N 24480)</w:t>
      </w:r>
      <w:r w:rsidR="00D609AC" w:rsidRPr="00D707F9">
        <w:rPr>
          <w:rFonts w:ascii="Times New Roman" w:hAnsi="Times New Roman" w:cs="Times New Roman"/>
          <w:sz w:val="28"/>
          <w:szCs w:val="28"/>
        </w:rPr>
        <w:t>;</w:t>
      </w:r>
      <w:r w:rsidR="0097301D" w:rsidRPr="00D707F9">
        <w:rPr>
          <w:rStyle w:val="a3"/>
          <w:rFonts w:ascii="Times New Roman" w:hAnsi="Times New Roman"/>
          <w:color w:val="auto"/>
          <w:sz w:val="28"/>
          <w:szCs w:val="28"/>
        </w:rPr>
        <w:t xml:space="preserve"> </w:t>
      </w:r>
    </w:p>
    <w:p w:rsidR="00D3273D"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D3273D" w:rsidRPr="00D707F9">
        <w:rPr>
          <w:rFonts w:ascii="Times New Roman" w:hAnsi="Times New Roman" w:cs="Times New Roman"/>
          <w:sz w:val="28"/>
          <w:szCs w:val="28"/>
        </w:rPr>
        <w:t xml:space="preserve">Приказ </w:t>
      </w:r>
      <w:proofErr w:type="spellStart"/>
      <w:r w:rsidR="00D3273D" w:rsidRPr="00D707F9">
        <w:rPr>
          <w:rFonts w:ascii="Times New Roman" w:hAnsi="Times New Roman" w:cs="Times New Roman"/>
          <w:sz w:val="28"/>
          <w:szCs w:val="28"/>
        </w:rPr>
        <w:t>Минобрнауки</w:t>
      </w:r>
      <w:proofErr w:type="spellEnd"/>
      <w:r w:rsidR="00D3273D" w:rsidRPr="00D707F9">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3273D"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D3273D" w:rsidRPr="00D707F9">
        <w:rPr>
          <w:rFonts w:ascii="Times New Roman" w:hAnsi="Times New Roman" w:cs="Times New Roman"/>
          <w:sz w:val="28"/>
          <w:szCs w:val="28"/>
        </w:rPr>
        <w:t xml:space="preserve">Приказ </w:t>
      </w:r>
      <w:proofErr w:type="spellStart"/>
      <w:r w:rsidR="00D3273D" w:rsidRPr="00D707F9">
        <w:rPr>
          <w:rFonts w:ascii="Times New Roman" w:hAnsi="Times New Roman" w:cs="Times New Roman"/>
          <w:sz w:val="28"/>
          <w:szCs w:val="28"/>
        </w:rPr>
        <w:t>Минобрнауки</w:t>
      </w:r>
      <w:proofErr w:type="spellEnd"/>
      <w:r w:rsidR="00D3273D" w:rsidRPr="00D707F9">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3273D"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F5388" w:rsidRPr="00D707F9">
        <w:rPr>
          <w:rFonts w:ascii="Times New Roman" w:hAnsi="Times New Roman" w:cs="Times New Roman"/>
          <w:sz w:val="28"/>
          <w:szCs w:val="28"/>
        </w:rPr>
        <w:t xml:space="preserve">Приказ </w:t>
      </w:r>
      <w:proofErr w:type="spellStart"/>
      <w:r w:rsidR="002F5388" w:rsidRPr="00D707F9">
        <w:rPr>
          <w:rFonts w:ascii="Times New Roman" w:hAnsi="Times New Roman" w:cs="Times New Roman"/>
          <w:sz w:val="28"/>
          <w:szCs w:val="28"/>
        </w:rPr>
        <w:t>Ми</w:t>
      </w:r>
      <w:r w:rsidR="00541BBE" w:rsidRPr="00D707F9">
        <w:rPr>
          <w:rFonts w:ascii="Times New Roman" w:hAnsi="Times New Roman" w:cs="Times New Roman"/>
          <w:sz w:val="28"/>
          <w:szCs w:val="28"/>
        </w:rPr>
        <w:t>нобрнауки</w:t>
      </w:r>
      <w:proofErr w:type="spellEnd"/>
      <w:r w:rsidR="00541BBE" w:rsidRPr="00D707F9">
        <w:rPr>
          <w:rFonts w:ascii="Times New Roman" w:hAnsi="Times New Roman" w:cs="Times New Roman"/>
          <w:sz w:val="28"/>
          <w:szCs w:val="28"/>
        </w:rPr>
        <w:t xml:space="preserve"> России от 05 августа </w:t>
      </w:r>
      <w:r w:rsidR="002F5388" w:rsidRPr="00D707F9">
        <w:rPr>
          <w:rFonts w:ascii="Times New Roman" w:hAnsi="Times New Roman" w:cs="Times New Roman"/>
          <w:sz w:val="28"/>
          <w:szCs w:val="28"/>
        </w:rPr>
        <w:t xml:space="preserve">2020 г. № </w:t>
      </w:r>
      <w:r w:rsidR="002F5388" w:rsidRPr="00D707F9">
        <w:rPr>
          <w:rFonts w:ascii="Times New Roman" w:hAnsi="Times New Roman" w:cs="Times New Roman"/>
          <w:spacing w:val="2"/>
          <w:sz w:val="28"/>
          <w:szCs w:val="28"/>
          <w:shd w:val="clear" w:color="auto" w:fill="FFFFFF"/>
        </w:rPr>
        <w:t>885/390</w:t>
      </w:r>
      <w:r w:rsidR="002F5388" w:rsidRPr="00D707F9">
        <w:rPr>
          <w:rFonts w:ascii="Times New Roman" w:hAnsi="Times New Roman" w:cs="Times New Roman"/>
          <w:sz w:val="28"/>
          <w:szCs w:val="28"/>
        </w:rPr>
        <w:t xml:space="preserve"> «</w:t>
      </w:r>
      <w:r w:rsidR="002F5388" w:rsidRPr="00D707F9">
        <w:rPr>
          <w:rFonts w:ascii="Times New Roman" w:hAnsi="Times New Roman" w:cs="Times New Roman"/>
          <w:spacing w:val="2"/>
          <w:sz w:val="28"/>
          <w:szCs w:val="28"/>
          <w:shd w:val="clear" w:color="auto" w:fill="FFFFFF"/>
        </w:rPr>
        <w:t>О практической подготовке обучающихся</w:t>
      </w:r>
      <w:r w:rsidR="002F5388" w:rsidRPr="00D707F9">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2F5388" w:rsidRPr="00D707F9">
        <w:rPr>
          <w:rFonts w:ascii="Times New Roman" w:hAnsi="Times New Roman" w:cs="Times New Roman"/>
          <w:spacing w:val="2"/>
          <w:sz w:val="28"/>
          <w:szCs w:val="28"/>
          <w:shd w:val="clear" w:color="auto" w:fill="FFFFFF"/>
        </w:rPr>
        <w:t>59778</w:t>
      </w:r>
      <w:r w:rsidR="002F5388" w:rsidRPr="00D707F9">
        <w:rPr>
          <w:rFonts w:ascii="Times New Roman" w:hAnsi="Times New Roman" w:cs="Times New Roman"/>
          <w:sz w:val="28"/>
          <w:szCs w:val="28"/>
        </w:rPr>
        <w:t>);</w:t>
      </w:r>
    </w:p>
    <w:p w:rsidR="00794DBB" w:rsidRPr="00D707F9" w:rsidRDefault="00794DB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 Общероссийский классификатор профессий рабочих, должностей служащих и тарифных разрядов (</w:t>
      </w:r>
      <w:proofErr w:type="gramStart"/>
      <w:r w:rsidRPr="00D707F9">
        <w:rPr>
          <w:rFonts w:ascii="Times New Roman" w:hAnsi="Times New Roman" w:cs="Times New Roman"/>
          <w:sz w:val="28"/>
          <w:szCs w:val="28"/>
        </w:rPr>
        <w:t>ОК</w:t>
      </w:r>
      <w:proofErr w:type="gramEnd"/>
      <w:r w:rsidRPr="00D707F9">
        <w:rPr>
          <w:rFonts w:ascii="Times New Roman" w:hAnsi="Times New Roman" w:cs="Times New Roman"/>
          <w:sz w:val="28"/>
          <w:szCs w:val="28"/>
        </w:rPr>
        <w:t xml:space="preserve"> 016-94, ОКПДТР);</w:t>
      </w:r>
    </w:p>
    <w:p w:rsidR="00903A9E"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903A9E" w:rsidRPr="00D707F9">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00903A9E" w:rsidRPr="00D707F9">
        <w:rPr>
          <w:rFonts w:ascii="Times New Roman" w:hAnsi="Times New Roman" w:cs="Times New Roman"/>
          <w:sz w:val="28"/>
          <w:szCs w:val="28"/>
        </w:rPr>
        <w:t>Бежецкий</w:t>
      </w:r>
      <w:proofErr w:type="spellEnd"/>
      <w:r w:rsidR="00903A9E" w:rsidRPr="00D707F9">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Pr="00D707F9">
        <w:rPr>
          <w:rFonts w:ascii="Times New Roman" w:hAnsi="Times New Roman" w:cs="Times New Roman"/>
          <w:sz w:val="28"/>
          <w:szCs w:val="28"/>
        </w:rPr>
        <w:t>);</w:t>
      </w:r>
    </w:p>
    <w:p w:rsidR="002B31BB"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2B31BB"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 xml:space="preserve">Положение об организации практической подготовки </w:t>
      </w:r>
      <w:proofErr w:type="gramStart"/>
      <w:r w:rsidR="002B31BB" w:rsidRPr="00D707F9">
        <w:rPr>
          <w:rFonts w:ascii="Times New Roman" w:hAnsi="Times New Roman" w:cs="Times New Roman"/>
          <w:sz w:val="28"/>
          <w:szCs w:val="28"/>
        </w:rPr>
        <w:t>обучающихся</w:t>
      </w:r>
      <w:proofErr w:type="gramEnd"/>
      <w:r w:rsidR="002B31BB" w:rsidRPr="00D707F9">
        <w:rPr>
          <w:rFonts w:ascii="Times New Roman" w:hAnsi="Times New Roman" w:cs="Times New Roman"/>
          <w:sz w:val="28"/>
          <w:szCs w:val="28"/>
        </w:rPr>
        <w:t xml:space="preserve"> ГБПОУ БПЭК;</w:t>
      </w:r>
    </w:p>
    <w:p w:rsidR="002B31BB"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Положение об основной профессиональной образовательной программе ГБПОУ БПЭК;</w:t>
      </w:r>
    </w:p>
    <w:p w:rsidR="003B74B6"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 xml:space="preserve"> </w:t>
      </w:r>
      <w:r w:rsidR="003B74B6" w:rsidRPr="00D707F9">
        <w:rPr>
          <w:rFonts w:ascii="Times New Roman" w:hAnsi="Times New Roman" w:cs="Times New Roman"/>
          <w:sz w:val="28"/>
          <w:szCs w:val="28"/>
        </w:rPr>
        <w:t>Положение об учебно-методическом комплексе ГБПОУ БПЭК;</w:t>
      </w:r>
    </w:p>
    <w:p w:rsidR="003B74B6" w:rsidRPr="00D707F9" w:rsidRDefault="0052690B"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текущей</w:t>
      </w:r>
      <w:r w:rsidR="00C84BA7" w:rsidRPr="00D707F9">
        <w:rPr>
          <w:rFonts w:ascii="Times New Roman" w:hAnsi="Times New Roman" w:cs="Times New Roman"/>
          <w:sz w:val="28"/>
          <w:szCs w:val="28"/>
        </w:rPr>
        <w:t xml:space="preserve"> и </w:t>
      </w:r>
      <w:r w:rsidR="003B74B6" w:rsidRPr="00D707F9">
        <w:rPr>
          <w:rFonts w:ascii="Times New Roman" w:hAnsi="Times New Roman" w:cs="Times New Roman"/>
          <w:sz w:val="28"/>
          <w:szCs w:val="28"/>
        </w:rPr>
        <w:t>промежуточной аттестации студентов ГБПОУ БПЭК;</w:t>
      </w:r>
    </w:p>
    <w:p w:rsidR="003B74B6" w:rsidRPr="00D707F9" w:rsidRDefault="0052690B"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3B74B6" w:rsidRPr="00D707F9" w:rsidRDefault="0052690B"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фондах оценочных средств ГБПОУ БПЭК</w:t>
      </w:r>
      <w:r w:rsidR="002B31BB" w:rsidRPr="00D707F9">
        <w:rPr>
          <w:rFonts w:ascii="Times New Roman" w:hAnsi="Times New Roman" w:cs="Times New Roman"/>
          <w:sz w:val="28"/>
          <w:szCs w:val="28"/>
        </w:rPr>
        <w:t>;</w:t>
      </w:r>
    </w:p>
    <w:p w:rsidR="003B74B6" w:rsidRPr="00D707F9" w:rsidRDefault="0052690B"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проведении государственной итоговой аттестации в ГБПОУ БПЭК</w:t>
      </w:r>
      <w:r w:rsidR="002B31BB" w:rsidRPr="00D707F9">
        <w:rPr>
          <w:rFonts w:ascii="Times New Roman" w:hAnsi="Times New Roman" w:cs="Times New Roman"/>
          <w:sz w:val="28"/>
          <w:szCs w:val="28"/>
        </w:rPr>
        <w:t>;</w:t>
      </w:r>
    </w:p>
    <w:p w:rsidR="002B31BB" w:rsidRPr="00D707F9" w:rsidRDefault="0052690B"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r w:rsidR="0043609E" w:rsidRPr="00D707F9">
        <w:rPr>
          <w:rFonts w:ascii="Times New Roman" w:hAnsi="Times New Roman" w:cs="Times New Roman"/>
          <w:sz w:val="28"/>
          <w:szCs w:val="28"/>
        </w:rPr>
        <w:t>;</w:t>
      </w:r>
    </w:p>
    <w:p w:rsidR="0043609E" w:rsidRPr="00D707F9" w:rsidRDefault="0052690B"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w:t>
      </w:r>
      <w:r w:rsidR="0043609E" w:rsidRPr="00D707F9">
        <w:rPr>
          <w:rFonts w:ascii="Times New Roman" w:hAnsi="Times New Roman" w:cs="Times New Roman"/>
          <w:sz w:val="28"/>
          <w:szCs w:val="28"/>
        </w:rPr>
        <w:t>Положение об обучении с применением электронных и дистанцио</w:t>
      </w:r>
      <w:r w:rsidR="00C84BA7" w:rsidRPr="00D707F9">
        <w:rPr>
          <w:rFonts w:ascii="Times New Roman" w:hAnsi="Times New Roman" w:cs="Times New Roman"/>
          <w:sz w:val="28"/>
          <w:szCs w:val="28"/>
        </w:rPr>
        <w:t>нных образовательных технологий;</w:t>
      </w:r>
    </w:p>
    <w:p w:rsidR="00AF605A" w:rsidRPr="00D707F9" w:rsidRDefault="00AF605A"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lastRenderedPageBreak/>
        <w:t>-Положение об организации внеаудиторной самостоятельной работы студентов ГБПОУ БПЭК;</w:t>
      </w:r>
    </w:p>
    <w:p w:rsidR="00794DBB" w:rsidRPr="00D707F9" w:rsidRDefault="00C84BA7" w:rsidP="00D707F9">
      <w:pPr>
        <w:pStyle w:val="a4"/>
        <w:spacing w:after="0" w:line="240" w:lineRule="auto"/>
        <w:ind w:left="709"/>
        <w:jc w:val="both"/>
        <w:rPr>
          <w:rFonts w:ascii="Times New Roman" w:hAnsi="Times New Roman" w:cs="Times New Roman"/>
          <w:sz w:val="28"/>
          <w:szCs w:val="28"/>
        </w:rPr>
      </w:pPr>
      <w:r w:rsidRPr="00D707F9">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FB371A" w:rsidRPr="00D707F9" w:rsidRDefault="00FB371A" w:rsidP="00D707F9">
      <w:pPr>
        <w:spacing w:after="0" w:line="240" w:lineRule="auto"/>
        <w:jc w:val="both"/>
        <w:rPr>
          <w:rFonts w:ascii="Times New Roman" w:hAnsi="Times New Roman" w:cs="Times New Roman"/>
          <w:sz w:val="28"/>
          <w:szCs w:val="28"/>
        </w:rPr>
      </w:pPr>
    </w:p>
    <w:p w:rsidR="003B74B6" w:rsidRPr="00D707F9" w:rsidRDefault="003B74B6" w:rsidP="00D707F9">
      <w:pPr>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sz w:val="28"/>
          <w:szCs w:val="28"/>
        </w:rPr>
        <w:t>При составлении ОПОП учитывались:</w:t>
      </w:r>
    </w:p>
    <w:p w:rsidR="00794DBB" w:rsidRPr="00D707F9" w:rsidRDefault="003B74B6" w:rsidP="00D707F9">
      <w:pPr>
        <w:pStyle w:val="a4"/>
        <w:numPr>
          <w:ilvl w:val="0"/>
          <w:numId w:val="2"/>
        </w:numPr>
        <w:spacing w:after="0" w:line="240" w:lineRule="auto"/>
        <w:ind w:left="0" w:firstLine="709"/>
        <w:jc w:val="both"/>
        <w:rPr>
          <w:rFonts w:ascii="Times New Roman" w:hAnsi="Times New Roman" w:cs="Times New Roman"/>
          <w:sz w:val="28"/>
          <w:szCs w:val="28"/>
        </w:rPr>
      </w:pPr>
      <w:r w:rsidRPr="00D707F9">
        <w:rPr>
          <w:rFonts w:ascii="Times New Roman" w:hAnsi="Times New Roman" w:cs="Times New Roman"/>
          <w:sz w:val="28"/>
          <w:szCs w:val="28"/>
        </w:rPr>
        <w:t xml:space="preserve">Письмо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D609AC" w:rsidRPr="00D707F9">
        <w:rPr>
          <w:rFonts w:ascii="Times New Roman" w:hAnsi="Times New Roman" w:cs="Times New Roman"/>
          <w:sz w:val="28"/>
          <w:szCs w:val="28"/>
        </w:rPr>
        <w:t>;</w:t>
      </w:r>
    </w:p>
    <w:p w:rsidR="00794DBB" w:rsidRPr="00D707F9" w:rsidRDefault="00794DBB" w:rsidP="00D707F9">
      <w:pPr>
        <w:pStyle w:val="a4"/>
        <w:numPr>
          <w:ilvl w:val="0"/>
          <w:numId w:val="2"/>
        </w:numPr>
        <w:spacing w:after="0" w:line="240" w:lineRule="auto"/>
        <w:ind w:left="0" w:firstLine="709"/>
        <w:jc w:val="both"/>
        <w:rPr>
          <w:rFonts w:ascii="Times New Roman" w:hAnsi="Times New Roman" w:cs="Times New Roman"/>
          <w:sz w:val="28"/>
          <w:szCs w:val="28"/>
        </w:rPr>
      </w:pPr>
      <w:r w:rsidRPr="00D707F9">
        <w:rPr>
          <w:rFonts w:ascii="Times New Roman" w:hAnsi="Times New Roman" w:cs="Times New Roman"/>
          <w:sz w:val="28"/>
          <w:szCs w:val="28"/>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22.01.2015 N ДЛ- 1/05вн)</w:t>
      </w:r>
      <w:r w:rsidR="00D609AC" w:rsidRPr="00D707F9">
        <w:rPr>
          <w:rFonts w:ascii="Times New Roman" w:hAnsi="Times New Roman" w:cs="Times New Roman"/>
          <w:sz w:val="28"/>
          <w:szCs w:val="28"/>
        </w:rPr>
        <w:t>;</w:t>
      </w:r>
    </w:p>
    <w:p w:rsidR="00794DBB" w:rsidRPr="00D707F9" w:rsidRDefault="00794DBB" w:rsidP="00D707F9">
      <w:pPr>
        <w:pStyle w:val="a4"/>
        <w:numPr>
          <w:ilvl w:val="0"/>
          <w:numId w:val="2"/>
        </w:numPr>
        <w:spacing w:after="0" w:line="240" w:lineRule="auto"/>
        <w:ind w:left="0" w:firstLine="709"/>
        <w:rPr>
          <w:rFonts w:ascii="Times New Roman" w:hAnsi="Times New Roman" w:cs="Times New Roman"/>
          <w:sz w:val="28"/>
          <w:szCs w:val="28"/>
        </w:rPr>
      </w:pPr>
      <w:r w:rsidRPr="00D707F9">
        <w:rPr>
          <w:rFonts w:ascii="Times New Roman" w:hAnsi="Times New Roman" w:cs="Times New Roman"/>
          <w:sz w:val="28"/>
          <w:szCs w:val="28"/>
        </w:rPr>
        <w:t>Методические рекомендации по актуализации действующих федеральных государственных образовательных стандартов среднего профессионального обр</w:t>
      </w:r>
      <w:r w:rsidR="00541BBE" w:rsidRPr="00D707F9">
        <w:rPr>
          <w:rFonts w:ascii="Times New Roman" w:hAnsi="Times New Roman" w:cs="Times New Roman"/>
          <w:sz w:val="28"/>
          <w:szCs w:val="28"/>
        </w:rPr>
        <w:t xml:space="preserve">азования с  учетом принимаемых </w:t>
      </w:r>
      <w:r w:rsidRPr="00D707F9">
        <w:rPr>
          <w:rFonts w:ascii="Times New Roman" w:hAnsi="Times New Roman" w:cs="Times New Roman"/>
          <w:sz w:val="28"/>
          <w:szCs w:val="28"/>
        </w:rPr>
        <w:t xml:space="preserve">профессиональных стандартов, утвержденные министерством образования и науки Российской Федерации 20 апреля 2015 г. № ДЛ-11/06 </w:t>
      </w:r>
      <w:proofErr w:type="spellStart"/>
      <w:r w:rsidRPr="00D707F9">
        <w:rPr>
          <w:rFonts w:ascii="Times New Roman" w:hAnsi="Times New Roman" w:cs="Times New Roman"/>
          <w:sz w:val="28"/>
          <w:szCs w:val="28"/>
        </w:rPr>
        <w:t>вн</w:t>
      </w:r>
      <w:proofErr w:type="spellEnd"/>
      <w:r w:rsidRPr="00D707F9">
        <w:rPr>
          <w:rFonts w:ascii="Times New Roman" w:hAnsi="Times New Roman" w:cs="Times New Roman"/>
          <w:sz w:val="28"/>
          <w:szCs w:val="28"/>
        </w:rPr>
        <w:t>.</w:t>
      </w:r>
      <w:r w:rsidR="00D609AC" w:rsidRPr="00D707F9">
        <w:rPr>
          <w:rFonts w:ascii="Times New Roman" w:hAnsi="Times New Roman" w:cs="Times New Roman"/>
          <w:sz w:val="28"/>
          <w:szCs w:val="28"/>
        </w:rPr>
        <w:t>;</w:t>
      </w:r>
    </w:p>
    <w:p w:rsidR="00D3273D" w:rsidRPr="00D707F9" w:rsidRDefault="00794DBB" w:rsidP="00D707F9">
      <w:pPr>
        <w:pStyle w:val="a4"/>
        <w:numPr>
          <w:ilvl w:val="0"/>
          <w:numId w:val="2"/>
        </w:numPr>
        <w:spacing w:after="0" w:line="240" w:lineRule="auto"/>
        <w:ind w:left="0" w:firstLine="709"/>
        <w:jc w:val="both"/>
        <w:rPr>
          <w:rFonts w:ascii="Times New Roman" w:hAnsi="Times New Roman" w:cs="Times New Roman"/>
          <w:sz w:val="28"/>
          <w:szCs w:val="28"/>
        </w:rPr>
      </w:pPr>
      <w:proofErr w:type="gramStart"/>
      <w:r w:rsidRPr="00D707F9">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17.03.2015 № 06-259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одобренных Научно-методическим советом Центра профессионального образования и</w:t>
      </w:r>
      <w:proofErr w:type="gramEnd"/>
      <w:r w:rsidRPr="00D707F9">
        <w:rPr>
          <w:rFonts w:ascii="Times New Roman" w:hAnsi="Times New Roman" w:cs="Times New Roman"/>
          <w:sz w:val="28"/>
          <w:szCs w:val="28"/>
        </w:rPr>
        <w:t xml:space="preserve"> систем квалификации ФГАУ «ФИРО» протокол № 3 от 25 мая 2017г. и Примерных программ общеобразовательных учебных дисциплин для профессиональных образовательных организаций (2015 г.). </w:t>
      </w:r>
    </w:p>
    <w:p w:rsidR="00794DBB" w:rsidRPr="00D707F9" w:rsidRDefault="00794DBB" w:rsidP="00D707F9">
      <w:pPr>
        <w:spacing w:after="0" w:line="240" w:lineRule="auto"/>
        <w:jc w:val="center"/>
        <w:rPr>
          <w:rFonts w:ascii="Times New Roman" w:hAnsi="Times New Roman" w:cs="Times New Roman"/>
          <w:b/>
          <w:sz w:val="28"/>
          <w:szCs w:val="28"/>
        </w:rPr>
      </w:pP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1.3 Перечень сокращений, используемых в тексте ОПОП:</w:t>
      </w:r>
    </w:p>
    <w:p w:rsidR="00D3273D" w:rsidRPr="00D707F9" w:rsidRDefault="00D3273D" w:rsidP="00D707F9">
      <w:pPr>
        <w:spacing w:after="0" w:line="240" w:lineRule="auto"/>
        <w:jc w:val="center"/>
        <w:rPr>
          <w:rFonts w:ascii="Times New Roman" w:hAnsi="Times New Roman" w:cs="Times New Roman"/>
          <w:b/>
          <w:sz w:val="28"/>
          <w:szCs w:val="28"/>
        </w:rPr>
      </w:pPr>
    </w:p>
    <w:p w:rsidR="00D3273D" w:rsidRPr="00D707F9" w:rsidRDefault="00D3273D"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3273D" w:rsidRPr="00D707F9" w:rsidRDefault="00D3273D"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ОПОП –</w:t>
      </w:r>
      <w:r w:rsidR="00794DBB" w:rsidRPr="00D707F9">
        <w:rPr>
          <w:rFonts w:ascii="Times New Roman" w:hAnsi="Times New Roman" w:cs="Times New Roman"/>
          <w:sz w:val="28"/>
          <w:szCs w:val="28"/>
        </w:rPr>
        <w:t xml:space="preserve"> </w:t>
      </w:r>
      <w:r w:rsidRPr="00D707F9">
        <w:rPr>
          <w:rFonts w:ascii="Times New Roman" w:hAnsi="Times New Roman" w:cs="Times New Roman"/>
          <w:sz w:val="28"/>
          <w:szCs w:val="28"/>
        </w:rPr>
        <w:t xml:space="preserve">основная профессиональная образовательная программа; </w:t>
      </w:r>
    </w:p>
    <w:p w:rsidR="00DD343A" w:rsidRPr="00D707F9" w:rsidRDefault="00DD343A" w:rsidP="00D707F9">
      <w:pPr>
        <w:spacing w:after="0" w:line="240" w:lineRule="auto"/>
        <w:jc w:val="both"/>
        <w:rPr>
          <w:rFonts w:ascii="Times New Roman" w:hAnsi="Times New Roman" w:cs="Times New Roman"/>
          <w:sz w:val="28"/>
          <w:szCs w:val="28"/>
        </w:rPr>
      </w:pPr>
      <w:r w:rsidRPr="00D707F9">
        <w:rPr>
          <w:rStyle w:val="s10"/>
          <w:rFonts w:ascii="Times New Roman" w:hAnsi="Times New Roman" w:cs="Times New Roman"/>
          <w:bCs/>
          <w:sz w:val="28"/>
          <w:szCs w:val="28"/>
          <w:shd w:val="clear" w:color="auto" w:fill="FFFFFF"/>
        </w:rPr>
        <w:t>ППКРС</w:t>
      </w:r>
      <w:r w:rsidRPr="00D707F9">
        <w:rPr>
          <w:rFonts w:ascii="Times New Roman" w:hAnsi="Times New Roman" w:cs="Times New Roman"/>
          <w:sz w:val="28"/>
          <w:szCs w:val="28"/>
          <w:shd w:val="clear" w:color="auto" w:fill="FFFFFF"/>
        </w:rPr>
        <w:t> - программа подготовки квалифицированных рабочих, служащих по профессии;</w:t>
      </w:r>
    </w:p>
    <w:p w:rsidR="00D3273D" w:rsidRPr="00D707F9" w:rsidRDefault="00D3273D"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МДК – междисциплинарный курс</w:t>
      </w:r>
      <w:r w:rsidR="002C6CBD">
        <w:rPr>
          <w:rFonts w:ascii="Times New Roman" w:hAnsi="Times New Roman" w:cs="Times New Roman"/>
          <w:sz w:val="28"/>
          <w:szCs w:val="28"/>
        </w:rPr>
        <w:t>;</w:t>
      </w:r>
    </w:p>
    <w:p w:rsidR="00D3273D" w:rsidRPr="00D707F9" w:rsidRDefault="00D3273D"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ПМ – профессиональный модуль</w:t>
      </w:r>
      <w:r w:rsidR="002C6CBD">
        <w:rPr>
          <w:rFonts w:ascii="Times New Roman" w:hAnsi="Times New Roman" w:cs="Times New Roman"/>
          <w:sz w:val="28"/>
          <w:szCs w:val="28"/>
        </w:rPr>
        <w:t>;</w:t>
      </w:r>
    </w:p>
    <w:p w:rsidR="00D3273D" w:rsidRPr="00D707F9" w:rsidRDefault="00D3273D" w:rsidP="00D707F9">
      <w:pPr>
        <w:spacing w:after="0" w:line="240" w:lineRule="auto"/>
        <w:jc w:val="both"/>
        <w:rPr>
          <w:rFonts w:ascii="Times New Roman" w:hAnsi="Times New Roman" w:cs="Times New Roman"/>
          <w:sz w:val="28"/>
          <w:szCs w:val="28"/>
        </w:rPr>
      </w:pPr>
      <w:proofErr w:type="gramStart"/>
      <w:r w:rsidRPr="00D707F9">
        <w:rPr>
          <w:rFonts w:ascii="Times New Roman" w:hAnsi="Times New Roman" w:cs="Times New Roman"/>
          <w:sz w:val="28"/>
          <w:szCs w:val="28"/>
        </w:rPr>
        <w:t>ОК</w:t>
      </w:r>
      <w:proofErr w:type="gramEnd"/>
      <w:r w:rsidRPr="00D707F9">
        <w:rPr>
          <w:rFonts w:ascii="Times New Roman" w:hAnsi="Times New Roman" w:cs="Times New Roman"/>
          <w:sz w:val="28"/>
          <w:szCs w:val="28"/>
        </w:rPr>
        <w:t xml:space="preserve"> – общие компетенции;</w:t>
      </w:r>
    </w:p>
    <w:p w:rsidR="00D3273D" w:rsidRPr="00D707F9" w:rsidRDefault="00D3273D"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ПК – профессиональные компетенции.</w:t>
      </w:r>
    </w:p>
    <w:p w:rsidR="00261F0F" w:rsidRPr="00776885" w:rsidRDefault="00261F0F" w:rsidP="00261F0F">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261F0F" w:rsidRPr="00776885" w:rsidRDefault="00261F0F" w:rsidP="00261F0F">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государственная итоговая аттестация;</w:t>
      </w:r>
    </w:p>
    <w:p w:rsidR="002124BD" w:rsidRPr="00D707F9" w:rsidRDefault="002124B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 xml:space="preserve">Раздел 2 </w:t>
      </w:r>
      <w:r w:rsidR="008E6BF3" w:rsidRPr="00D707F9">
        <w:rPr>
          <w:rFonts w:ascii="Times New Roman" w:hAnsi="Times New Roman" w:cs="Times New Roman"/>
          <w:b/>
          <w:sz w:val="28"/>
          <w:szCs w:val="28"/>
        </w:rPr>
        <w:t xml:space="preserve">Основная </w:t>
      </w:r>
      <w:r w:rsidRPr="00D707F9">
        <w:rPr>
          <w:rFonts w:ascii="Times New Roman" w:hAnsi="Times New Roman" w:cs="Times New Roman"/>
          <w:b/>
          <w:sz w:val="28"/>
          <w:szCs w:val="28"/>
        </w:rPr>
        <w:t xml:space="preserve"> характеристика основной образовательной программы</w:t>
      </w:r>
    </w:p>
    <w:p w:rsidR="00D609AC" w:rsidRPr="00D707F9" w:rsidRDefault="00D609AC" w:rsidP="00D707F9">
      <w:pPr>
        <w:spacing w:after="0" w:line="240" w:lineRule="auto"/>
        <w:jc w:val="center"/>
        <w:rPr>
          <w:rFonts w:ascii="Times New Roman" w:hAnsi="Times New Roman" w:cs="Times New Roman"/>
          <w:b/>
          <w:sz w:val="28"/>
          <w:szCs w:val="28"/>
        </w:rPr>
      </w:pPr>
    </w:p>
    <w:p w:rsidR="00F4208E" w:rsidRPr="00D707F9" w:rsidRDefault="00D3273D" w:rsidP="00D707F9">
      <w:pPr>
        <w:pStyle w:val="a7"/>
        <w:ind w:firstLine="708"/>
        <w:rPr>
          <w:rFonts w:ascii="Times New Roman" w:hAnsi="Times New Roman" w:cs="Times New Roman"/>
          <w:sz w:val="28"/>
          <w:szCs w:val="28"/>
          <w:lang w:val="az-Cyrl-AZ"/>
        </w:rPr>
      </w:pPr>
      <w:r w:rsidRPr="00D707F9">
        <w:rPr>
          <w:rFonts w:ascii="Times New Roman" w:hAnsi="Times New Roman" w:cs="Times New Roman"/>
          <w:sz w:val="28"/>
          <w:szCs w:val="28"/>
        </w:rPr>
        <w:t xml:space="preserve">Квалификация, присваиваемая выпускникам образовательной программы: </w:t>
      </w:r>
      <w:r w:rsidR="00D609AC" w:rsidRPr="00D707F9">
        <w:rPr>
          <w:rFonts w:ascii="Times New Roman" w:hAnsi="Times New Roman" w:cs="Times New Roman"/>
          <w:sz w:val="28"/>
          <w:szCs w:val="28"/>
        </w:rPr>
        <w:t>с</w:t>
      </w:r>
      <w:r w:rsidR="00FB371A" w:rsidRPr="00D707F9">
        <w:rPr>
          <w:rFonts w:ascii="Times New Roman" w:hAnsi="Times New Roman" w:cs="Times New Roman"/>
          <w:sz w:val="28"/>
          <w:szCs w:val="28"/>
          <w:shd w:val="clear" w:color="auto" w:fill="FFFFFF"/>
        </w:rPr>
        <w:t>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сварщик ручной сварки полимерных материалов, сварщик термитной сварки</w:t>
      </w:r>
      <w:r w:rsidR="00F4208E" w:rsidRPr="00D707F9">
        <w:rPr>
          <w:rFonts w:ascii="Times New Roman" w:hAnsi="Times New Roman" w:cs="Times New Roman"/>
          <w:sz w:val="28"/>
          <w:szCs w:val="28"/>
        </w:rPr>
        <w:t>.</w:t>
      </w:r>
    </w:p>
    <w:p w:rsidR="00D3273D" w:rsidRPr="00D707F9" w:rsidRDefault="00D3273D"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3273D" w:rsidRPr="00D707F9" w:rsidRDefault="00D3273D"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 xml:space="preserve">Формы обучения: </w:t>
      </w:r>
      <w:proofErr w:type="gramStart"/>
      <w:r w:rsidRPr="00D707F9">
        <w:rPr>
          <w:rFonts w:ascii="Times New Roman" w:hAnsi="Times New Roman" w:cs="Times New Roman"/>
          <w:sz w:val="28"/>
          <w:szCs w:val="28"/>
        </w:rPr>
        <w:t>очная</w:t>
      </w:r>
      <w:proofErr w:type="gramEnd"/>
      <w:r w:rsidRPr="00D707F9">
        <w:rPr>
          <w:rFonts w:ascii="Times New Roman" w:hAnsi="Times New Roman" w:cs="Times New Roman"/>
          <w:sz w:val="28"/>
          <w:szCs w:val="28"/>
        </w:rPr>
        <w:t>.</w:t>
      </w:r>
    </w:p>
    <w:p w:rsidR="0043609E" w:rsidRPr="00D707F9" w:rsidRDefault="0043609E" w:rsidP="00D707F9">
      <w:pPr>
        <w:spacing w:after="0" w:line="240" w:lineRule="auto"/>
        <w:ind w:firstLine="709"/>
        <w:rPr>
          <w:rFonts w:ascii="Times New Roman" w:hAnsi="Times New Roman" w:cs="Times New Roman"/>
          <w:sz w:val="28"/>
          <w:szCs w:val="28"/>
        </w:rPr>
      </w:pPr>
      <w:r w:rsidRPr="00D707F9">
        <w:rPr>
          <w:rFonts w:ascii="Times New Roman" w:hAnsi="Times New Roman" w:cs="Times New Roman"/>
          <w:sz w:val="28"/>
          <w:szCs w:val="28"/>
        </w:rPr>
        <w:t xml:space="preserve">Срок получения </w:t>
      </w:r>
      <w:r w:rsidR="00D3273D" w:rsidRPr="00D707F9">
        <w:rPr>
          <w:rFonts w:ascii="Times New Roman" w:hAnsi="Times New Roman" w:cs="Times New Roman"/>
          <w:sz w:val="28"/>
          <w:szCs w:val="28"/>
        </w:rPr>
        <w:t xml:space="preserve">среднего профессионального образования по </w:t>
      </w:r>
      <w:r w:rsidR="006E28FA" w:rsidRPr="00D707F9">
        <w:rPr>
          <w:rFonts w:ascii="Times New Roman" w:hAnsi="Times New Roman" w:cs="Times New Roman"/>
          <w:sz w:val="28"/>
          <w:szCs w:val="28"/>
        </w:rPr>
        <w:t>профессии</w:t>
      </w:r>
      <w:r w:rsidR="00D3273D" w:rsidRPr="00D707F9">
        <w:rPr>
          <w:rFonts w:ascii="Times New Roman" w:hAnsi="Times New Roman" w:cs="Times New Roman"/>
          <w:sz w:val="28"/>
          <w:szCs w:val="28"/>
        </w:rPr>
        <w:t xml:space="preserve"> </w:t>
      </w:r>
      <w:r w:rsidR="00FB371A" w:rsidRPr="00D707F9">
        <w:rPr>
          <w:rStyle w:val="a3"/>
          <w:rFonts w:ascii="Times New Roman" w:hAnsi="Times New Roman"/>
          <w:bCs/>
          <w:color w:val="auto"/>
          <w:sz w:val="28"/>
          <w:szCs w:val="28"/>
          <w:lang w:val="az-Cyrl-AZ"/>
        </w:rPr>
        <w:t>15.01.05</w:t>
      </w:r>
      <w:r w:rsidR="00FB371A" w:rsidRPr="00D707F9">
        <w:rPr>
          <w:rStyle w:val="a3"/>
          <w:rFonts w:ascii="Times New Roman" w:hAnsi="Times New Roman"/>
          <w:bCs/>
          <w:color w:val="auto"/>
          <w:sz w:val="28"/>
          <w:szCs w:val="28"/>
        </w:rPr>
        <w:t xml:space="preserve"> Сварщик (ручной и частично механизированной сварки (наплавки)) </w:t>
      </w:r>
      <w:r w:rsidRPr="00D707F9">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D3273D" w:rsidRPr="00D707F9" w:rsidRDefault="0043609E" w:rsidP="00D707F9">
      <w:pPr>
        <w:spacing w:after="0" w:line="240" w:lineRule="auto"/>
        <w:ind w:firstLine="709"/>
        <w:rPr>
          <w:rFonts w:ascii="Times New Roman" w:hAnsi="Times New Roman" w:cs="Times New Roman"/>
          <w:sz w:val="28"/>
          <w:szCs w:val="28"/>
        </w:rPr>
      </w:pPr>
      <w:r w:rsidRPr="00D707F9">
        <w:rPr>
          <w:rFonts w:ascii="Times New Roman" w:hAnsi="Times New Roman" w:cs="Times New Roman"/>
          <w:sz w:val="28"/>
          <w:szCs w:val="28"/>
        </w:rPr>
        <w:t xml:space="preserve">на базе основного общего образования - </w:t>
      </w:r>
      <w:r w:rsidR="00206B12" w:rsidRPr="00D707F9">
        <w:rPr>
          <w:rFonts w:ascii="Times New Roman" w:hAnsi="Times New Roman" w:cs="Times New Roman"/>
          <w:sz w:val="28"/>
          <w:szCs w:val="28"/>
        </w:rPr>
        <w:t>2</w:t>
      </w:r>
      <w:r w:rsidRPr="00D707F9">
        <w:rPr>
          <w:rFonts w:ascii="Times New Roman" w:hAnsi="Times New Roman" w:cs="Times New Roman"/>
          <w:sz w:val="28"/>
          <w:szCs w:val="28"/>
        </w:rPr>
        <w:t xml:space="preserve"> года 10 месяцев </w:t>
      </w:r>
    </w:p>
    <w:p w:rsidR="0043609E" w:rsidRPr="00D707F9" w:rsidRDefault="00794DBB" w:rsidP="00D707F9">
      <w:pPr>
        <w:pStyle w:val="1"/>
        <w:spacing w:before="0" w:after="0"/>
        <w:jc w:val="both"/>
        <w:rPr>
          <w:rFonts w:ascii="Times New Roman" w:hAnsi="Times New Roman" w:cs="Times New Roman"/>
          <w:b w:val="0"/>
          <w:color w:val="auto"/>
          <w:sz w:val="28"/>
          <w:szCs w:val="28"/>
        </w:rPr>
      </w:pPr>
      <w:r w:rsidRPr="00D707F9">
        <w:rPr>
          <w:rFonts w:ascii="Times New Roman" w:hAnsi="Times New Roman" w:cs="Times New Roman"/>
          <w:b w:val="0"/>
          <w:color w:val="auto"/>
          <w:sz w:val="28"/>
          <w:szCs w:val="28"/>
        </w:rPr>
        <w:t xml:space="preserve">К освоению </w:t>
      </w:r>
      <w:r w:rsidR="00DD343A" w:rsidRPr="00D707F9">
        <w:rPr>
          <w:rFonts w:ascii="Times New Roman" w:hAnsi="Times New Roman" w:cs="Times New Roman"/>
          <w:b w:val="0"/>
          <w:color w:val="auto"/>
          <w:sz w:val="28"/>
          <w:szCs w:val="28"/>
          <w:shd w:val="clear" w:color="auto" w:fill="FFFFFF"/>
        </w:rPr>
        <w:t>программы подготовки квалифицированных рабочих, служащих по профессии</w:t>
      </w:r>
      <w:r w:rsidR="00DD343A" w:rsidRPr="00D707F9">
        <w:rPr>
          <w:rFonts w:ascii="Times New Roman" w:hAnsi="Times New Roman" w:cs="Times New Roman"/>
          <w:b w:val="0"/>
          <w:color w:val="auto"/>
          <w:sz w:val="28"/>
          <w:szCs w:val="28"/>
        </w:rPr>
        <w:t xml:space="preserve"> (далее – </w:t>
      </w:r>
      <w:r w:rsidRPr="00D707F9">
        <w:rPr>
          <w:rFonts w:ascii="Times New Roman" w:hAnsi="Times New Roman" w:cs="Times New Roman"/>
          <w:b w:val="0"/>
          <w:color w:val="auto"/>
          <w:sz w:val="28"/>
          <w:szCs w:val="28"/>
        </w:rPr>
        <w:t>П</w:t>
      </w:r>
      <w:r w:rsidR="00DD343A" w:rsidRPr="00D707F9">
        <w:rPr>
          <w:rFonts w:ascii="Times New Roman" w:hAnsi="Times New Roman" w:cs="Times New Roman"/>
          <w:b w:val="0"/>
          <w:color w:val="auto"/>
          <w:sz w:val="28"/>
          <w:szCs w:val="28"/>
        </w:rPr>
        <w:t>ПКРС)</w:t>
      </w:r>
      <w:r w:rsidRPr="00D707F9">
        <w:rPr>
          <w:rFonts w:ascii="Times New Roman" w:hAnsi="Times New Roman" w:cs="Times New Roman"/>
          <w:b w:val="0"/>
          <w:color w:val="auto"/>
          <w:sz w:val="28"/>
          <w:szCs w:val="28"/>
        </w:rPr>
        <w:t xml:space="preserve"> среднего профессионального образования допускаются лица, имеющие образование не ниже основного общего или среднего общего образования. Сроки получения СПО по </w:t>
      </w:r>
      <w:r w:rsidR="00DD343A" w:rsidRPr="00D707F9">
        <w:rPr>
          <w:rFonts w:ascii="Times New Roman" w:hAnsi="Times New Roman" w:cs="Times New Roman"/>
          <w:b w:val="0"/>
          <w:color w:val="auto"/>
          <w:sz w:val="28"/>
          <w:szCs w:val="28"/>
        </w:rPr>
        <w:t>ППКРС</w:t>
      </w:r>
      <w:r w:rsidRPr="00D707F9">
        <w:rPr>
          <w:rFonts w:ascii="Times New Roman" w:hAnsi="Times New Roman" w:cs="Times New Roman"/>
          <w:b w:val="0"/>
          <w:color w:val="auto"/>
          <w:sz w:val="28"/>
          <w:szCs w:val="28"/>
        </w:rPr>
        <w:t xml:space="preserve"> базовой подготовки независимо от применяемых образовательных технологий увеличиваются: для инвалидов и лиц с ограниченными возможностями здоровья - не более чем на </w:t>
      </w:r>
      <w:r w:rsidR="00DD343A" w:rsidRPr="00D707F9">
        <w:rPr>
          <w:rFonts w:ascii="Times New Roman" w:hAnsi="Times New Roman" w:cs="Times New Roman"/>
          <w:b w:val="0"/>
          <w:color w:val="auto"/>
          <w:sz w:val="28"/>
          <w:szCs w:val="28"/>
        </w:rPr>
        <w:t>6</w:t>
      </w:r>
      <w:r w:rsidRPr="00D707F9">
        <w:rPr>
          <w:rFonts w:ascii="Times New Roman" w:hAnsi="Times New Roman" w:cs="Times New Roman"/>
          <w:b w:val="0"/>
          <w:color w:val="auto"/>
          <w:sz w:val="28"/>
          <w:szCs w:val="28"/>
        </w:rPr>
        <w:t xml:space="preserve"> месяцев </w:t>
      </w:r>
    </w:p>
    <w:p w:rsidR="00484840" w:rsidRDefault="00484840" w:rsidP="00D707F9">
      <w:pPr>
        <w:pStyle w:val="1"/>
        <w:spacing w:before="0" w:after="0"/>
        <w:rPr>
          <w:rFonts w:ascii="Times New Roman" w:hAnsi="Times New Roman" w:cs="Times New Roman"/>
          <w:color w:val="auto"/>
          <w:sz w:val="28"/>
          <w:szCs w:val="28"/>
        </w:rPr>
      </w:pPr>
    </w:p>
    <w:p w:rsidR="0028499A" w:rsidRDefault="0043609E" w:rsidP="00D707F9">
      <w:pPr>
        <w:pStyle w:val="1"/>
        <w:spacing w:before="0" w:after="0"/>
        <w:rPr>
          <w:rFonts w:ascii="Times New Roman" w:hAnsi="Times New Roman" w:cs="Times New Roman"/>
          <w:color w:val="auto"/>
          <w:sz w:val="28"/>
          <w:szCs w:val="28"/>
        </w:rPr>
      </w:pPr>
      <w:r w:rsidRPr="00D707F9">
        <w:rPr>
          <w:rFonts w:ascii="Times New Roman" w:hAnsi="Times New Roman" w:cs="Times New Roman"/>
          <w:color w:val="auto"/>
          <w:sz w:val="28"/>
          <w:szCs w:val="28"/>
        </w:rPr>
        <w:t>Структура и объем образовательной программы</w:t>
      </w:r>
    </w:p>
    <w:p w:rsidR="00484840" w:rsidRPr="00484840" w:rsidRDefault="00484840" w:rsidP="00484840">
      <w:pPr>
        <w:rPr>
          <w:lang w:eastAsia="ru-RU"/>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1984"/>
        <w:gridCol w:w="1701"/>
      </w:tblGrid>
      <w:tr w:rsidR="00C8074E" w:rsidRPr="00D707F9" w:rsidTr="005067F4">
        <w:tc>
          <w:tcPr>
            <w:tcW w:w="6521" w:type="dxa"/>
            <w:tcBorders>
              <w:top w:val="single" w:sz="4" w:space="0" w:color="auto"/>
              <w:bottom w:val="single" w:sz="4" w:space="0" w:color="auto"/>
              <w:right w:val="single" w:sz="4" w:space="0" w:color="auto"/>
            </w:tcBorders>
          </w:tcPr>
          <w:p w:rsidR="0028499A" w:rsidRPr="00D707F9" w:rsidRDefault="0028499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Структура образовательной программы</w:t>
            </w:r>
          </w:p>
        </w:tc>
        <w:tc>
          <w:tcPr>
            <w:tcW w:w="1984" w:type="dxa"/>
            <w:tcBorders>
              <w:top w:val="single" w:sz="4" w:space="0" w:color="auto"/>
              <w:left w:val="single" w:sz="4" w:space="0" w:color="auto"/>
              <w:bottom w:val="single" w:sz="4" w:space="0" w:color="auto"/>
            </w:tcBorders>
          </w:tcPr>
          <w:p w:rsidR="0028499A" w:rsidRPr="00D707F9" w:rsidRDefault="0028499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Обязательная часть</w:t>
            </w:r>
          </w:p>
        </w:tc>
        <w:tc>
          <w:tcPr>
            <w:tcW w:w="1701" w:type="dxa"/>
            <w:tcBorders>
              <w:top w:val="single" w:sz="4" w:space="0" w:color="auto"/>
              <w:left w:val="single" w:sz="4" w:space="0" w:color="auto"/>
              <w:bottom w:val="single" w:sz="4" w:space="0" w:color="auto"/>
            </w:tcBorders>
          </w:tcPr>
          <w:p w:rsidR="0028499A" w:rsidRPr="00D707F9" w:rsidRDefault="0028499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Вариативная часть</w:t>
            </w:r>
          </w:p>
        </w:tc>
      </w:tr>
      <w:tr w:rsidR="00C8074E" w:rsidRPr="00D707F9" w:rsidTr="005067F4">
        <w:tc>
          <w:tcPr>
            <w:tcW w:w="6521" w:type="dxa"/>
            <w:tcBorders>
              <w:top w:val="single" w:sz="4" w:space="0" w:color="auto"/>
              <w:bottom w:val="single" w:sz="4" w:space="0" w:color="auto"/>
              <w:right w:val="single" w:sz="4" w:space="0" w:color="auto"/>
            </w:tcBorders>
          </w:tcPr>
          <w:p w:rsidR="0028499A" w:rsidRPr="00D707F9" w:rsidRDefault="0028499A" w:rsidP="00D707F9">
            <w:pPr>
              <w:pStyle w:val="a7"/>
              <w:rPr>
                <w:rFonts w:ascii="Times New Roman" w:hAnsi="Times New Roman" w:cs="Times New Roman"/>
                <w:sz w:val="28"/>
                <w:szCs w:val="28"/>
              </w:rPr>
            </w:pPr>
            <w:r w:rsidRPr="00D707F9">
              <w:rPr>
                <w:rFonts w:ascii="Times New Roman" w:hAnsi="Times New Roman" w:cs="Times New Roman"/>
                <w:sz w:val="28"/>
                <w:szCs w:val="28"/>
              </w:rPr>
              <w:t>Общеобразовательный цикл</w:t>
            </w:r>
          </w:p>
        </w:tc>
        <w:tc>
          <w:tcPr>
            <w:tcW w:w="1984" w:type="dxa"/>
            <w:tcBorders>
              <w:top w:val="single" w:sz="4" w:space="0" w:color="auto"/>
              <w:left w:val="single" w:sz="4" w:space="0" w:color="auto"/>
              <w:bottom w:val="single" w:sz="4" w:space="0" w:color="auto"/>
            </w:tcBorders>
          </w:tcPr>
          <w:p w:rsidR="0028499A" w:rsidRPr="00D707F9" w:rsidRDefault="00DD343A" w:rsidP="00484840">
            <w:pPr>
              <w:pStyle w:val="a6"/>
              <w:jc w:val="center"/>
              <w:rPr>
                <w:rFonts w:ascii="Times New Roman" w:hAnsi="Times New Roman" w:cs="Times New Roman"/>
                <w:sz w:val="28"/>
                <w:szCs w:val="28"/>
              </w:rPr>
            </w:pPr>
            <w:r w:rsidRPr="00D707F9">
              <w:rPr>
                <w:rFonts w:ascii="Times New Roman" w:hAnsi="Times New Roman" w:cs="Times New Roman"/>
                <w:sz w:val="28"/>
                <w:szCs w:val="28"/>
              </w:rPr>
              <w:t>2</w:t>
            </w:r>
            <w:r w:rsidR="00484840">
              <w:rPr>
                <w:rFonts w:ascii="Times New Roman" w:hAnsi="Times New Roman" w:cs="Times New Roman"/>
                <w:sz w:val="28"/>
                <w:szCs w:val="28"/>
              </w:rPr>
              <w:t>196</w:t>
            </w:r>
          </w:p>
        </w:tc>
        <w:tc>
          <w:tcPr>
            <w:tcW w:w="1701" w:type="dxa"/>
            <w:tcBorders>
              <w:top w:val="single" w:sz="4" w:space="0" w:color="auto"/>
              <w:left w:val="single" w:sz="4" w:space="0" w:color="auto"/>
            </w:tcBorders>
          </w:tcPr>
          <w:p w:rsidR="0028499A" w:rsidRPr="00D707F9" w:rsidRDefault="00245468"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w:t>
            </w:r>
          </w:p>
        </w:tc>
      </w:tr>
      <w:tr w:rsidR="00484840" w:rsidRPr="00D707F9" w:rsidTr="005067F4">
        <w:tc>
          <w:tcPr>
            <w:tcW w:w="6521" w:type="dxa"/>
            <w:tcBorders>
              <w:top w:val="single" w:sz="4" w:space="0" w:color="auto"/>
              <w:bottom w:val="single" w:sz="4" w:space="0" w:color="auto"/>
              <w:right w:val="single" w:sz="4" w:space="0" w:color="auto"/>
            </w:tcBorders>
          </w:tcPr>
          <w:p w:rsidR="00484840" w:rsidRPr="00D707F9" w:rsidRDefault="00484840" w:rsidP="00D707F9">
            <w:pPr>
              <w:pStyle w:val="a7"/>
              <w:rPr>
                <w:rFonts w:ascii="Times New Roman" w:hAnsi="Times New Roman" w:cs="Times New Roman"/>
                <w:sz w:val="28"/>
                <w:szCs w:val="28"/>
              </w:rPr>
            </w:pPr>
            <w:r>
              <w:rPr>
                <w:rFonts w:ascii="Times New Roman" w:hAnsi="Times New Roman" w:cs="Times New Roman"/>
                <w:sz w:val="28"/>
                <w:szCs w:val="28"/>
              </w:rPr>
              <w:t>Профессиональная подготовка:</w:t>
            </w:r>
          </w:p>
        </w:tc>
        <w:tc>
          <w:tcPr>
            <w:tcW w:w="1984" w:type="dxa"/>
            <w:tcBorders>
              <w:top w:val="single" w:sz="4" w:space="0" w:color="auto"/>
              <w:left w:val="single" w:sz="4" w:space="0" w:color="auto"/>
              <w:bottom w:val="single" w:sz="4" w:space="0" w:color="auto"/>
            </w:tcBorders>
          </w:tcPr>
          <w:p w:rsidR="00484840" w:rsidRPr="00D707F9" w:rsidRDefault="00484840" w:rsidP="00D707F9">
            <w:pPr>
              <w:pStyle w:val="a6"/>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484840" w:rsidRPr="00D707F9" w:rsidRDefault="00484840" w:rsidP="00D707F9">
            <w:pPr>
              <w:pStyle w:val="a6"/>
              <w:jc w:val="center"/>
              <w:rPr>
                <w:rFonts w:ascii="Times New Roman" w:hAnsi="Times New Roman" w:cs="Times New Roman"/>
                <w:sz w:val="28"/>
                <w:szCs w:val="28"/>
              </w:rPr>
            </w:pPr>
          </w:p>
        </w:tc>
      </w:tr>
      <w:tr w:rsidR="00C8074E" w:rsidRPr="00D707F9" w:rsidTr="005067F4">
        <w:tc>
          <w:tcPr>
            <w:tcW w:w="6521" w:type="dxa"/>
            <w:tcBorders>
              <w:top w:val="single" w:sz="4" w:space="0" w:color="auto"/>
              <w:bottom w:val="single" w:sz="4" w:space="0" w:color="auto"/>
              <w:right w:val="single" w:sz="4" w:space="0" w:color="auto"/>
            </w:tcBorders>
          </w:tcPr>
          <w:p w:rsidR="0028499A" w:rsidRPr="00D707F9" w:rsidRDefault="0028499A" w:rsidP="00D707F9">
            <w:pPr>
              <w:pStyle w:val="a7"/>
              <w:rPr>
                <w:rFonts w:ascii="Times New Roman" w:hAnsi="Times New Roman" w:cs="Times New Roman"/>
                <w:sz w:val="28"/>
                <w:szCs w:val="28"/>
              </w:rPr>
            </w:pPr>
            <w:r w:rsidRPr="00D707F9">
              <w:rPr>
                <w:rFonts w:ascii="Times New Roman" w:hAnsi="Times New Roman" w:cs="Times New Roman"/>
                <w:sz w:val="28"/>
                <w:szCs w:val="28"/>
              </w:rPr>
              <w:t>Общепрофессиональный цикл</w:t>
            </w:r>
          </w:p>
        </w:tc>
        <w:tc>
          <w:tcPr>
            <w:tcW w:w="1984" w:type="dxa"/>
            <w:tcBorders>
              <w:top w:val="single" w:sz="4" w:space="0" w:color="auto"/>
              <w:left w:val="single" w:sz="4" w:space="0" w:color="auto"/>
              <w:bottom w:val="single" w:sz="4" w:space="0" w:color="auto"/>
            </w:tcBorders>
          </w:tcPr>
          <w:p w:rsidR="0028499A" w:rsidRPr="00D707F9" w:rsidRDefault="0036755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218</w:t>
            </w:r>
          </w:p>
        </w:tc>
        <w:tc>
          <w:tcPr>
            <w:tcW w:w="1701" w:type="dxa"/>
            <w:tcBorders>
              <w:top w:val="single" w:sz="4" w:space="0" w:color="auto"/>
              <w:left w:val="single" w:sz="4" w:space="0" w:color="auto"/>
              <w:bottom w:val="single" w:sz="4" w:space="0" w:color="auto"/>
            </w:tcBorders>
          </w:tcPr>
          <w:p w:rsidR="0028499A" w:rsidRPr="00D707F9" w:rsidRDefault="00F730F7" w:rsidP="00D707F9">
            <w:pPr>
              <w:pStyle w:val="a6"/>
              <w:jc w:val="center"/>
              <w:rPr>
                <w:rFonts w:ascii="Times New Roman" w:hAnsi="Times New Roman" w:cs="Times New Roman"/>
                <w:sz w:val="28"/>
                <w:szCs w:val="28"/>
              </w:rPr>
            </w:pPr>
            <w:r>
              <w:rPr>
                <w:rFonts w:ascii="Times New Roman" w:hAnsi="Times New Roman" w:cs="Times New Roman"/>
                <w:sz w:val="28"/>
                <w:szCs w:val="28"/>
              </w:rPr>
              <w:t>106</w:t>
            </w:r>
          </w:p>
        </w:tc>
      </w:tr>
      <w:tr w:rsidR="00C8074E" w:rsidRPr="00D707F9" w:rsidTr="005067F4">
        <w:tc>
          <w:tcPr>
            <w:tcW w:w="6521" w:type="dxa"/>
            <w:tcBorders>
              <w:top w:val="single" w:sz="4" w:space="0" w:color="auto"/>
              <w:bottom w:val="single" w:sz="4" w:space="0" w:color="auto"/>
              <w:right w:val="single" w:sz="4" w:space="0" w:color="auto"/>
            </w:tcBorders>
          </w:tcPr>
          <w:p w:rsidR="0028499A" w:rsidRPr="00D707F9" w:rsidRDefault="00794DBB" w:rsidP="00D707F9">
            <w:pPr>
              <w:pStyle w:val="a7"/>
              <w:rPr>
                <w:rFonts w:ascii="Times New Roman" w:hAnsi="Times New Roman" w:cs="Times New Roman"/>
                <w:sz w:val="28"/>
                <w:szCs w:val="28"/>
              </w:rPr>
            </w:pPr>
            <w:r w:rsidRPr="00D707F9">
              <w:rPr>
                <w:rFonts w:ascii="Times New Roman" w:hAnsi="Times New Roman" w:cs="Times New Roman"/>
                <w:sz w:val="28"/>
                <w:szCs w:val="28"/>
              </w:rPr>
              <w:t>Профессиональные модули</w:t>
            </w:r>
          </w:p>
        </w:tc>
        <w:tc>
          <w:tcPr>
            <w:tcW w:w="1984" w:type="dxa"/>
            <w:tcBorders>
              <w:top w:val="single" w:sz="4" w:space="0" w:color="auto"/>
              <w:left w:val="single" w:sz="4" w:space="0" w:color="auto"/>
              <w:bottom w:val="single" w:sz="4" w:space="0" w:color="auto"/>
            </w:tcBorders>
          </w:tcPr>
          <w:p w:rsidR="0028499A" w:rsidRPr="00D707F9" w:rsidRDefault="0036755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2</w:t>
            </w:r>
            <w:r w:rsidR="00BE5FB3" w:rsidRPr="00D707F9">
              <w:rPr>
                <w:rFonts w:ascii="Times New Roman" w:hAnsi="Times New Roman" w:cs="Times New Roman"/>
                <w:sz w:val="28"/>
                <w:szCs w:val="28"/>
              </w:rPr>
              <w:t>46</w:t>
            </w:r>
          </w:p>
        </w:tc>
        <w:tc>
          <w:tcPr>
            <w:tcW w:w="1701" w:type="dxa"/>
            <w:tcBorders>
              <w:top w:val="single" w:sz="4" w:space="0" w:color="auto"/>
              <w:left w:val="single" w:sz="4" w:space="0" w:color="auto"/>
              <w:bottom w:val="single" w:sz="4" w:space="0" w:color="auto"/>
            </w:tcBorders>
          </w:tcPr>
          <w:p w:rsidR="0028499A" w:rsidRPr="00D707F9" w:rsidRDefault="00484840" w:rsidP="00F730F7">
            <w:pPr>
              <w:pStyle w:val="a6"/>
              <w:jc w:val="center"/>
              <w:rPr>
                <w:rFonts w:ascii="Times New Roman" w:hAnsi="Times New Roman" w:cs="Times New Roman"/>
                <w:sz w:val="28"/>
                <w:szCs w:val="28"/>
              </w:rPr>
            </w:pPr>
            <w:r>
              <w:rPr>
                <w:rFonts w:ascii="Times New Roman" w:hAnsi="Times New Roman" w:cs="Times New Roman"/>
                <w:sz w:val="28"/>
                <w:szCs w:val="28"/>
              </w:rPr>
              <w:t>1</w:t>
            </w:r>
            <w:r w:rsidR="00F730F7">
              <w:rPr>
                <w:rFonts w:ascii="Times New Roman" w:hAnsi="Times New Roman" w:cs="Times New Roman"/>
                <w:sz w:val="28"/>
                <w:szCs w:val="28"/>
              </w:rPr>
              <w:t>08</w:t>
            </w:r>
          </w:p>
        </w:tc>
      </w:tr>
      <w:tr w:rsidR="00C8074E" w:rsidRPr="00D707F9" w:rsidTr="005067F4">
        <w:tc>
          <w:tcPr>
            <w:tcW w:w="6521" w:type="dxa"/>
            <w:tcBorders>
              <w:top w:val="single" w:sz="4" w:space="0" w:color="auto"/>
              <w:bottom w:val="single" w:sz="4" w:space="0" w:color="auto"/>
              <w:right w:val="single" w:sz="4" w:space="0" w:color="auto"/>
            </w:tcBorders>
          </w:tcPr>
          <w:p w:rsidR="00DD343A" w:rsidRPr="00D707F9" w:rsidRDefault="00DD343A" w:rsidP="00D707F9">
            <w:pPr>
              <w:pStyle w:val="a7"/>
              <w:rPr>
                <w:rFonts w:ascii="Times New Roman" w:hAnsi="Times New Roman" w:cs="Times New Roman"/>
                <w:sz w:val="28"/>
                <w:szCs w:val="28"/>
              </w:rPr>
            </w:pPr>
            <w:r w:rsidRPr="00D707F9">
              <w:rPr>
                <w:rFonts w:ascii="Times New Roman" w:hAnsi="Times New Roman" w:cs="Times New Roman"/>
                <w:sz w:val="28"/>
                <w:szCs w:val="28"/>
              </w:rPr>
              <w:t>Физическая культура</w:t>
            </w:r>
          </w:p>
        </w:tc>
        <w:tc>
          <w:tcPr>
            <w:tcW w:w="1984" w:type="dxa"/>
            <w:tcBorders>
              <w:top w:val="single" w:sz="4" w:space="0" w:color="auto"/>
              <w:left w:val="single" w:sz="4" w:space="0" w:color="auto"/>
              <w:bottom w:val="single" w:sz="4" w:space="0" w:color="auto"/>
            </w:tcBorders>
          </w:tcPr>
          <w:p w:rsidR="00DD343A" w:rsidRPr="00D707F9" w:rsidRDefault="00DD343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4</w:t>
            </w:r>
            <w:r w:rsidR="00BE5FB3" w:rsidRPr="00D707F9">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tcBorders>
          </w:tcPr>
          <w:p w:rsidR="00DD343A" w:rsidRPr="00D707F9" w:rsidRDefault="00484840" w:rsidP="00D707F9">
            <w:pPr>
              <w:pStyle w:val="a6"/>
              <w:jc w:val="center"/>
              <w:rPr>
                <w:rFonts w:ascii="Times New Roman" w:hAnsi="Times New Roman" w:cs="Times New Roman"/>
                <w:sz w:val="28"/>
                <w:szCs w:val="28"/>
              </w:rPr>
            </w:pPr>
            <w:r>
              <w:rPr>
                <w:rFonts w:ascii="Times New Roman" w:hAnsi="Times New Roman" w:cs="Times New Roman"/>
                <w:sz w:val="28"/>
                <w:szCs w:val="28"/>
              </w:rPr>
              <w:t>2</w:t>
            </w:r>
          </w:p>
        </w:tc>
      </w:tr>
      <w:tr w:rsidR="00C8074E" w:rsidRPr="00D707F9" w:rsidTr="005067F4">
        <w:tc>
          <w:tcPr>
            <w:tcW w:w="6521" w:type="dxa"/>
            <w:tcBorders>
              <w:top w:val="single" w:sz="4" w:space="0" w:color="auto"/>
              <w:bottom w:val="single" w:sz="4" w:space="0" w:color="auto"/>
              <w:right w:val="single" w:sz="4" w:space="0" w:color="auto"/>
            </w:tcBorders>
          </w:tcPr>
          <w:p w:rsidR="00794DBB" w:rsidRPr="00D707F9" w:rsidRDefault="005C27D8" w:rsidP="00D707F9">
            <w:pPr>
              <w:pStyle w:val="a7"/>
              <w:rPr>
                <w:rFonts w:ascii="Times New Roman" w:hAnsi="Times New Roman" w:cs="Times New Roman"/>
                <w:sz w:val="28"/>
                <w:szCs w:val="28"/>
              </w:rPr>
            </w:pPr>
            <w:r w:rsidRPr="00D707F9">
              <w:rPr>
                <w:rFonts w:ascii="Times New Roman" w:hAnsi="Times New Roman" w:cs="Times New Roman"/>
                <w:sz w:val="28"/>
                <w:szCs w:val="28"/>
              </w:rPr>
              <w:t>Учебная практика</w:t>
            </w:r>
          </w:p>
          <w:p w:rsidR="005C27D8" w:rsidRPr="00D707F9" w:rsidRDefault="005C27D8" w:rsidP="00D707F9">
            <w:pPr>
              <w:spacing w:after="0" w:line="240" w:lineRule="auto"/>
              <w:rPr>
                <w:rFonts w:ascii="Times New Roman" w:hAnsi="Times New Roman" w:cs="Times New Roman"/>
                <w:sz w:val="28"/>
                <w:szCs w:val="28"/>
                <w:lang w:eastAsia="ru-RU"/>
              </w:rPr>
            </w:pPr>
            <w:r w:rsidRPr="00D707F9">
              <w:rPr>
                <w:rFonts w:ascii="Times New Roman" w:hAnsi="Times New Roman" w:cs="Times New Roman"/>
                <w:sz w:val="28"/>
                <w:szCs w:val="28"/>
              </w:rPr>
              <w:t>Производственная практика (по профилю специальности)</w:t>
            </w:r>
          </w:p>
        </w:tc>
        <w:tc>
          <w:tcPr>
            <w:tcW w:w="1984" w:type="dxa"/>
            <w:tcBorders>
              <w:top w:val="single" w:sz="4" w:space="0" w:color="auto"/>
              <w:left w:val="single" w:sz="4" w:space="0" w:color="auto"/>
              <w:bottom w:val="single" w:sz="4" w:space="0" w:color="auto"/>
            </w:tcBorders>
          </w:tcPr>
          <w:p w:rsidR="00794DBB" w:rsidRPr="00D707F9" w:rsidRDefault="00DD343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1404</w:t>
            </w:r>
          </w:p>
        </w:tc>
        <w:tc>
          <w:tcPr>
            <w:tcW w:w="1701" w:type="dxa"/>
            <w:tcBorders>
              <w:top w:val="single" w:sz="4" w:space="0" w:color="auto"/>
              <w:left w:val="single" w:sz="4" w:space="0" w:color="auto"/>
              <w:bottom w:val="single" w:sz="4" w:space="0" w:color="auto"/>
            </w:tcBorders>
          </w:tcPr>
          <w:p w:rsidR="00794DBB" w:rsidRPr="00D707F9" w:rsidRDefault="00BF79C9"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w:t>
            </w:r>
          </w:p>
        </w:tc>
      </w:tr>
      <w:tr w:rsidR="00C8074E" w:rsidRPr="00D707F9" w:rsidTr="005067F4">
        <w:tc>
          <w:tcPr>
            <w:tcW w:w="6521" w:type="dxa"/>
            <w:tcBorders>
              <w:top w:val="single" w:sz="4" w:space="0" w:color="auto"/>
              <w:bottom w:val="single" w:sz="4" w:space="0" w:color="auto"/>
              <w:right w:val="single" w:sz="4" w:space="0" w:color="auto"/>
            </w:tcBorders>
          </w:tcPr>
          <w:p w:rsidR="005C27D8" w:rsidRPr="00D707F9" w:rsidRDefault="005C27D8" w:rsidP="00D707F9">
            <w:pPr>
              <w:pStyle w:val="a7"/>
              <w:rPr>
                <w:rFonts w:ascii="Times New Roman" w:hAnsi="Times New Roman" w:cs="Times New Roman"/>
                <w:sz w:val="28"/>
                <w:szCs w:val="28"/>
              </w:rPr>
            </w:pPr>
            <w:r w:rsidRPr="00D707F9">
              <w:rPr>
                <w:rFonts w:ascii="Times New Roman" w:hAnsi="Times New Roman" w:cs="Times New Roman"/>
                <w:sz w:val="28"/>
                <w:szCs w:val="28"/>
              </w:rPr>
              <w:t>Промежуточная аттестация</w:t>
            </w:r>
          </w:p>
        </w:tc>
        <w:tc>
          <w:tcPr>
            <w:tcW w:w="1984" w:type="dxa"/>
            <w:tcBorders>
              <w:top w:val="single" w:sz="4" w:space="0" w:color="auto"/>
              <w:left w:val="single" w:sz="4" w:space="0" w:color="auto"/>
              <w:bottom w:val="single" w:sz="4" w:space="0" w:color="auto"/>
            </w:tcBorders>
          </w:tcPr>
          <w:p w:rsidR="005C27D8" w:rsidRPr="00D707F9" w:rsidRDefault="00655B14" w:rsidP="00D707F9">
            <w:pPr>
              <w:pStyle w:val="a6"/>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tcBorders>
              <w:top w:val="single" w:sz="4" w:space="0" w:color="auto"/>
              <w:left w:val="single" w:sz="4" w:space="0" w:color="auto"/>
              <w:bottom w:val="single" w:sz="4" w:space="0" w:color="auto"/>
            </w:tcBorders>
          </w:tcPr>
          <w:p w:rsidR="005C27D8" w:rsidRPr="00D707F9" w:rsidRDefault="00BF79C9"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w:t>
            </w:r>
          </w:p>
        </w:tc>
      </w:tr>
      <w:tr w:rsidR="00655B14" w:rsidRPr="00D707F9" w:rsidTr="005067F4">
        <w:tc>
          <w:tcPr>
            <w:tcW w:w="6521" w:type="dxa"/>
            <w:tcBorders>
              <w:top w:val="single" w:sz="4" w:space="0" w:color="auto"/>
              <w:bottom w:val="single" w:sz="4" w:space="0" w:color="auto"/>
              <w:right w:val="single" w:sz="4" w:space="0" w:color="auto"/>
            </w:tcBorders>
          </w:tcPr>
          <w:p w:rsidR="00655B14" w:rsidRPr="00D707F9" w:rsidRDefault="00655B14" w:rsidP="00D707F9">
            <w:pPr>
              <w:pStyle w:val="a7"/>
              <w:rPr>
                <w:rFonts w:ascii="Times New Roman" w:hAnsi="Times New Roman" w:cs="Times New Roman"/>
                <w:sz w:val="28"/>
                <w:szCs w:val="28"/>
              </w:rPr>
            </w:pPr>
            <w:r>
              <w:rPr>
                <w:rFonts w:ascii="Times New Roman" w:hAnsi="Times New Roman" w:cs="Times New Roman"/>
                <w:sz w:val="28"/>
                <w:szCs w:val="28"/>
              </w:rPr>
              <w:t>Военные сборы</w:t>
            </w:r>
          </w:p>
        </w:tc>
        <w:tc>
          <w:tcPr>
            <w:tcW w:w="1984" w:type="dxa"/>
            <w:tcBorders>
              <w:top w:val="single" w:sz="4" w:space="0" w:color="auto"/>
              <w:left w:val="single" w:sz="4" w:space="0" w:color="auto"/>
              <w:bottom w:val="single" w:sz="4" w:space="0" w:color="auto"/>
            </w:tcBorders>
          </w:tcPr>
          <w:p w:rsidR="00655B14" w:rsidRDefault="00655B14" w:rsidP="00D707F9">
            <w:pPr>
              <w:pStyle w:val="a6"/>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tcBorders>
              <w:top w:val="single" w:sz="4" w:space="0" w:color="auto"/>
              <w:left w:val="single" w:sz="4" w:space="0" w:color="auto"/>
              <w:bottom w:val="single" w:sz="4" w:space="0" w:color="auto"/>
            </w:tcBorders>
          </w:tcPr>
          <w:p w:rsidR="00655B14" w:rsidRPr="00D707F9" w:rsidRDefault="00655B14" w:rsidP="00D707F9">
            <w:pPr>
              <w:pStyle w:val="a6"/>
              <w:jc w:val="center"/>
              <w:rPr>
                <w:rFonts w:ascii="Times New Roman" w:hAnsi="Times New Roman" w:cs="Times New Roman"/>
                <w:sz w:val="28"/>
                <w:szCs w:val="28"/>
              </w:rPr>
            </w:pPr>
          </w:p>
        </w:tc>
      </w:tr>
      <w:tr w:rsidR="00C8074E" w:rsidRPr="00D707F9" w:rsidTr="005067F4">
        <w:tc>
          <w:tcPr>
            <w:tcW w:w="6521" w:type="dxa"/>
            <w:tcBorders>
              <w:top w:val="single" w:sz="4" w:space="0" w:color="auto"/>
              <w:bottom w:val="single" w:sz="4" w:space="0" w:color="auto"/>
              <w:right w:val="single" w:sz="4" w:space="0" w:color="auto"/>
            </w:tcBorders>
          </w:tcPr>
          <w:p w:rsidR="0028499A" w:rsidRPr="00D707F9" w:rsidRDefault="0028499A" w:rsidP="00D707F9">
            <w:pPr>
              <w:pStyle w:val="a7"/>
              <w:rPr>
                <w:rFonts w:ascii="Times New Roman" w:hAnsi="Times New Roman" w:cs="Times New Roman"/>
                <w:sz w:val="28"/>
                <w:szCs w:val="28"/>
              </w:rPr>
            </w:pPr>
            <w:r w:rsidRPr="00D707F9">
              <w:rPr>
                <w:rFonts w:ascii="Times New Roman" w:hAnsi="Times New Roman" w:cs="Times New Roman"/>
                <w:sz w:val="28"/>
                <w:szCs w:val="28"/>
              </w:rPr>
              <w:t>Государственная итоговая аттестация</w:t>
            </w:r>
          </w:p>
        </w:tc>
        <w:tc>
          <w:tcPr>
            <w:tcW w:w="1984" w:type="dxa"/>
            <w:tcBorders>
              <w:top w:val="single" w:sz="4" w:space="0" w:color="auto"/>
              <w:left w:val="single" w:sz="4" w:space="0" w:color="auto"/>
              <w:bottom w:val="single" w:sz="4" w:space="0" w:color="auto"/>
            </w:tcBorders>
          </w:tcPr>
          <w:p w:rsidR="0028499A" w:rsidRPr="00D707F9" w:rsidRDefault="0036755A"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108</w:t>
            </w:r>
          </w:p>
        </w:tc>
        <w:tc>
          <w:tcPr>
            <w:tcW w:w="1701" w:type="dxa"/>
            <w:tcBorders>
              <w:top w:val="single" w:sz="4" w:space="0" w:color="auto"/>
              <w:left w:val="single" w:sz="4" w:space="0" w:color="auto"/>
              <w:bottom w:val="single" w:sz="4" w:space="0" w:color="auto"/>
            </w:tcBorders>
          </w:tcPr>
          <w:p w:rsidR="0028499A" w:rsidRPr="00D707F9" w:rsidRDefault="00245468" w:rsidP="00D707F9">
            <w:pPr>
              <w:pStyle w:val="a6"/>
              <w:jc w:val="center"/>
              <w:rPr>
                <w:rFonts w:ascii="Times New Roman" w:hAnsi="Times New Roman" w:cs="Times New Roman"/>
                <w:sz w:val="28"/>
                <w:szCs w:val="28"/>
              </w:rPr>
            </w:pPr>
            <w:r w:rsidRPr="00D707F9">
              <w:rPr>
                <w:rFonts w:ascii="Times New Roman" w:hAnsi="Times New Roman" w:cs="Times New Roman"/>
                <w:sz w:val="28"/>
                <w:szCs w:val="28"/>
              </w:rPr>
              <w:t>-</w:t>
            </w:r>
          </w:p>
        </w:tc>
      </w:tr>
      <w:tr w:rsidR="00C8074E" w:rsidRPr="00D707F9" w:rsidTr="005067F4">
        <w:tc>
          <w:tcPr>
            <w:tcW w:w="6521" w:type="dxa"/>
            <w:tcBorders>
              <w:top w:val="single" w:sz="4" w:space="0" w:color="auto"/>
              <w:bottom w:val="single" w:sz="4" w:space="0" w:color="auto"/>
              <w:right w:val="single" w:sz="4" w:space="0" w:color="auto"/>
            </w:tcBorders>
          </w:tcPr>
          <w:p w:rsidR="0028499A" w:rsidRPr="00D707F9" w:rsidRDefault="0028499A" w:rsidP="00D707F9">
            <w:pPr>
              <w:pStyle w:val="a7"/>
              <w:rPr>
                <w:rFonts w:ascii="Times New Roman" w:hAnsi="Times New Roman" w:cs="Times New Roman"/>
                <w:sz w:val="28"/>
                <w:szCs w:val="28"/>
              </w:rPr>
            </w:pPr>
            <w:r w:rsidRPr="00D707F9">
              <w:rPr>
                <w:rFonts w:ascii="Times New Roman" w:hAnsi="Times New Roman" w:cs="Times New Roman"/>
                <w:sz w:val="28"/>
                <w:szCs w:val="28"/>
              </w:rPr>
              <w:t xml:space="preserve">на базе основного общего образования, включая получение среднего общего образования в соответствии с требованиями федерального </w:t>
            </w:r>
            <w:r w:rsidRPr="00D707F9">
              <w:rPr>
                <w:rFonts w:ascii="Times New Roman" w:hAnsi="Times New Roman" w:cs="Times New Roman"/>
                <w:sz w:val="28"/>
                <w:szCs w:val="28"/>
              </w:rPr>
              <w:lastRenderedPageBreak/>
              <w:t>государственного образовательного стандарта среднего общего образования</w:t>
            </w:r>
          </w:p>
        </w:tc>
        <w:tc>
          <w:tcPr>
            <w:tcW w:w="3685" w:type="dxa"/>
            <w:gridSpan w:val="2"/>
            <w:tcBorders>
              <w:top w:val="single" w:sz="4" w:space="0" w:color="auto"/>
              <w:left w:val="single" w:sz="4" w:space="0" w:color="auto"/>
              <w:bottom w:val="single" w:sz="4" w:space="0" w:color="auto"/>
            </w:tcBorders>
          </w:tcPr>
          <w:p w:rsidR="0028499A" w:rsidRPr="00D707F9" w:rsidRDefault="00255B13" w:rsidP="00655B14">
            <w:pPr>
              <w:pStyle w:val="a6"/>
              <w:jc w:val="center"/>
              <w:rPr>
                <w:rFonts w:ascii="Times New Roman" w:hAnsi="Times New Roman" w:cs="Times New Roman"/>
                <w:b/>
                <w:sz w:val="28"/>
                <w:szCs w:val="28"/>
              </w:rPr>
            </w:pPr>
            <w:r w:rsidRPr="00D707F9">
              <w:rPr>
                <w:rFonts w:ascii="Times New Roman" w:hAnsi="Times New Roman" w:cs="Times New Roman"/>
                <w:b/>
                <w:sz w:val="28"/>
                <w:szCs w:val="28"/>
              </w:rPr>
              <w:lastRenderedPageBreak/>
              <w:t>4</w:t>
            </w:r>
            <w:r w:rsidR="00655B14">
              <w:rPr>
                <w:rFonts w:ascii="Times New Roman" w:hAnsi="Times New Roman" w:cs="Times New Roman"/>
                <w:b/>
                <w:sz w:val="28"/>
                <w:szCs w:val="28"/>
              </w:rPr>
              <w:t>500</w:t>
            </w:r>
          </w:p>
        </w:tc>
      </w:tr>
    </w:tbl>
    <w:p w:rsidR="006E730A" w:rsidRPr="00D707F9" w:rsidRDefault="006E730A" w:rsidP="00D707F9">
      <w:pPr>
        <w:spacing w:after="0" w:line="240" w:lineRule="auto"/>
        <w:jc w:val="both"/>
        <w:rPr>
          <w:rFonts w:ascii="Times New Roman" w:hAnsi="Times New Roman" w:cs="Times New Roman"/>
          <w:b/>
          <w:sz w:val="28"/>
          <w:szCs w:val="28"/>
        </w:rPr>
      </w:pPr>
    </w:p>
    <w:p w:rsidR="00D3273D" w:rsidRPr="00D707F9" w:rsidRDefault="00D3273D" w:rsidP="00D707F9">
      <w:pPr>
        <w:spacing w:after="0" w:line="240" w:lineRule="auto"/>
        <w:jc w:val="both"/>
        <w:rPr>
          <w:rFonts w:ascii="Times New Roman" w:hAnsi="Times New Roman" w:cs="Times New Roman"/>
          <w:b/>
          <w:sz w:val="28"/>
          <w:szCs w:val="28"/>
        </w:rPr>
      </w:pPr>
      <w:r w:rsidRPr="00D707F9">
        <w:rPr>
          <w:rFonts w:ascii="Times New Roman" w:hAnsi="Times New Roman" w:cs="Times New Roman"/>
          <w:b/>
          <w:sz w:val="28"/>
          <w:szCs w:val="28"/>
        </w:rPr>
        <w:t>Раздел 3 Характеристика профессиональной деятельности выпускника</w:t>
      </w:r>
    </w:p>
    <w:p w:rsidR="00D3273D" w:rsidRPr="00D707F9" w:rsidRDefault="00D3273D" w:rsidP="00D707F9">
      <w:pPr>
        <w:spacing w:after="0" w:line="240" w:lineRule="auto"/>
        <w:jc w:val="both"/>
        <w:rPr>
          <w:rFonts w:ascii="Times New Roman" w:hAnsi="Times New Roman" w:cs="Times New Roman"/>
          <w:sz w:val="28"/>
          <w:szCs w:val="28"/>
        </w:rPr>
      </w:pPr>
    </w:p>
    <w:p w:rsidR="00D609AC" w:rsidRPr="00233FBC" w:rsidRDefault="00D3273D" w:rsidP="00233FBC">
      <w:pPr>
        <w:suppressAutoHyphens/>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b/>
          <w:sz w:val="28"/>
          <w:szCs w:val="28"/>
        </w:rPr>
        <w:t>3.1</w:t>
      </w:r>
      <w:r w:rsidRPr="00D707F9">
        <w:rPr>
          <w:rFonts w:ascii="Times New Roman" w:hAnsi="Times New Roman" w:cs="Times New Roman"/>
          <w:sz w:val="28"/>
          <w:szCs w:val="28"/>
        </w:rPr>
        <w:t xml:space="preserve"> </w:t>
      </w:r>
      <w:r w:rsidR="00D36772" w:rsidRPr="00D707F9">
        <w:rPr>
          <w:rFonts w:ascii="Times New Roman" w:hAnsi="Times New Roman" w:cs="Times New Roman"/>
          <w:sz w:val="28"/>
          <w:szCs w:val="28"/>
        </w:rPr>
        <w:t xml:space="preserve">Область профессиональной деятельности выпускников: </w:t>
      </w:r>
      <w:r w:rsidR="00A31798" w:rsidRPr="00D707F9">
        <w:rPr>
          <w:rFonts w:ascii="Times New Roman" w:hAnsi="Times New Roman" w:cs="Times New Roman"/>
          <w:sz w:val="28"/>
          <w:szCs w:val="28"/>
          <w:shd w:val="clear" w:color="auto" w:fill="FFFFFF"/>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D36772" w:rsidRPr="00D707F9" w:rsidRDefault="00D36772" w:rsidP="00D707F9">
      <w:pPr>
        <w:suppressAutoHyphens/>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b/>
          <w:sz w:val="28"/>
          <w:szCs w:val="28"/>
        </w:rPr>
        <w:t>3.2</w:t>
      </w:r>
      <w:r w:rsidRPr="00D707F9">
        <w:rPr>
          <w:rFonts w:ascii="Times New Roman" w:hAnsi="Times New Roman" w:cs="Times New Roman"/>
          <w:sz w:val="28"/>
          <w:szCs w:val="28"/>
        </w:rPr>
        <w:t xml:space="preserve"> Объектами профессиональной деятельности выпускников являются:</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технологические процессы сборки, ручной и частично механизированной сварки (наплавки) конструкций;</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сварочное оборудование и источники питания, сборочно-сварочные приспособления;</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детали, узлы и конструкции из углеродистых и конструкционных сталей и из цветных металлов и сплавов;</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конструкторская, техническая, технологическая и нормативная документация.</w:t>
      </w:r>
    </w:p>
    <w:p w:rsidR="00D36772" w:rsidRPr="00D707F9" w:rsidRDefault="001C4278"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shd w:val="clear" w:color="auto" w:fill="FFFFFF"/>
        </w:rPr>
        <w:t xml:space="preserve">Обучающийся по профессии </w:t>
      </w:r>
      <w:r w:rsidR="00A31798" w:rsidRPr="00D707F9">
        <w:rPr>
          <w:rFonts w:ascii="Times New Roman" w:hAnsi="Times New Roman" w:cs="Times New Roman"/>
          <w:sz w:val="28"/>
          <w:szCs w:val="28"/>
          <w:shd w:val="clear" w:color="auto" w:fill="FFFFFF"/>
        </w:rPr>
        <w:t>15.01.05 Сварщик (ручной и частично механизированной сварки (наплавки)) готовится к следующим видам деятельности</w:t>
      </w:r>
      <w:r w:rsidR="00D36772" w:rsidRPr="00D707F9">
        <w:rPr>
          <w:rFonts w:ascii="Times New Roman" w:hAnsi="Times New Roman" w:cs="Times New Roman"/>
          <w:sz w:val="28"/>
          <w:szCs w:val="28"/>
        </w:rPr>
        <w:t>:</w:t>
      </w:r>
    </w:p>
    <w:p w:rsidR="00A31798" w:rsidRPr="00D707F9" w:rsidRDefault="005E5016"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 </w:t>
      </w:r>
      <w:r w:rsidR="00A31798" w:rsidRPr="00D707F9">
        <w:rPr>
          <w:rFonts w:ascii="Times New Roman" w:eastAsia="Times New Roman" w:hAnsi="Times New Roman" w:cs="Times New Roman"/>
          <w:sz w:val="28"/>
          <w:szCs w:val="28"/>
          <w:lang w:eastAsia="ru-RU"/>
        </w:rPr>
        <w:t>Проведение подготовительных, сборочных операций перед сваркой, зачистка и контроль сварных швов после сварки;</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Ручная дуговая сварка (наплавка, резка) плавящимся покрытым электродом;</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Ручная дуговая сварка (наплавка) неплавящимся электродом в защитном газе;</w:t>
      </w:r>
    </w:p>
    <w:p w:rsidR="00A31798" w:rsidRPr="00D707F9" w:rsidRDefault="00A31798"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Частично механизированная сварка (наплавка) плавлением;</w:t>
      </w:r>
    </w:p>
    <w:p w:rsidR="00255B13" w:rsidRDefault="00F730F7" w:rsidP="00F730F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Газовая сварка (наплавка).</w:t>
      </w:r>
    </w:p>
    <w:p w:rsidR="00F730F7" w:rsidRPr="00F730F7" w:rsidRDefault="00F730F7" w:rsidP="00F730F7">
      <w:pPr>
        <w:shd w:val="clear" w:color="auto" w:fill="FFFFFF"/>
        <w:spacing w:after="0" w:line="240" w:lineRule="auto"/>
        <w:rPr>
          <w:rFonts w:ascii="Times New Roman" w:eastAsia="Times New Roman" w:hAnsi="Times New Roman" w:cs="Times New Roman"/>
          <w:sz w:val="28"/>
          <w:szCs w:val="28"/>
          <w:lang w:eastAsia="ru-RU"/>
        </w:rPr>
      </w:pP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Раздел 4 Планируемые результаты освоения образовательной программы</w:t>
      </w:r>
    </w:p>
    <w:p w:rsidR="00D3273D" w:rsidRPr="00D707F9" w:rsidRDefault="00D3273D" w:rsidP="00D707F9">
      <w:pPr>
        <w:spacing w:after="0" w:line="240" w:lineRule="auto"/>
        <w:jc w:val="both"/>
        <w:rPr>
          <w:rFonts w:ascii="Times New Roman" w:hAnsi="Times New Roman" w:cs="Times New Roman"/>
          <w:b/>
          <w:sz w:val="28"/>
          <w:szCs w:val="28"/>
        </w:rPr>
      </w:pPr>
      <w:r w:rsidRPr="00D707F9">
        <w:rPr>
          <w:rFonts w:ascii="Times New Roman" w:hAnsi="Times New Roman" w:cs="Times New Roman"/>
          <w:b/>
          <w:sz w:val="28"/>
          <w:szCs w:val="28"/>
        </w:rPr>
        <w:t>4.1 Общие компетенции</w:t>
      </w:r>
    </w:p>
    <w:p w:rsidR="00D36772" w:rsidRPr="00D707F9" w:rsidRDefault="00C92342"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Сварщик</w:t>
      </w:r>
      <w:r w:rsidR="00D36772" w:rsidRPr="00D707F9">
        <w:rPr>
          <w:rFonts w:ascii="Times New Roman" w:hAnsi="Times New Roman" w:cs="Times New Roman"/>
          <w:sz w:val="28"/>
          <w:szCs w:val="28"/>
        </w:rPr>
        <w:t xml:space="preserve"> должен обладать общими компетенциями, включающими в себя способность:</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proofErr w:type="gramStart"/>
      <w:r w:rsidRPr="00D707F9">
        <w:rPr>
          <w:rFonts w:ascii="Times New Roman" w:eastAsia="Times New Roman" w:hAnsi="Times New Roman" w:cs="Times New Roman"/>
          <w:sz w:val="28"/>
          <w:szCs w:val="28"/>
          <w:lang w:eastAsia="ru-RU"/>
        </w:rPr>
        <w:t>ОК</w:t>
      </w:r>
      <w:proofErr w:type="gramEnd"/>
      <w:r w:rsidRPr="00D707F9">
        <w:rPr>
          <w:rFonts w:ascii="Times New Roman" w:eastAsia="Times New Roman" w:hAnsi="Times New Roman" w:cs="Times New Roman"/>
          <w:sz w:val="28"/>
          <w:szCs w:val="28"/>
          <w:lang w:eastAsia="ru-RU"/>
        </w:rPr>
        <w:t xml:space="preserve"> 1. Понимать сущность и социальную значимость будущей профессии, проявлять к ней устойчивый интерес.</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proofErr w:type="gramStart"/>
      <w:r w:rsidRPr="00D707F9">
        <w:rPr>
          <w:rFonts w:ascii="Times New Roman" w:eastAsia="Times New Roman" w:hAnsi="Times New Roman" w:cs="Times New Roman"/>
          <w:sz w:val="28"/>
          <w:szCs w:val="28"/>
          <w:lang w:eastAsia="ru-RU"/>
        </w:rPr>
        <w:t>ОК</w:t>
      </w:r>
      <w:proofErr w:type="gramEnd"/>
      <w:r w:rsidRPr="00D707F9">
        <w:rPr>
          <w:rFonts w:ascii="Times New Roman" w:eastAsia="Times New Roman" w:hAnsi="Times New Roman" w:cs="Times New Roman"/>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proofErr w:type="gramStart"/>
      <w:r w:rsidRPr="00D707F9">
        <w:rPr>
          <w:rFonts w:ascii="Times New Roman" w:eastAsia="Times New Roman" w:hAnsi="Times New Roman" w:cs="Times New Roman"/>
          <w:sz w:val="28"/>
          <w:szCs w:val="28"/>
          <w:lang w:eastAsia="ru-RU"/>
        </w:rPr>
        <w:t>ОК</w:t>
      </w:r>
      <w:proofErr w:type="gramEnd"/>
      <w:r w:rsidRPr="00D707F9">
        <w:rPr>
          <w:rFonts w:ascii="Times New Roman" w:eastAsia="Times New Roman" w:hAnsi="Times New Roman" w:cs="Times New Roman"/>
          <w:sz w:val="28"/>
          <w:szCs w:val="28"/>
          <w:lang w:eastAsia="ru-RU"/>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proofErr w:type="gramStart"/>
      <w:r w:rsidRPr="00D707F9">
        <w:rPr>
          <w:rFonts w:ascii="Times New Roman" w:eastAsia="Times New Roman" w:hAnsi="Times New Roman" w:cs="Times New Roman"/>
          <w:sz w:val="28"/>
          <w:szCs w:val="28"/>
          <w:lang w:eastAsia="ru-RU"/>
        </w:rPr>
        <w:lastRenderedPageBreak/>
        <w:t>ОК</w:t>
      </w:r>
      <w:proofErr w:type="gramEnd"/>
      <w:r w:rsidRPr="00D707F9">
        <w:rPr>
          <w:rFonts w:ascii="Times New Roman" w:eastAsia="Times New Roman" w:hAnsi="Times New Roman" w:cs="Times New Roman"/>
          <w:sz w:val="28"/>
          <w:szCs w:val="28"/>
          <w:lang w:eastAsia="ru-RU"/>
        </w:rPr>
        <w:t xml:space="preserve"> 4. Осуществлять поиск информации, необходимой для эффективного выполнения профессиональных задач.</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proofErr w:type="gramStart"/>
      <w:r w:rsidRPr="00D707F9">
        <w:rPr>
          <w:rFonts w:ascii="Times New Roman" w:eastAsia="Times New Roman" w:hAnsi="Times New Roman" w:cs="Times New Roman"/>
          <w:sz w:val="28"/>
          <w:szCs w:val="28"/>
          <w:lang w:eastAsia="ru-RU"/>
        </w:rPr>
        <w:t>ОК</w:t>
      </w:r>
      <w:proofErr w:type="gramEnd"/>
      <w:r w:rsidRPr="00D707F9">
        <w:rPr>
          <w:rFonts w:ascii="Times New Roman" w:eastAsia="Times New Roman" w:hAnsi="Times New Roman" w:cs="Times New Roman"/>
          <w:sz w:val="28"/>
          <w:szCs w:val="28"/>
          <w:lang w:eastAsia="ru-RU"/>
        </w:rPr>
        <w:t xml:space="preserve"> 5. Использовать информационно-коммуникационные технологии в профессиональной деятельности.</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proofErr w:type="gramStart"/>
      <w:r w:rsidRPr="00D707F9">
        <w:rPr>
          <w:rFonts w:ascii="Times New Roman" w:eastAsia="Times New Roman" w:hAnsi="Times New Roman" w:cs="Times New Roman"/>
          <w:sz w:val="28"/>
          <w:szCs w:val="28"/>
          <w:lang w:eastAsia="ru-RU"/>
        </w:rPr>
        <w:t>ОК</w:t>
      </w:r>
      <w:proofErr w:type="gramEnd"/>
      <w:r w:rsidRPr="00D707F9">
        <w:rPr>
          <w:rFonts w:ascii="Times New Roman" w:eastAsia="Times New Roman" w:hAnsi="Times New Roman" w:cs="Times New Roman"/>
          <w:sz w:val="28"/>
          <w:szCs w:val="28"/>
          <w:lang w:eastAsia="ru-RU"/>
        </w:rPr>
        <w:t xml:space="preserve"> 6. Работать в команде, эффективно общаться с коллегами, руководством.</w:t>
      </w:r>
    </w:p>
    <w:p w:rsidR="006E730A" w:rsidRDefault="006E730A" w:rsidP="00D707F9">
      <w:pPr>
        <w:shd w:val="clear" w:color="auto" w:fill="FFFFFF"/>
        <w:spacing w:after="0" w:line="240" w:lineRule="auto"/>
        <w:rPr>
          <w:rFonts w:ascii="Times New Roman" w:eastAsia="Times New Roman" w:hAnsi="Times New Roman" w:cs="Times New Roman"/>
          <w:sz w:val="28"/>
          <w:szCs w:val="28"/>
          <w:lang w:eastAsia="ru-RU"/>
        </w:rPr>
      </w:pPr>
    </w:p>
    <w:p w:rsidR="00233FBC" w:rsidRDefault="00233FBC" w:rsidP="00D707F9">
      <w:pPr>
        <w:shd w:val="clear" w:color="auto" w:fill="FFFFFF"/>
        <w:spacing w:after="0" w:line="240" w:lineRule="auto"/>
        <w:rPr>
          <w:rFonts w:ascii="Times New Roman" w:eastAsia="Times New Roman" w:hAnsi="Times New Roman" w:cs="Times New Roman"/>
          <w:sz w:val="28"/>
          <w:szCs w:val="28"/>
          <w:lang w:eastAsia="ru-RU"/>
        </w:rPr>
      </w:pPr>
    </w:p>
    <w:p w:rsidR="00233FBC" w:rsidRDefault="00233FBC" w:rsidP="00D707F9">
      <w:pPr>
        <w:shd w:val="clear" w:color="auto" w:fill="FFFFFF"/>
        <w:spacing w:after="0" w:line="240" w:lineRule="auto"/>
        <w:rPr>
          <w:rFonts w:ascii="Times New Roman" w:eastAsia="Times New Roman" w:hAnsi="Times New Roman" w:cs="Times New Roman"/>
          <w:sz w:val="28"/>
          <w:szCs w:val="28"/>
          <w:lang w:eastAsia="ru-RU"/>
        </w:rPr>
      </w:pPr>
    </w:p>
    <w:p w:rsidR="00233FBC" w:rsidRDefault="00233FBC" w:rsidP="00D707F9">
      <w:pPr>
        <w:shd w:val="clear" w:color="auto" w:fill="FFFFFF"/>
        <w:spacing w:after="0" w:line="240" w:lineRule="auto"/>
        <w:rPr>
          <w:rFonts w:ascii="Times New Roman" w:eastAsia="Times New Roman" w:hAnsi="Times New Roman" w:cs="Times New Roman"/>
          <w:sz w:val="28"/>
          <w:szCs w:val="28"/>
          <w:lang w:eastAsia="ru-RU"/>
        </w:rPr>
      </w:pPr>
    </w:p>
    <w:p w:rsidR="00233FBC" w:rsidRPr="00D707F9" w:rsidRDefault="00233FBC" w:rsidP="00D707F9">
      <w:pPr>
        <w:shd w:val="clear" w:color="auto" w:fill="FFFFFF"/>
        <w:spacing w:after="0" w:line="240" w:lineRule="auto"/>
        <w:rPr>
          <w:rFonts w:ascii="Times New Roman" w:eastAsia="Times New Roman" w:hAnsi="Times New Roman" w:cs="Times New Roman"/>
          <w:sz w:val="28"/>
          <w:szCs w:val="28"/>
          <w:lang w:eastAsia="ru-RU"/>
        </w:rPr>
      </w:pPr>
    </w:p>
    <w:p w:rsidR="00D3273D" w:rsidRPr="00D707F9" w:rsidRDefault="00D3273D" w:rsidP="00D707F9">
      <w:pPr>
        <w:spacing w:after="0" w:line="240" w:lineRule="auto"/>
        <w:jc w:val="both"/>
        <w:rPr>
          <w:rFonts w:ascii="Times New Roman" w:hAnsi="Times New Roman" w:cs="Times New Roman"/>
          <w:b/>
          <w:sz w:val="28"/>
          <w:szCs w:val="28"/>
        </w:rPr>
      </w:pPr>
      <w:r w:rsidRPr="00D707F9">
        <w:rPr>
          <w:rFonts w:ascii="Times New Roman" w:hAnsi="Times New Roman" w:cs="Times New Roman"/>
          <w:b/>
          <w:sz w:val="28"/>
          <w:szCs w:val="28"/>
        </w:rPr>
        <w:t>4.2. Профессиональные компетенции</w:t>
      </w:r>
    </w:p>
    <w:p w:rsidR="00BB16C1" w:rsidRPr="00D707F9" w:rsidRDefault="00BB16C1" w:rsidP="00D707F9">
      <w:pPr>
        <w:spacing w:after="0" w:line="240" w:lineRule="auto"/>
        <w:jc w:val="both"/>
        <w:rPr>
          <w:rFonts w:ascii="Times New Roman" w:hAnsi="Times New Roman" w:cs="Times New Roman"/>
          <w:b/>
          <w:sz w:val="28"/>
          <w:szCs w:val="28"/>
        </w:rPr>
      </w:pPr>
    </w:p>
    <w:p w:rsidR="00D36772" w:rsidRPr="00D707F9" w:rsidRDefault="00C92342"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Сварщик</w:t>
      </w:r>
      <w:r w:rsidR="00D36772" w:rsidRPr="00D707F9">
        <w:rPr>
          <w:rFonts w:ascii="Times New Roman" w:hAnsi="Times New Roman" w:cs="Times New Roman"/>
          <w:sz w:val="28"/>
          <w:szCs w:val="28"/>
        </w:rPr>
        <w:t xml:space="preserve"> должен обладать профессиональными компетенциями, соответствующими видам деятельности:</w:t>
      </w:r>
    </w:p>
    <w:p w:rsidR="006E730A" w:rsidRPr="00D707F9" w:rsidRDefault="006E730A" w:rsidP="00D707F9">
      <w:pPr>
        <w:spacing w:after="0" w:line="240" w:lineRule="auto"/>
        <w:rPr>
          <w:rFonts w:ascii="Times New Roman" w:hAnsi="Times New Roman" w:cs="Times New Roman"/>
          <w:sz w:val="28"/>
          <w:szCs w:val="28"/>
        </w:rPr>
      </w:pP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Проведение подготовительных, сборочных операций перед сваркой, зачистка и контроль сварных швов после сварки</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1.1. Читать чертежи средней сложности и сложных сварных металлоконструкций.</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1.2. Использовать конструкторскую, нормативно-техническую и производственно-технологическую документацию по сварке.</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1.3. Проверять оснащенность, работоспособность, исправность и осуществлять настройку оборудования поста для различных способов сварки.</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1.4. Подготавливать и проверять сварочные материалы для различных способов сварки.</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1.5. Выполнять сборку и подготовку элементов конструкции под сварку.</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1.6. Проводить контроль подготовки и сборки элементов конструкции под сварку.</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ПК 1.7. Выполнять </w:t>
      </w:r>
      <w:proofErr w:type="gramStart"/>
      <w:r w:rsidRPr="00D707F9">
        <w:rPr>
          <w:rFonts w:ascii="Times New Roman" w:eastAsia="Times New Roman" w:hAnsi="Times New Roman" w:cs="Times New Roman"/>
          <w:sz w:val="28"/>
          <w:szCs w:val="28"/>
          <w:lang w:eastAsia="ru-RU"/>
        </w:rPr>
        <w:t>предварительный</w:t>
      </w:r>
      <w:proofErr w:type="gramEnd"/>
      <w:r w:rsidRPr="00D707F9">
        <w:rPr>
          <w:rFonts w:ascii="Times New Roman" w:eastAsia="Times New Roman" w:hAnsi="Times New Roman" w:cs="Times New Roman"/>
          <w:sz w:val="28"/>
          <w:szCs w:val="28"/>
          <w:lang w:eastAsia="ru-RU"/>
        </w:rPr>
        <w:t>, сопутствующий (межслойный) подогрева металла.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1.8. Зачищать и удалять поверхностные дефекты сварных швов после сварки.</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6E730A" w:rsidRPr="00D707F9" w:rsidRDefault="006E730A" w:rsidP="00D707F9">
      <w:pPr>
        <w:shd w:val="clear" w:color="auto" w:fill="FFFFFF"/>
        <w:spacing w:after="0" w:line="240" w:lineRule="auto"/>
        <w:rPr>
          <w:rFonts w:ascii="Times New Roman" w:eastAsia="Times New Roman" w:hAnsi="Times New Roman" w:cs="Times New Roman"/>
          <w:sz w:val="28"/>
          <w:szCs w:val="28"/>
          <w:lang w:eastAsia="ru-RU"/>
        </w:rPr>
      </w:pP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 xml:space="preserve">Ручная дуговая сварка (наплавка, резка) </w:t>
      </w:r>
      <w:proofErr w:type="gramStart"/>
      <w:r w:rsidRPr="00D707F9">
        <w:rPr>
          <w:rFonts w:ascii="Times New Roman" w:eastAsia="Times New Roman" w:hAnsi="Times New Roman" w:cs="Times New Roman"/>
          <w:b/>
          <w:sz w:val="28"/>
          <w:szCs w:val="28"/>
          <w:lang w:eastAsia="ru-RU"/>
        </w:rPr>
        <w:t>плавящимся</w:t>
      </w:r>
      <w:proofErr w:type="gramEnd"/>
      <w:r w:rsidRPr="00D707F9">
        <w:rPr>
          <w:rFonts w:ascii="Times New Roman" w:eastAsia="Times New Roman" w:hAnsi="Times New Roman" w:cs="Times New Roman"/>
          <w:b/>
          <w:sz w:val="28"/>
          <w:szCs w:val="28"/>
          <w:lang w:eastAsia="ru-RU"/>
        </w:rPr>
        <w:t xml:space="preserve"> </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покрытым электродом</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lastRenderedPageBreak/>
        <w:t>ПК 2.2. Выполнять ручную дуговую сварку различных деталей из цветных металлов и сплавов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2.3. Выполнять ручную дуговую наплавку покрытыми электродами различных деталей.</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2.4. Выполнять дуговую резку различных деталей.</w:t>
      </w:r>
    </w:p>
    <w:p w:rsidR="006E730A" w:rsidRPr="00D707F9" w:rsidRDefault="006E730A" w:rsidP="00D707F9">
      <w:pPr>
        <w:shd w:val="clear" w:color="auto" w:fill="FFFFFF"/>
        <w:spacing w:after="0" w:line="240" w:lineRule="auto"/>
        <w:rPr>
          <w:rFonts w:ascii="Times New Roman" w:eastAsia="Times New Roman" w:hAnsi="Times New Roman" w:cs="Times New Roman"/>
          <w:sz w:val="28"/>
          <w:szCs w:val="28"/>
          <w:lang w:eastAsia="ru-RU"/>
        </w:rPr>
      </w:pP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Ручная дуговая сварка (наплавка) неплавящимся электродом</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в защитном газе</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sz w:val="28"/>
          <w:szCs w:val="28"/>
          <w:lang w:eastAsia="ru-RU"/>
        </w:rPr>
      </w:pP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3.1. Выполнять ручную дуговую сварка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3.2. Выполнять ручную дуговую сварка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3.3. Выполнять ручную дуговую наплавку неплавящимся электродом в защитном газе различных деталей.</w:t>
      </w:r>
    </w:p>
    <w:p w:rsidR="00C92342" w:rsidRPr="00D707F9" w:rsidRDefault="00C92342" w:rsidP="00D707F9">
      <w:pPr>
        <w:shd w:val="clear" w:color="auto" w:fill="FFFFFF"/>
        <w:spacing w:after="0" w:line="240" w:lineRule="auto"/>
        <w:rPr>
          <w:rFonts w:ascii="Times New Roman" w:eastAsia="Times New Roman" w:hAnsi="Times New Roman" w:cs="Times New Roman"/>
          <w:b/>
          <w:sz w:val="28"/>
          <w:szCs w:val="28"/>
          <w:lang w:eastAsia="ru-RU"/>
        </w:rPr>
      </w:pP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Частично механизированная сварка (наплавка) плавлением различных деталей</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4.3. Выполнять частично механизированную наплавку различных деталей.</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Газовая сварка (наплавка)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5.2. Выполнять газовую сварку различных деталей из цветных металлов и сплавов во всех пространственных положениях сварного шва.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5.3. Выполнять газовую наплавку.</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Термитная сварка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6.1. Проверять комплектность, работоспособность технологического оборудования и качества расходных материалов для термитной сварки.</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6.3. Подготавливать детали к термитной сварке.</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6.4. Выполнять термитную сварку различных деталей из углеродистых и конструкционных сталей.</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lastRenderedPageBreak/>
        <w:t>ПК 6.5. Выполнять термитную сварку различных деталей из цветных металлов и сплавов.</w:t>
      </w:r>
    </w:p>
    <w:p w:rsidR="00C92342" w:rsidRPr="00D707F9" w:rsidRDefault="00C92342" w:rsidP="00D707F9">
      <w:pPr>
        <w:shd w:val="clear" w:color="auto" w:fill="FFFFFF"/>
        <w:spacing w:after="0" w:line="240" w:lineRule="auto"/>
        <w:jc w:val="center"/>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 xml:space="preserve">Сварка ручным способом с внешним источником нагрева (сварка нагретым газом, сварка нагретым инструментом, </w:t>
      </w:r>
      <w:proofErr w:type="spellStart"/>
      <w:r w:rsidRPr="00D707F9">
        <w:rPr>
          <w:rFonts w:ascii="Times New Roman" w:eastAsia="Times New Roman" w:hAnsi="Times New Roman" w:cs="Times New Roman"/>
          <w:b/>
          <w:sz w:val="28"/>
          <w:szCs w:val="28"/>
          <w:lang w:eastAsia="ru-RU"/>
        </w:rPr>
        <w:t>экструзионная</w:t>
      </w:r>
      <w:proofErr w:type="spellEnd"/>
      <w:r w:rsidRPr="00D707F9">
        <w:rPr>
          <w:rFonts w:ascii="Times New Roman" w:eastAsia="Times New Roman" w:hAnsi="Times New Roman" w:cs="Times New Roman"/>
          <w:b/>
          <w:sz w:val="28"/>
          <w:szCs w:val="28"/>
          <w:lang w:eastAsia="ru-RU"/>
        </w:rPr>
        <w:t xml:space="preserve"> сварка) различных деталей из полимерных материалов (в том числе пластмасс, полиэтилена, полипропилена)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7.1. Подготавливать и проверять материалы, применяемые для сварки ручным способом с внешним источником нагрева.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7.3. Выполнять механическую подготовку деталей, свариваемых ручным способом с внешним источником нагрева.</w:t>
      </w:r>
    </w:p>
    <w:p w:rsidR="00C92342" w:rsidRPr="00D707F9" w:rsidRDefault="00C92342"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7.4. Выполнять сварку ручным способом с внешним источником нагрева различных деталей из полимерных материалов.</w:t>
      </w:r>
    </w:p>
    <w:p w:rsidR="00D36772" w:rsidRPr="00D707F9" w:rsidRDefault="00D36772" w:rsidP="00D707F9">
      <w:pPr>
        <w:spacing w:after="0" w:line="240" w:lineRule="auto"/>
        <w:jc w:val="both"/>
        <w:rPr>
          <w:rFonts w:ascii="Times New Roman" w:hAnsi="Times New Roman" w:cs="Times New Roman"/>
          <w:b/>
          <w:sz w:val="28"/>
          <w:szCs w:val="28"/>
        </w:rPr>
      </w:pPr>
    </w:p>
    <w:p w:rsidR="00261F0F" w:rsidRDefault="00261F0F" w:rsidP="00261F0F">
      <w:pPr>
        <w:spacing w:after="0" w:line="240" w:lineRule="auto"/>
        <w:jc w:val="center"/>
        <w:rPr>
          <w:rFonts w:ascii="Times New Roman" w:hAnsi="Times New Roman" w:cs="Times New Roman"/>
          <w:b/>
          <w:sz w:val="28"/>
          <w:szCs w:val="28"/>
        </w:rPr>
      </w:pPr>
    </w:p>
    <w:p w:rsidR="00261F0F" w:rsidRDefault="00261F0F" w:rsidP="00261F0F">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r>
        <w:rPr>
          <w:rStyle w:val="af1"/>
          <w:rFonts w:ascii="Times New Roman" w:hAnsi="Times New Roman"/>
          <w:sz w:val="24"/>
          <w:szCs w:val="24"/>
          <w:highlight w:val="cyan"/>
        </w:rPr>
        <w:footnoteReference w:id="1"/>
      </w:r>
      <w:r w:rsidRPr="00254CE6">
        <w:rPr>
          <w:rFonts w:ascii="Times New Roman" w:hAnsi="Times New Roman"/>
          <w:sz w:val="24"/>
          <w:szCs w:val="24"/>
          <w:highlight w:val="cyan"/>
        </w:rPr>
        <w:t>.</w:t>
      </w:r>
    </w:p>
    <w:p w:rsidR="00D3273D" w:rsidRPr="00D707F9" w:rsidRDefault="00D3273D" w:rsidP="00D707F9">
      <w:pPr>
        <w:spacing w:after="0" w:line="240" w:lineRule="auto"/>
        <w:jc w:val="both"/>
        <w:rPr>
          <w:rFonts w:ascii="Times New Roman" w:hAnsi="Times New Roman" w:cs="Times New Roman"/>
          <w:sz w:val="28"/>
          <w:szCs w:val="28"/>
        </w:rPr>
        <w:sectPr w:rsidR="00D3273D" w:rsidRPr="00D707F9" w:rsidSect="008E6BF3">
          <w:pgSz w:w="11907" w:h="16840" w:code="9"/>
          <w:pgMar w:top="1134" w:right="851" w:bottom="1134" w:left="1843" w:header="709" w:footer="709" w:gutter="0"/>
          <w:cols w:space="708"/>
          <w:titlePg/>
          <w:docGrid w:linePitch="360"/>
        </w:sectPr>
      </w:pPr>
    </w:p>
    <w:p w:rsidR="00245468" w:rsidRPr="00D707F9" w:rsidRDefault="00245468"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lastRenderedPageBreak/>
        <w:t>Раздел 5. Структура образовательной программы</w:t>
      </w:r>
    </w:p>
    <w:p w:rsidR="009764F8" w:rsidRPr="00D707F9" w:rsidRDefault="009764F8" w:rsidP="00D707F9">
      <w:pPr>
        <w:spacing w:after="0" w:line="240" w:lineRule="auto"/>
        <w:rPr>
          <w:rFonts w:ascii="Times New Roman" w:hAnsi="Times New Roman" w:cs="Times New Roman"/>
          <w:sz w:val="28"/>
          <w:szCs w:val="28"/>
        </w:rPr>
      </w:pPr>
    </w:p>
    <w:p w:rsidR="00245468" w:rsidRPr="00D707F9" w:rsidRDefault="00245468" w:rsidP="00D707F9">
      <w:pPr>
        <w:spacing w:after="0" w:line="240" w:lineRule="auto"/>
        <w:rPr>
          <w:rFonts w:ascii="Times New Roman" w:hAnsi="Times New Roman" w:cs="Times New Roman"/>
          <w:sz w:val="28"/>
          <w:szCs w:val="28"/>
        </w:rPr>
      </w:pPr>
      <w:r w:rsidRPr="00D707F9">
        <w:rPr>
          <w:rFonts w:ascii="Times New Roman" w:hAnsi="Times New Roman" w:cs="Times New Roman"/>
          <w:b/>
          <w:sz w:val="28"/>
          <w:szCs w:val="28"/>
        </w:rPr>
        <w:t>5.1. Учебный план</w:t>
      </w:r>
      <w:r w:rsidRPr="00D707F9">
        <w:rPr>
          <w:rFonts w:ascii="Times New Roman" w:hAnsi="Times New Roman" w:cs="Times New Roman"/>
          <w:sz w:val="28"/>
          <w:szCs w:val="28"/>
        </w:rPr>
        <w:t xml:space="preserve"> </w:t>
      </w:r>
      <w:r w:rsidR="006C4505" w:rsidRPr="00D707F9">
        <w:rPr>
          <w:rFonts w:ascii="Times New Roman" w:hAnsi="Times New Roman" w:cs="Times New Roman"/>
          <w:sz w:val="28"/>
          <w:szCs w:val="28"/>
        </w:rPr>
        <w:t>(П</w:t>
      </w:r>
      <w:r w:rsidRPr="00D707F9">
        <w:rPr>
          <w:rFonts w:ascii="Times New Roman" w:hAnsi="Times New Roman" w:cs="Times New Roman"/>
          <w:sz w:val="28"/>
          <w:szCs w:val="28"/>
        </w:rPr>
        <w:t>риложение 1)</w:t>
      </w:r>
    </w:p>
    <w:p w:rsidR="006C4505" w:rsidRPr="00D707F9" w:rsidRDefault="006C4505" w:rsidP="00D707F9">
      <w:pPr>
        <w:spacing w:after="0" w:line="240" w:lineRule="auto"/>
        <w:ind w:firstLine="709"/>
        <w:jc w:val="center"/>
        <w:rPr>
          <w:rFonts w:ascii="Times New Roman" w:hAnsi="Times New Roman" w:cs="Times New Roman"/>
          <w:b/>
          <w:sz w:val="28"/>
          <w:szCs w:val="28"/>
        </w:rPr>
      </w:pPr>
    </w:p>
    <w:p w:rsidR="009764F8" w:rsidRPr="00D707F9" w:rsidRDefault="00F442A7" w:rsidP="00D707F9">
      <w:pPr>
        <w:spacing w:after="0" w:line="240" w:lineRule="auto"/>
        <w:ind w:firstLine="709"/>
        <w:jc w:val="center"/>
        <w:rPr>
          <w:rFonts w:ascii="Times New Roman" w:hAnsi="Times New Roman" w:cs="Times New Roman"/>
          <w:sz w:val="28"/>
          <w:szCs w:val="28"/>
        </w:rPr>
      </w:pPr>
      <w:r w:rsidRPr="00D707F9">
        <w:rPr>
          <w:rFonts w:ascii="Times New Roman" w:hAnsi="Times New Roman" w:cs="Times New Roman"/>
          <w:sz w:val="28"/>
          <w:szCs w:val="28"/>
        </w:rPr>
        <w:t>Пояснительная записка к учебному плану</w:t>
      </w:r>
    </w:p>
    <w:p w:rsidR="007657F0" w:rsidRPr="00D707F9" w:rsidRDefault="007657F0" w:rsidP="00D707F9">
      <w:pPr>
        <w:pStyle w:val="ConsPlusNormal"/>
        <w:ind w:left="709"/>
        <w:rPr>
          <w:b/>
          <w:bCs/>
          <w:sz w:val="28"/>
          <w:szCs w:val="28"/>
        </w:rPr>
      </w:pPr>
    </w:p>
    <w:p w:rsidR="009764F8" w:rsidRPr="00D707F9" w:rsidRDefault="009764F8" w:rsidP="00D707F9">
      <w:pPr>
        <w:pStyle w:val="ConsPlusNormal"/>
        <w:numPr>
          <w:ilvl w:val="0"/>
          <w:numId w:val="7"/>
        </w:numPr>
        <w:ind w:left="0" w:firstLine="709"/>
        <w:jc w:val="center"/>
        <w:rPr>
          <w:b/>
          <w:bCs/>
          <w:sz w:val="28"/>
          <w:szCs w:val="28"/>
        </w:rPr>
      </w:pPr>
      <w:r w:rsidRPr="00D707F9">
        <w:rPr>
          <w:b/>
          <w:bCs/>
          <w:sz w:val="28"/>
          <w:szCs w:val="28"/>
        </w:rPr>
        <w:t xml:space="preserve">Нормативная база реализации </w:t>
      </w:r>
    </w:p>
    <w:p w:rsidR="007657F0" w:rsidRPr="00D707F9" w:rsidRDefault="009764F8" w:rsidP="00D707F9">
      <w:pPr>
        <w:pStyle w:val="ConsPlusNormal"/>
        <w:ind w:firstLine="709"/>
        <w:jc w:val="center"/>
        <w:rPr>
          <w:b/>
          <w:bCs/>
          <w:sz w:val="28"/>
          <w:szCs w:val="28"/>
        </w:rPr>
      </w:pPr>
      <w:r w:rsidRPr="00D707F9">
        <w:rPr>
          <w:b/>
          <w:bCs/>
          <w:sz w:val="28"/>
          <w:szCs w:val="28"/>
        </w:rPr>
        <w:t xml:space="preserve">ОПОП </w:t>
      </w:r>
      <w:r w:rsidR="006C743B" w:rsidRPr="00D707F9">
        <w:rPr>
          <w:b/>
          <w:sz w:val="28"/>
          <w:szCs w:val="28"/>
          <w:shd w:val="clear" w:color="auto" w:fill="FFFFFF"/>
        </w:rPr>
        <w:t>15.01.05 Сварщик (ручной и частично механизированной сварки (наплавки))</w:t>
      </w:r>
    </w:p>
    <w:p w:rsidR="00D36772" w:rsidRPr="00D707F9" w:rsidRDefault="00D36772" w:rsidP="00D707F9">
      <w:pPr>
        <w:pStyle w:val="ConsPlusNormal"/>
        <w:ind w:firstLine="709"/>
        <w:rPr>
          <w:bCs/>
          <w:sz w:val="28"/>
          <w:szCs w:val="28"/>
        </w:rPr>
      </w:pPr>
      <w:r w:rsidRPr="00D707F9">
        <w:rPr>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006C743B" w:rsidRPr="00D707F9">
        <w:rPr>
          <w:sz w:val="28"/>
          <w:szCs w:val="28"/>
        </w:rPr>
        <w:t xml:space="preserve">среднего </w:t>
      </w:r>
      <w:r w:rsidRPr="00D707F9">
        <w:rPr>
          <w:sz w:val="28"/>
          <w:szCs w:val="28"/>
        </w:rPr>
        <w:t>профессионального </w:t>
      </w:r>
      <w:r w:rsidR="006C743B" w:rsidRPr="00D707F9">
        <w:rPr>
          <w:sz w:val="28"/>
          <w:szCs w:val="28"/>
        </w:rPr>
        <w:t xml:space="preserve"> </w:t>
      </w:r>
      <w:r w:rsidRPr="00D707F9">
        <w:rPr>
          <w:sz w:val="28"/>
          <w:szCs w:val="28"/>
        </w:rPr>
        <w:t xml:space="preserve">образования </w:t>
      </w:r>
      <w:r w:rsidR="00D609AC" w:rsidRPr="00D707F9">
        <w:rPr>
          <w:sz w:val="28"/>
          <w:szCs w:val="28"/>
        </w:rPr>
        <w:t xml:space="preserve">по профессии </w:t>
      </w:r>
      <w:r w:rsidR="006C743B" w:rsidRPr="00D707F9">
        <w:rPr>
          <w:sz w:val="28"/>
          <w:szCs w:val="28"/>
          <w:shd w:val="clear" w:color="auto" w:fill="FFFFFF"/>
        </w:rPr>
        <w:t xml:space="preserve">15.01.05 Сварщик (ручной и частично механизированной сварки (наплавки)) </w:t>
      </w:r>
      <w:r w:rsidRPr="00D707F9">
        <w:rPr>
          <w:sz w:val="28"/>
          <w:szCs w:val="28"/>
        </w:rPr>
        <w:t>разработан на основании:</w:t>
      </w:r>
      <w:r w:rsidRPr="00D707F9">
        <w:rPr>
          <w:i/>
          <w:sz w:val="28"/>
          <w:szCs w:val="28"/>
        </w:rPr>
        <w:tab/>
      </w:r>
    </w:p>
    <w:p w:rsidR="00D36772" w:rsidRPr="00D707F9" w:rsidRDefault="00D36772" w:rsidP="00D707F9">
      <w:pPr>
        <w:numPr>
          <w:ilvl w:val="0"/>
          <w:numId w:val="1"/>
        </w:numPr>
        <w:spacing w:after="0" w:line="240" w:lineRule="auto"/>
        <w:ind w:left="0" w:firstLine="709"/>
        <w:jc w:val="both"/>
        <w:rPr>
          <w:rFonts w:ascii="Times New Roman" w:hAnsi="Times New Roman" w:cs="Times New Roman"/>
          <w:sz w:val="28"/>
          <w:szCs w:val="28"/>
        </w:rPr>
      </w:pPr>
      <w:r w:rsidRPr="00D707F9">
        <w:rPr>
          <w:rFonts w:ascii="Times New Roman" w:hAnsi="Times New Roman" w:cs="Times New Roman"/>
          <w:sz w:val="28"/>
          <w:szCs w:val="28"/>
        </w:rPr>
        <w:t>Федеральный закон от 29 декабря 2012 г. № 273-ФЗ «Об образовании в Российской Федерации»;</w:t>
      </w:r>
    </w:p>
    <w:p w:rsidR="00D36772" w:rsidRPr="00D707F9" w:rsidRDefault="00D36772" w:rsidP="00D707F9">
      <w:pPr>
        <w:numPr>
          <w:ilvl w:val="0"/>
          <w:numId w:val="1"/>
        </w:numPr>
        <w:spacing w:after="0" w:line="240" w:lineRule="auto"/>
        <w:ind w:left="0" w:firstLine="709"/>
        <w:jc w:val="both"/>
        <w:rPr>
          <w:rFonts w:ascii="Times New Roman" w:hAnsi="Times New Roman" w:cs="Times New Roman"/>
          <w:sz w:val="28"/>
          <w:szCs w:val="28"/>
        </w:rPr>
      </w:pPr>
      <w:r w:rsidRPr="00D707F9">
        <w:rPr>
          <w:rFonts w:ascii="Times New Roman" w:hAnsi="Times New Roman" w:cs="Times New Roman"/>
          <w:sz w:val="28"/>
          <w:szCs w:val="28"/>
        </w:rPr>
        <w:t xml:space="preserve">Приказ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D36772" w:rsidRPr="00D707F9" w:rsidRDefault="00D36772" w:rsidP="00D707F9">
      <w:pPr>
        <w:numPr>
          <w:ilvl w:val="0"/>
          <w:numId w:val="1"/>
        </w:numPr>
        <w:spacing w:after="0" w:line="240" w:lineRule="auto"/>
        <w:ind w:left="0" w:firstLine="709"/>
        <w:jc w:val="both"/>
        <w:rPr>
          <w:rFonts w:ascii="Times New Roman" w:hAnsi="Times New Roman" w:cs="Times New Roman"/>
          <w:sz w:val="28"/>
          <w:szCs w:val="28"/>
        </w:rPr>
      </w:pPr>
      <w:r w:rsidRPr="00D707F9">
        <w:rPr>
          <w:rFonts w:ascii="Times New Roman" w:hAnsi="Times New Roman" w:cs="Times New Roman"/>
          <w:sz w:val="28"/>
          <w:szCs w:val="28"/>
        </w:rPr>
        <w:t xml:space="preserve">Приказ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255B13" w:rsidRPr="00D707F9" w:rsidRDefault="0011372E" w:rsidP="00D707F9">
      <w:pPr>
        <w:numPr>
          <w:ilvl w:val="0"/>
          <w:numId w:val="1"/>
        </w:numPr>
        <w:spacing w:after="0" w:line="240" w:lineRule="auto"/>
        <w:ind w:left="0" w:firstLine="709"/>
        <w:jc w:val="both"/>
        <w:rPr>
          <w:rFonts w:ascii="Times New Roman" w:hAnsi="Times New Roman" w:cs="Times New Roman"/>
          <w:sz w:val="28"/>
          <w:szCs w:val="28"/>
        </w:rPr>
      </w:pPr>
      <w:r w:rsidRPr="00D707F9">
        <w:rPr>
          <w:rFonts w:ascii="Times New Roman" w:hAnsi="Times New Roman" w:cs="Times New Roman"/>
          <w:sz w:val="28"/>
          <w:szCs w:val="28"/>
        </w:rPr>
        <w:t xml:space="preserve">Приказ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05 августа  2020 г. № </w:t>
      </w:r>
      <w:r w:rsidRPr="00D707F9">
        <w:rPr>
          <w:rFonts w:ascii="Times New Roman" w:hAnsi="Times New Roman" w:cs="Times New Roman"/>
          <w:spacing w:val="2"/>
          <w:sz w:val="28"/>
          <w:szCs w:val="28"/>
          <w:shd w:val="clear" w:color="auto" w:fill="FFFFFF"/>
        </w:rPr>
        <w:t>885/390</w:t>
      </w:r>
      <w:r w:rsidRPr="00D707F9">
        <w:rPr>
          <w:rFonts w:ascii="Times New Roman" w:hAnsi="Times New Roman" w:cs="Times New Roman"/>
          <w:sz w:val="28"/>
          <w:szCs w:val="28"/>
        </w:rPr>
        <w:t xml:space="preserve"> «</w:t>
      </w:r>
      <w:r w:rsidRPr="00D707F9">
        <w:rPr>
          <w:rFonts w:ascii="Times New Roman" w:hAnsi="Times New Roman" w:cs="Times New Roman"/>
          <w:spacing w:val="2"/>
          <w:sz w:val="28"/>
          <w:szCs w:val="28"/>
          <w:shd w:val="clear" w:color="auto" w:fill="FFFFFF"/>
        </w:rPr>
        <w:t>О практической подготовке обучающихся</w:t>
      </w:r>
      <w:r w:rsidRPr="00D707F9">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707F9">
        <w:rPr>
          <w:rFonts w:ascii="Times New Roman" w:hAnsi="Times New Roman" w:cs="Times New Roman"/>
          <w:spacing w:val="2"/>
          <w:sz w:val="28"/>
          <w:szCs w:val="28"/>
          <w:shd w:val="clear" w:color="auto" w:fill="FFFFFF"/>
        </w:rPr>
        <w:t>59778</w:t>
      </w:r>
      <w:r w:rsidRPr="00D707F9">
        <w:rPr>
          <w:rFonts w:ascii="Times New Roman" w:hAnsi="Times New Roman" w:cs="Times New Roman"/>
          <w:sz w:val="28"/>
          <w:szCs w:val="28"/>
        </w:rPr>
        <w:t>)</w:t>
      </w:r>
      <w:r w:rsidR="00D609AC" w:rsidRPr="00D707F9">
        <w:rPr>
          <w:rFonts w:ascii="Times New Roman" w:hAnsi="Times New Roman" w:cs="Times New Roman"/>
          <w:sz w:val="28"/>
          <w:szCs w:val="28"/>
        </w:rPr>
        <w:t>;</w:t>
      </w:r>
    </w:p>
    <w:p w:rsidR="006C743B" w:rsidRPr="00D707F9" w:rsidRDefault="00255B13" w:rsidP="00D707F9">
      <w:pPr>
        <w:numPr>
          <w:ilvl w:val="0"/>
          <w:numId w:val="1"/>
        </w:numPr>
        <w:spacing w:after="0" w:line="240" w:lineRule="auto"/>
        <w:ind w:left="0" w:firstLine="709"/>
        <w:jc w:val="both"/>
        <w:rPr>
          <w:rStyle w:val="a3"/>
          <w:rFonts w:ascii="Times New Roman" w:hAnsi="Times New Roman"/>
          <w:color w:val="auto"/>
          <w:sz w:val="28"/>
          <w:szCs w:val="28"/>
        </w:rPr>
      </w:pPr>
      <w:r w:rsidRPr="00D707F9">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D707F9">
        <w:rPr>
          <w:rFonts w:ascii="Times New Roman" w:hAnsi="Times New Roman" w:cs="Times New Roman"/>
          <w:sz w:val="28"/>
          <w:szCs w:val="28"/>
        </w:rPr>
        <w:t>(Зарегистрировано в Минюсте России 7 июня 2012 г. регистрационный N 24480);</w:t>
      </w:r>
      <w:r w:rsidRPr="00D707F9">
        <w:rPr>
          <w:rStyle w:val="a3"/>
          <w:rFonts w:ascii="Times New Roman" w:hAnsi="Times New Roman"/>
          <w:color w:val="auto"/>
          <w:sz w:val="28"/>
          <w:szCs w:val="28"/>
        </w:rPr>
        <w:t xml:space="preserve"> </w:t>
      </w:r>
    </w:p>
    <w:p w:rsidR="00D36772" w:rsidRPr="00D707F9" w:rsidRDefault="00F8585E" w:rsidP="00D707F9">
      <w:pPr>
        <w:numPr>
          <w:ilvl w:val="0"/>
          <w:numId w:val="1"/>
        </w:numPr>
        <w:spacing w:after="0" w:line="240" w:lineRule="auto"/>
        <w:ind w:left="0" w:firstLine="709"/>
        <w:jc w:val="both"/>
        <w:rPr>
          <w:rFonts w:ascii="Times New Roman" w:hAnsi="Times New Roman" w:cs="Times New Roman"/>
          <w:sz w:val="28"/>
          <w:szCs w:val="28"/>
        </w:rPr>
      </w:pPr>
      <w:r w:rsidRPr="00D707F9">
        <w:rPr>
          <w:rStyle w:val="a3"/>
          <w:rFonts w:ascii="Times New Roman" w:eastAsia="Calibri" w:hAnsi="Times New Roman"/>
          <w:bCs/>
          <w:color w:val="auto"/>
          <w:sz w:val="28"/>
          <w:szCs w:val="28"/>
        </w:rPr>
        <w:t>Приказ Министерства образования и науки РФ от 2</w:t>
      </w:r>
      <w:r w:rsidR="006C743B" w:rsidRPr="00D707F9">
        <w:rPr>
          <w:rStyle w:val="a3"/>
          <w:rFonts w:ascii="Times New Roman" w:eastAsia="Calibri" w:hAnsi="Times New Roman"/>
          <w:bCs/>
          <w:color w:val="auto"/>
          <w:sz w:val="28"/>
          <w:szCs w:val="28"/>
        </w:rPr>
        <w:t>9</w:t>
      </w:r>
      <w:r w:rsidRPr="00D707F9">
        <w:rPr>
          <w:rStyle w:val="a3"/>
          <w:rFonts w:ascii="Times New Roman" w:eastAsia="Calibri" w:hAnsi="Times New Roman"/>
          <w:bCs/>
          <w:color w:val="auto"/>
          <w:sz w:val="28"/>
          <w:szCs w:val="28"/>
        </w:rPr>
        <w:t xml:space="preserve"> </w:t>
      </w:r>
      <w:r w:rsidR="006C743B" w:rsidRPr="00D707F9">
        <w:rPr>
          <w:rStyle w:val="a3"/>
          <w:rFonts w:ascii="Times New Roman" w:eastAsia="Calibri" w:hAnsi="Times New Roman"/>
          <w:bCs/>
          <w:color w:val="auto"/>
          <w:sz w:val="28"/>
          <w:szCs w:val="28"/>
        </w:rPr>
        <w:t>января</w:t>
      </w:r>
      <w:r w:rsidRPr="00D707F9">
        <w:rPr>
          <w:rStyle w:val="a3"/>
          <w:rFonts w:ascii="Times New Roman" w:eastAsia="Calibri" w:hAnsi="Times New Roman"/>
          <w:bCs/>
          <w:color w:val="auto"/>
          <w:sz w:val="28"/>
          <w:szCs w:val="28"/>
        </w:rPr>
        <w:t xml:space="preserve"> 201</w:t>
      </w:r>
      <w:r w:rsidR="006C743B" w:rsidRPr="00D707F9">
        <w:rPr>
          <w:rStyle w:val="a3"/>
          <w:rFonts w:ascii="Times New Roman" w:eastAsia="Calibri" w:hAnsi="Times New Roman"/>
          <w:bCs/>
          <w:color w:val="auto"/>
          <w:sz w:val="28"/>
          <w:szCs w:val="28"/>
        </w:rPr>
        <w:t>6</w:t>
      </w:r>
      <w:r w:rsidRPr="00D707F9">
        <w:rPr>
          <w:rStyle w:val="a3"/>
          <w:rFonts w:ascii="Times New Roman" w:eastAsia="Calibri" w:hAnsi="Times New Roman"/>
          <w:bCs/>
          <w:color w:val="auto"/>
          <w:sz w:val="28"/>
          <w:szCs w:val="28"/>
        </w:rPr>
        <w:t xml:space="preserve"> г. N </w:t>
      </w:r>
      <w:r w:rsidR="006C743B" w:rsidRPr="00D707F9">
        <w:rPr>
          <w:rStyle w:val="a3"/>
          <w:rFonts w:ascii="Times New Roman" w:eastAsia="Calibri" w:hAnsi="Times New Roman"/>
          <w:bCs/>
          <w:color w:val="auto"/>
          <w:sz w:val="28"/>
          <w:szCs w:val="28"/>
        </w:rPr>
        <w:t>50</w:t>
      </w:r>
      <w:r w:rsidRPr="00D707F9">
        <w:rPr>
          <w:rStyle w:val="a3"/>
          <w:rFonts w:ascii="Times New Roman" w:eastAsia="Calibri" w:hAnsi="Times New Roman"/>
          <w:b/>
          <w:bCs/>
          <w:color w:val="auto"/>
          <w:sz w:val="28"/>
          <w:szCs w:val="28"/>
        </w:rPr>
        <w:t xml:space="preserve"> </w:t>
      </w:r>
      <w:r w:rsidRPr="00D707F9">
        <w:rPr>
          <w:rStyle w:val="a3"/>
          <w:rFonts w:ascii="Times New Roman" w:eastAsia="Calibri" w:hAnsi="Times New Roman"/>
          <w:bCs/>
          <w:color w:val="auto"/>
          <w:sz w:val="28"/>
          <w:szCs w:val="28"/>
        </w:rPr>
        <w:t xml:space="preserve">"Об утверждении федерального государственного образовательного стандарта среднего профессионального образования по профессии </w:t>
      </w:r>
      <w:r w:rsidR="006C743B" w:rsidRPr="00D707F9">
        <w:rPr>
          <w:rFonts w:ascii="Times New Roman" w:hAnsi="Times New Roman" w:cs="Times New Roman"/>
          <w:sz w:val="28"/>
          <w:szCs w:val="28"/>
          <w:shd w:val="clear" w:color="auto" w:fill="FFFFFF"/>
        </w:rPr>
        <w:t xml:space="preserve">15.01.05 Сварщик (ручной и частично механизированной сварки (наплавки)) </w:t>
      </w:r>
      <w:r w:rsidRPr="00D707F9">
        <w:rPr>
          <w:rFonts w:ascii="Times New Roman" w:hAnsi="Times New Roman" w:cs="Times New Roman"/>
          <w:sz w:val="28"/>
          <w:szCs w:val="28"/>
        </w:rPr>
        <w:t>(зарегистрировано в Минюсте РФ 2</w:t>
      </w:r>
      <w:r w:rsidR="006C743B" w:rsidRPr="00D707F9">
        <w:rPr>
          <w:rFonts w:ascii="Times New Roman" w:hAnsi="Times New Roman" w:cs="Times New Roman"/>
          <w:sz w:val="28"/>
          <w:szCs w:val="28"/>
        </w:rPr>
        <w:t>4</w:t>
      </w:r>
      <w:r w:rsidRPr="00D707F9">
        <w:rPr>
          <w:rFonts w:ascii="Times New Roman" w:hAnsi="Times New Roman" w:cs="Times New Roman"/>
          <w:sz w:val="28"/>
          <w:szCs w:val="28"/>
        </w:rPr>
        <w:t xml:space="preserve"> </w:t>
      </w:r>
      <w:r w:rsidR="006C743B" w:rsidRPr="00D707F9">
        <w:rPr>
          <w:rFonts w:ascii="Times New Roman" w:hAnsi="Times New Roman" w:cs="Times New Roman"/>
          <w:sz w:val="28"/>
          <w:szCs w:val="28"/>
        </w:rPr>
        <w:t>февраля</w:t>
      </w:r>
      <w:r w:rsidRPr="00D707F9">
        <w:rPr>
          <w:rFonts w:ascii="Times New Roman" w:hAnsi="Times New Roman" w:cs="Times New Roman"/>
          <w:sz w:val="28"/>
          <w:szCs w:val="28"/>
        </w:rPr>
        <w:t xml:space="preserve"> 201</w:t>
      </w:r>
      <w:r w:rsidR="006C743B" w:rsidRPr="00D707F9">
        <w:rPr>
          <w:rFonts w:ascii="Times New Roman" w:hAnsi="Times New Roman" w:cs="Times New Roman"/>
          <w:sz w:val="28"/>
          <w:szCs w:val="28"/>
        </w:rPr>
        <w:t>6</w:t>
      </w:r>
      <w:r w:rsidRPr="00D707F9">
        <w:rPr>
          <w:rFonts w:ascii="Times New Roman" w:hAnsi="Times New Roman" w:cs="Times New Roman"/>
          <w:sz w:val="28"/>
          <w:szCs w:val="28"/>
        </w:rPr>
        <w:t xml:space="preserve"> г.</w:t>
      </w:r>
      <w:r w:rsidRPr="00D707F9">
        <w:rPr>
          <w:rFonts w:ascii="Times New Roman" w:hAnsi="Times New Roman" w:cs="Times New Roman"/>
          <w:b/>
          <w:sz w:val="28"/>
          <w:szCs w:val="28"/>
          <w:lang w:val="az-Cyrl-AZ"/>
        </w:rPr>
        <w:t xml:space="preserve"> </w:t>
      </w:r>
      <w:r w:rsidRPr="00D707F9">
        <w:rPr>
          <w:rFonts w:ascii="Times New Roman" w:hAnsi="Times New Roman" w:cs="Times New Roman"/>
          <w:sz w:val="28"/>
          <w:szCs w:val="28"/>
        </w:rPr>
        <w:t>регистрационный N </w:t>
      </w:r>
      <w:r w:rsidR="006C743B" w:rsidRPr="00D707F9">
        <w:rPr>
          <w:rFonts w:ascii="Times New Roman" w:hAnsi="Times New Roman" w:cs="Times New Roman"/>
          <w:sz w:val="28"/>
          <w:szCs w:val="28"/>
          <w:shd w:val="clear" w:color="auto" w:fill="FFFFFF"/>
        </w:rPr>
        <w:t>41197</w:t>
      </w:r>
      <w:r w:rsidRPr="00D707F9">
        <w:rPr>
          <w:rFonts w:ascii="Times New Roman" w:hAnsi="Times New Roman" w:cs="Times New Roman"/>
          <w:sz w:val="28"/>
          <w:szCs w:val="28"/>
        </w:rPr>
        <w:t>);</w:t>
      </w:r>
    </w:p>
    <w:p w:rsidR="00255B13" w:rsidRPr="00D707F9" w:rsidRDefault="00D36772" w:rsidP="00D707F9">
      <w:pPr>
        <w:numPr>
          <w:ilvl w:val="0"/>
          <w:numId w:val="1"/>
        </w:numPr>
        <w:spacing w:after="0" w:line="240" w:lineRule="auto"/>
        <w:ind w:left="0" w:firstLine="709"/>
        <w:jc w:val="both"/>
        <w:rPr>
          <w:rFonts w:ascii="Times New Roman" w:hAnsi="Times New Roman" w:cs="Times New Roman"/>
          <w:bCs/>
          <w:sz w:val="28"/>
          <w:szCs w:val="28"/>
        </w:rPr>
      </w:pPr>
      <w:r w:rsidRPr="00D707F9">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707F9">
        <w:rPr>
          <w:rFonts w:ascii="Times New Roman" w:hAnsi="Times New Roman" w:cs="Times New Roman"/>
          <w:sz w:val="28"/>
          <w:szCs w:val="28"/>
        </w:rPr>
        <w:t>Бежецкий</w:t>
      </w:r>
      <w:proofErr w:type="spellEnd"/>
      <w:r w:rsidRPr="00D707F9">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0011372E" w:rsidRPr="00D707F9">
        <w:rPr>
          <w:rFonts w:ascii="Times New Roman" w:hAnsi="Times New Roman" w:cs="Times New Roman"/>
          <w:sz w:val="28"/>
          <w:szCs w:val="28"/>
        </w:rPr>
        <w:t>.</w:t>
      </w:r>
    </w:p>
    <w:p w:rsidR="00D36772" w:rsidRPr="00D707F9" w:rsidRDefault="00D36772" w:rsidP="00D707F9">
      <w:pPr>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sz w:val="28"/>
          <w:szCs w:val="28"/>
        </w:rPr>
        <w:t>При составлении учебного плана учитывались:</w:t>
      </w:r>
    </w:p>
    <w:p w:rsidR="00D36772" w:rsidRPr="00D707F9" w:rsidRDefault="00D36772" w:rsidP="00D707F9">
      <w:pPr>
        <w:pStyle w:val="a4"/>
        <w:numPr>
          <w:ilvl w:val="0"/>
          <w:numId w:val="12"/>
        </w:num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lastRenderedPageBreak/>
        <w:t xml:space="preserve">Письмо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D609AC" w:rsidRPr="00D707F9">
        <w:rPr>
          <w:rFonts w:ascii="Times New Roman" w:hAnsi="Times New Roman" w:cs="Times New Roman"/>
          <w:sz w:val="28"/>
          <w:szCs w:val="28"/>
        </w:rPr>
        <w:t>;</w:t>
      </w:r>
    </w:p>
    <w:p w:rsidR="0024798D" w:rsidRPr="00D707F9" w:rsidRDefault="0024798D" w:rsidP="00D707F9">
      <w:pPr>
        <w:pStyle w:val="a4"/>
        <w:numPr>
          <w:ilvl w:val="0"/>
          <w:numId w:val="12"/>
        </w:numPr>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 xml:space="preserve">Приказ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29 октября 2013 г. №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w:t>
      </w:r>
    </w:p>
    <w:p w:rsidR="00D36772" w:rsidRPr="00D707F9" w:rsidRDefault="00D36772" w:rsidP="00D707F9">
      <w:pPr>
        <w:spacing w:after="0" w:line="240" w:lineRule="auto"/>
        <w:jc w:val="both"/>
        <w:rPr>
          <w:rFonts w:ascii="Times New Roman" w:hAnsi="Times New Roman" w:cs="Times New Roman"/>
          <w:sz w:val="28"/>
          <w:szCs w:val="28"/>
        </w:rPr>
      </w:pPr>
    </w:p>
    <w:p w:rsidR="009764F8" w:rsidRPr="00D707F9" w:rsidRDefault="009764F8" w:rsidP="00D707F9">
      <w:pPr>
        <w:spacing w:after="0" w:line="240" w:lineRule="auto"/>
        <w:ind w:firstLine="709"/>
        <w:jc w:val="center"/>
        <w:rPr>
          <w:rFonts w:ascii="Times New Roman" w:hAnsi="Times New Roman" w:cs="Times New Roman"/>
          <w:b/>
          <w:bCs/>
          <w:sz w:val="28"/>
          <w:szCs w:val="28"/>
        </w:rPr>
      </w:pPr>
      <w:r w:rsidRPr="00D707F9">
        <w:rPr>
          <w:rFonts w:ascii="Times New Roman" w:hAnsi="Times New Roman" w:cs="Times New Roman"/>
          <w:b/>
          <w:bCs/>
          <w:sz w:val="28"/>
          <w:szCs w:val="28"/>
        </w:rPr>
        <w:t>2.  Общие положения</w:t>
      </w:r>
    </w:p>
    <w:p w:rsidR="009764F8" w:rsidRPr="00D707F9" w:rsidRDefault="009764F8" w:rsidP="00D707F9">
      <w:pPr>
        <w:spacing w:after="0" w:line="240" w:lineRule="auto"/>
        <w:ind w:firstLine="709"/>
        <w:jc w:val="center"/>
        <w:rPr>
          <w:rFonts w:ascii="Times New Roman" w:hAnsi="Times New Roman" w:cs="Times New Roman"/>
          <w:b/>
          <w:bCs/>
          <w:sz w:val="28"/>
          <w:szCs w:val="28"/>
        </w:rPr>
      </w:pPr>
    </w:p>
    <w:p w:rsidR="009764F8" w:rsidRPr="00D707F9" w:rsidRDefault="00D23E95" w:rsidP="00D707F9">
      <w:pPr>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sz w:val="28"/>
          <w:szCs w:val="28"/>
        </w:rPr>
        <w:t>В</w:t>
      </w:r>
      <w:r w:rsidR="009764F8" w:rsidRPr="00D707F9">
        <w:rPr>
          <w:rFonts w:ascii="Times New Roman" w:hAnsi="Times New Roman" w:cs="Times New Roman"/>
          <w:sz w:val="28"/>
          <w:szCs w:val="28"/>
        </w:rPr>
        <w:t xml:space="preserve"> учебно</w:t>
      </w:r>
      <w:r w:rsidRPr="00D707F9">
        <w:rPr>
          <w:rFonts w:ascii="Times New Roman" w:hAnsi="Times New Roman" w:cs="Times New Roman"/>
          <w:sz w:val="28"/>
          <w:szCs w:val="28"/>
        </w:rPr>
        <w:t>м</w:t>
      </w:r>
      <w:r w:rsidR="009764F8" w:rsidRPr="00D707F9">
        <w:rPr>
          <w:rFonts w:ascii="Times New Roman" w:hAnsi="Times New Roman" w:cs="Times New Roman"/>
          <w:sz w:val="28"/>
          <w:szCs w:val="28"/>
        </w:rPr>
        <w:t xml:space="preserve"> план</w:t>
      </w:r>
      <w:r w:rsidRPr="00D707F9">
        <w:rPr>
          <w:rFonts w:ascii="Times New Roman" w:hAnsi="Times New Roman" w:cs="Times New Roman"/>
          <w:sz w:val="28"/>
          <w:szCs w:val="28"/>
        </w:rPr>
        <w:t>е</w:t>
      </w:r>
      <w:r w:rsidR="009764F8" w:rsidRPr="00D707F9">
        <w:rPr>
          <w:rFonts w:ascii="Times New Roman" w:hAnsi="Times New Roman" w:cs="Times New Roman"/>
          <w:sz w:val="28"/>
          <w:szCs w:val="28"/>
        </w:rPr>
        <w:t xml:space="preserve"> для подготовки специалистов среднего звена по </w:t>
      </w:r>
      <w:r w:rsidR="00F8585E" w:rsidRPr="00D707F9">
        <w:rPr>
          <w:rFonts w:ascii="Times New Roman" w:hAnsi="Times New Roman" w:cs="Times New Roman"/>
          <w:sz w:val="28"/>
          <w:szCs w:val="28"/>
        </w:rPr>
        <w:t>профессии</w:t>
      </w:r>
      <w:r w:rsidR="009764F8" w:rsidRPr="00D707F9">
        <w:rPr>
          <w:rFonts w:ascii="Times New Roman" w:hAnsi="Times New Roman" w:cs="Times New Roman"/>
          <w:sz w:val="28"/>
          <w:szCs w:val="28"/>
        </w:rPr>
        <w:t xml:space="preserve"> </w:t>
      </w:r>
      <w:r w:rsidR="006C55CA" w:rsidRPr="00D707F9">
        <w:rPr>
          <w:rStyle w:val="a3"/>
          <w:rFonts w:ascii="Times New Roman" w:hAnsi="Times New Roman"/>
          <w:bCs/>
          <w:color w:val="auto"/>
          <w:sz w:val="28"/>
          <w:szCs w:val="28"/>
          <w:lang w:val="az-Cyrl-AZ"/>
        </w:rPr>
        <w:t>15.01.05</w:t>
      </w:r>
      <w:r w:rsidR="006C55CA" w:rsidRPr="00D707F9">
        <w:rPr>
          <w:rStyle w:val="a3"/>
          <w:rFonts w:ascii="Times New Roman" w:hAnsi="Times New Roman"/>
          <w:bCs/>
          <w:color w:val="auto"/>
          <w:sz w:val="28"/>
          <w:szCs w:val="28"/>
        </w:rPr>
        <w:t xml:space="preserve"> Сварщик (ручной и частично механизированной сварки (наплавки)) </w:t>
      </w:r>
      <w:r w:rsidRPr="00D707F9">
        <w:rPr>
          <w:rFonts w:ascii="Times New Roman" w:hAnsi="Times New Roman" w:cs="Times New Roman"/>
          <w:sz w:val="28"/>
          <w:szCs w:val="28"/>
        </w:rPr>
        <w:t>с</w:t>
      </w:r>
      <w:r w:rsidR="009764F8" w:rsidRPr="00D707F9">
        <w:rPr>
          <w:rFonts w:ascii="Times New Roman" w:hAnsi="Times New Roman" w:cs="Times New Roman"/>
          <w:sz w:val="28"/>
          <w:szCs w:val="28"/>
        </w:rPr>
        <w:t>формир</w:t>
      </w:r>
      <w:r w:rsidRPr="00D707F9">
        <w:rPr>
          <w:rFonts w:ascii="Times New Roman" w:hAnsi="Times New Roman" w:cs="Times New Roman"/>
          <w:sz w:val="28"/>
          <w:szCs w:val="28"/>
        </w:rPr>
        <w:t>ованы</w:t>
      </w:r>
      <w:r w:rsidR="009764F8" w:rsidRPr="00D707F9">
        <w:rPr>
          <w:rFonts w:ascii="Times New Roman" w:hAnsi="Times New Roman" w:cs="Times New Roman"/>
          <w:sz w:val="28"/>
          <w:szCs w:val="28"/>
        </w:rPr>
        <w:t xml:space="preserve"> требования к результатам освоения ОПОП в части профессиональных компетенций.</w:t>
      </w:r>
    </w:p>
    <w:p w:rsidR="006C55CA" w:rsidRPr="00D707F9" w:rsidRDefault="009764F8" w:rsidP="00D707F9">
      <w:pPr>
        <w:pStyle w:val="ConsPlusNormal"/>
        <w:ind w:firstLine="709"/>
        <w:jc w:val="both"/>
        <w:rPr>
          <w:sz w:val="28"/>
          <w:szCs w:val="28"/>
          <w:shd w:val="clear" w:color="auto" w:fill="FFFFFF"/>
        </w:rPr>
      </w:pPr>
      <w:bookmarkStart w:id="0" w:name="Par40"/>
      <w:bookmarkEnd w:id="0"/>
      <w:r w:rsidRPr="00D707F9">
        <w:rPr>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r w:rsidR="006C55CA" w:rsidRPr="00D707F9">
        <w:rPr>
          <w:sz w:val="28"/>
          <w:szCs w:val="28"/>
          <w:shd w:val="clear" w:color="auto" w:fill="FFFFFF"/>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3A783E" w:rsidRPr="00D707F9" w:rsidRDefault="003A783E" w:rsidP="00D707F9">
      <w:pPr>
        <w:pStyle w:val="ConsPlusNormal"/>
        <w:ind w:firstLine="709"/>
        <w:jc w:val="both"/>
        <w:rPr>
          <w:sz w:val="28"/>
          <w:szCs w:val="28"/>
        </w:rPr>
      </w:pPr>
      <w:r w:rsidRPr="00D707F9">
        <w:rPr>
          <w:sz w:val="28"/>
          <w:szCs w:val="28"/>
        </w:rPr>
        <w:t>Учебный план разработан для  очной формы обучения.</w:t>
      </w:r>
    </w:p>
    <w:p w:rsidR="003A783E" w:rsidRPr="00D707F9" w:rsidRDefault="003A783E" w:rsidP="00D707F9">
      <w:pPr>
        <w:pStyle w:val="ConsPlusNormal"/>
        <w:ind w:firstLine="709"/>
        <w:jc w:val="both"/>
        <w:rPr>
          <w:sz w:val="28"/>
          <w:szCs w:val="28"/>
        </w:rPr>
      </w:pPr>
      <w:r w:rsidRPr="00D707F9">
        <w:rPr>
          <w:sz w:val="28"/>
          <w:szCs w:val="28"/>
        </w:rPr>
        <w:t>Начало учебного года 1 сентября, режим работы образовательной организации шестидневный.</w:t>
      </w:r>
    </w:p>
    <w:p w:rsidR="003A783E" w:rsidRPr="00D707F9" w:rsidRDefault="003A783E" w:rsidP="00D707F9">
      <w:pPr>
        <w:spacing w:after="0" w:line="240" w:lineRule="auto"/>
        <w:ind w:firstLine="709"/>
        <w:jc w:val="both"/>
        <w:rPr>
          <w:rFonts w:ascii="Times New Roman" w:hAnsi="Times New Roman" w:cs="Times New Roman"/>
          <w:sz w:val="28"/>
          <w:szCs w:val="28"/>
        </w:rPr>
      </w:pPr>
      <w:bookmarkStart w:id="1" w:name="sub_1011"/>
      <w:r w:rsidRPr="00D707F9">
        <w:rPr>
          <w:rFonts w:ascii="Times New Roman" w:hAnsi="Times New Roman" w:cs="Times New Roman"/>
          <w:sz w:val="28"/>
          <w:szCs w:val="28"/>
        </w:rPr>
        <w:t xml:space="preserve">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w:t>
      </w:r>
      <w:r w:rsidR="00F8585E" w:rsidRPr="00D707F9">
        <w:rPr>
          <w:rFonts w:ascii="Times New Roman" w:hAnsi="Times New Roman" w:cs="Times New Roman"/>
          <w:sz w:val="28"/>
          <w:szCs w:val="28"/>
        </w:rPr>
        <w:t>профессии</w:t>
      </w:r>
      <w:r w:rsidRPr="00D707F9">
        <w:rPr>
          <w:rFonts w:ascii="Times New Roman" w:hAnsi="Times New Roman" w:cs="Times New Roman"/>
          <w:sz w:val="28"/>
          <w:szCs w:val="28"/>
        </w:rPr>
        <w:t>.</w:t>
      </w:r>
      <w:bookmarkEnd w:id="1"/>
    </w:p>
    <w:p w:rsidR="003A783E" w:rsidRPr="00D707F9" w:rsidRDefault="003A783E" w:rsidP="00D707F9">
      <w:pPr>
        <w:pStyle w:val="ConsPlusNormal"/>
        <w:ind w:firstLine="709"/>
        <w:jc w:val="both"/>
        <w:rPr>
          <w:sz w:val="28"/>
          <w:szCs w:val="28"/>
        </w:rPr>
      </w:pPr>
      <w:r w:rsidRPr="00D707F9">
        <w:rPr>
          <w:sz w:val="28"/>
          <w:szCs w:val="28"/>
        </w:rPr>
        <w:t xml:space="preserve">Срок получения образования по учебному плану в соответствии с требованиями ФГОС СПО составляет </w:t>
      </w:r>
      <w:r w:rsidR="00A854AF" w:rsidRPr="00D707F9">
        <w:rPr>
          <w:sz w:val="28"/>
          <w:szCs w:val="28"/>
        </w:rPr>
        <w:t>2</w:t>
      </w:r>
      <w:r w:rsidRPr="00D707F9">
        <w:rPr>
          <w:sz w:val="28"/>
          <w:szCs w:val="28"/>
        </w:rPr>
        <w:t xml:space="preserve"> года 10 месяцев.</w:t>
      </w:r>
    </w:p>
    <w:p w:rsidR="003A783E" w:rsidRPr="00D707F9" w:rsidRDefault="003A783E"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Сроки получения СПО независимо от применяемых образовательных технологий увеличиваются для инвалидов и лиц с ограниченными возможностями здоровья - не более чем на </w:t>
      </w:r>
      <w:r w:rsidR="00F8585E" w:rsidRPr="00D707F9">
        <w:rPr>
          <w:rFonts w:ascii="Times New Roman" w:hAnsi="Times New Roman" w:cs="Times New Roman"/>
          <w:sz w:val="28"/>
          <w:szCs w:val="28"/>
        </w:rPr>
        <w:t>6</w:t>
      </w:r>
      <w:r w:rsidRPr="00D707F9">
        <w:rPr>
          <w:rFonts w:ascii="Times New Roman" w:hAnsi="Times New Roman" w:cs="Times New Roman"/>
          <w:sz w:val="28"/>
          <w:szCs w:val="28"/>
        </w:rPr>
        <w:t xml:space="preserve"> месяцев.</w:t>
      </w:r>
    </w:p>
    <w:p w:rsidR="003A783E" w:rsidRPr="00D707F9" w:rsidRDefault="00276CAF" w:rsidP="00D707F9">
      <w:pPr>
        <w:spacing w:after="0" w:line="240" w:lineRule="auto"/>
        <w:ind w:firstLine="708"/>
        <w:rPr>
          <w:rFonts w:ascii="Times New Roman" w:hAnsi="Times New Roman" w:cs="Times New Roman"/>
          <w:sz w:val="28"/>
          <w:szCs w:val="28"/>
        </w:rPr>
      </w:pPr>
      <w:r w:rsidRPr="00D707F9">
        <w:rPr>
          <w:rFonts w:ascii="Times New Roman" w:eastAsia="Times New Roman" w:hAnsi="Times New Roman" w:cs="Times New Roman"/>
          <w:sz w:val="28"/>
          <w:szCs w:val="28"/>
        </w:rPr>
        <w:t>Общий объем каникулярного времени в учебном году составля</w:t>
      </w:r>
      <w:r w:rsidR="00F8585E" w:rsidRPr="00D707F9">
        <w:rPr>
          <w:rFonts w:ascii="Times New Roman" w:eastAsia="Times New Roman" w:hAnsi="Times New Roman" w:cs="Times New Roman"/>
          <w:sz w:val="28"/>
          <w:szCs w:val="28"/>
        </w:rPr>
        <w:t>е</w:t>
      </w:r>
      <w:r w:rsidRPr="00D707F9">
        <w:rPr>
          <w:rFonts w:ascii="Times New Roman" w:eastAsia="Times New Roman" w:hAnsi="Times New Roman" w:cs="Times New Roman"/>
          <w:sz w:val="28"/>
          <w:szCs w:val="28"/>
        </w:rPr>
        <w:t xml:space="preserve">т </w:t>
      </w:r>
      <w:r w:rsidR="00F8585E" w:rsidRPr="00D707F9">
        <w:rPr>
          <w:rFonts w:ascii="Times New Roman" w:hAnsi="Times New Roman" w:cs="Times New Roman"/>
          <w:sz w:val="28"/>
          <w:szCs w:val="28"/>
          <w:shd w:val="clear" w:color="auto" w:fill="FFFFFF"/>
        </w:rPr>
        <w:t>не менее 10 недель в учебном году</w:t>
      </w:r>
      <w:r w:rsidRPr="00D707F9">
        <w:rPr>
          <w:rFonts w:ascii="Times New Roman" w:eastAsia="Times New Roman" w:hAnsi="Times New Roman" w:cs="Times New Roman"/>
          <w:sz w:val="28"/>
          <w:szCs w:val="28"/>
        </w:rPr>
        <w:t>, в том числе не менее двух недель в зимний период</w:t>
      </w:r>
      <w:r w:rsidR="003A783E" w:rsidRPr="00D707F9">
        <w:rPr>
          <w:rFonts w:ascii="Times New Roman" w:hAnsi="Times New Roman" w:cs="Times New Roman"/>
          <w:sz w:val="28"/>
          <w:szCs w:val="28"/>
        </w:rPr>
        <w:t>.</w:t>
      </w:r>
    </w:p>
    <w:p w:rsidR="003A783E" w:rsidRPr="00D707F9" w:rsidRDefault="003A783E"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Для всех видов аудиторных  учебных занятий академический час устанавливается продолжительностью 45 минут. Одно занятие включает два академических часа.</w:t>
      </w:r>
    </w:p>
    <w:p w:rsidR="009764F8" w:rsidRPr="00D707F9" w:rsidRDefault="009764F8" w:rsidP="00D707F9">
      <w:pPr>
        <w:pStyle w:val="ConsPlusNormal"/>
        <w:jc w:val="both"/>
        <w:rPr>
          <w:sz w:val="28"/>
          <w:szCs w:val="28"/>
        </w:rPr>
      </w:pPr>
      <w:bookmarkStart w:id="2" w:name="Par62"/>
      <w:bookmarkEnd w:id="2"/>
    </w:p>
    <w:p w:rsidR="00F8585E" w:rsidRPr="00D707F9" w:rsidRDefault="00F8585E" w:rsidP="00D707F9">
      <w:pPr>
        <w:pStyle w:val="ConsPlusNormal"/>
        <w:jc w:val="both"/>
        <w:rPr>
          <w:sz w:val="28"/>
          <w:szCs w:val="28"/>
        </w:rPr>
      </w:pPr>
    </w:p>
    <w:p w:rsidR="00D609AC" w:rsidRDefault="00D609AC" w:rsidP="00D707F9">
      <w:pPr>
        <w:pStyle w:val="ConsPlusNormal"/>
        <w:jc w:val="both"/>
        <w:rPr>
          <w:sz w:val="28"/>
          <w:szCs w:val="28"/>
        </w:rPr>
      </w:pPr>
    </w:p>
    <w:p w:rsidR="00233FBC" w:rsidRDefault="00233FBC" w:rsidP="00D707F9">
      <w:pPr>
        <w:pStyle w:val="ConsPlusNormal"/>
        <w:jc w:val="both"/>
        <w:rPr>
          <w:sz w:val="28"/>
          <w:szCs w:val="28"/>
        </w:rPr>
      </w:pPr>
    </w:p>
    <w:p w:rsidR="00233FBC" w:rsidRDefault="00233FBC" w:rsidP="00D707F9">
      <w:pPr>
        <w:pStyle w:val="ConsPlusNormal"/>
        <w:jc w:val="both"/>
        <w:rPr>
          <w:sz w:val="28"/>
          <w:szCs w:val="28"/>
        </w:rPr>
      </w:pPr>
    </w:p>
    <w:p w:rsidR="00233FBC" w:rsidRPr="00D707F9" w:rsidRDefault="00233FBC" w:rsidP="00D707F9">
      <w:pPr>
        <w:pStyle w:val="ConsPlusNormal"/>
        <w:jc w:val="both"/>
        <w:rPr>
          <w:sz w:val="28"/>
          <w:szCs w:val="28"/>
        </w:rPr>
      </w:pPr>
    </w:p>
    <w:p w:rsidR="009764F8" w:rsidRPr="00233FBC" w:rsidRDefault="00641AEB" w:rsidP="00233FBC">
      <w:pPr>
        <w:pStyle w:val="a4"/>
        <w:numPr>
          <w:ilvl w:val="0"/>
          <w:numId w:val="7"/>
        </w:numPr>
        <w:spacing w:after="0" w:line="240" w:lineRule="auto"/>
        <w:jc w:val="center"/>
        <w:rPr>
          <w:rFonts w:ascii="Times New Roman" w:hAnsi="Times New Roman" w:cs="Times New Roman"/>
          <w:b/>
          <w:bCs/>
          <w:sz w:val="28"/>
          <w:szCs w:val="28"/>
        </w:rPr>
      </w:pPr>
      <w:r w:rsidRPr="00D707F9">
        <w:rPr>
          <w:rFonts w:ascii="Times New Roman" w:hAnsi="Times New Roman" w:cs="Times New Roman"/>
          <w:b/>
          <w:bCs/>
          <w:sz w:val="28"/>
          <w:szCs w:val="28"/>
        </w:rPr>
        <w:lastRenderedPageBreak/>
        <w:t>Структура учебного плана</w:t>
      </w:r>
    </w:p>
    <w:p w:rsidR="00FA0060" w:rsidRPr="00D707F9" w:rsidRDefault="00FA0060" w:rsidP="00D707F9">
      <w:pPr>
        <w:pStyle w:val="ConsPlusNormal"/>
        <w:ind w:firstLine="709"/>
        <w:jc w:val="both"/>
        <w:rPr>
          <w:sz w:val="28"/>
          <w:szCs w:val="28"/>
        </w:rPr>
      </w:pPr>
      <w:r w:rsidRPr="00D707F9">
        <w:rPr>
          <w:sz w:val="28"/>
          <w:szCs w:val="28"/>
        </w:rPr>
        <w:t>Структура учебного плана включает обязательную часть и вариативную часть.</w:t>
      </w:r>
    </w:p>
    <w:p w:rsidR="00FA0060" w:rsidRPr="00D707F9" w:rsidRDefault="00FA0060" w:rsidP="00D707F9">
      <w:pPr>
        <w:pStyle w:val="ConsPlusNormal"/>
        <w:ind w:firstLine="709"/>
        <w:jc w:val="both"/>
        <w:rPr>
          <w:sz w:val="28"/>
          <w:szCs w:val="28"/>
        </w:rPr>
      </w:pPr>
      <w:r w:rsidRPr="00D707F9">
        <w:rPr>
          <w:sz w:val="28"/>
          <w:szCs w:val="28"/>
        </w:rPr>
        <w:t xml:space="preserve">Обязательная часть в объеме </w:t>
      </w:r>
      <w:r w:rsidR="003B74F9">
        <w:rPr>
          <w:sz w:val="28"/>
          <w:szCs w:val="28"/>
          <w:shd w:val="clear" w:color="auto" w:fill="FFFFFF"/>
        </w:rPr>
        <w:t>50</w:t>
      </w:r>
      <w:r w:rsidR="00BE5FB3" w:rsidRPr="00D707F9">
        <w:rPr>
          <w:sz w:val="28"/>
          <w:szCs w:val="28"/>
          <w:shd w:val="clear" w:color="auto" w:fill="FFFFFF"/>
        </w:rPr>
        <w:t>4</w:t>
      </w:r>
      <w:r w:rsidRPr="00D707F9">
        <w:rPr>
          <w:sz w:val="28"/>
          <w:szCs w:val="28"/>
        </w:rPr>
        <w:t xml:space="preserve"> ч. направлена на формирование общих и профессиональных компетенций и составляет </w:t>
      </w:r>
      <w:r w:rsidR="006C55CA" w:rsidRPr="00D707F9">
        <w:rPr>
          <w:sz w:val="28"/>
          <w:szCs w:val="28"/>
        </w:rPr>
        <w:t>5</w:t>
      </w:r>
      <w:r w:rsidR="003B74F9">
        <w:rPr>
          <w:sz w:val="28"/>
          <w:szCs w:val="28"/>
        </w:rPr>
        <w:t>7</w:t>
      </w:r>
      <w:r w:rsidRPr="00D707F9">
        <w:rPr>
          <w:sz w:val="28"/>
          <w:szCs w:val="28"/>
        </w:rPr>
        <w:t xml:space="preserve"> % от общего объема времени, отведенного на ее освоение.</w:t>
      </w:r>
    </w:p>
    <w:p w:rsidR="00FA0060" w:rsidRPr="00D707F9" w:rsidRDefault="00FA0060" w:rsidP="00D707F9">
      <w:pPr>
        <w:pStyle w:val="ConsPlusNormal"/>
        <w:ind w:firstLine="709"/>
        <w:jc w:val="both"/>
        <w:rPr>
          <w:sz w:val="28"/>
          <w:szCs w:val="28"/>
        </w:rPr>
      </w:pPr>
      <w:r w:rsidRPr="00D707F9">
        <w:rPr>
          <w:sz w:val="28"/>
          <w:szCs w:val="28"/>
        </w:rPr>
        <w:t xml:space="preserve">Вариативная часть образовательной программы </w:t>
      </w:r>
      <w:r w:rsidR="006C55CA" w:rsidRPr="00D707F9">
        <w:rPr>
          <w:sz w:val="28"/>
          <w:szCs w:val="28"/>
        </w:rPr>
        <w:t>216</w:t>
      </w:r>
      <w:r w:rsidR="00AC3DC3" w:rsidRPr="00D707F9">
        <w:rPr>
          <w:sz w:val="28"/>
          <w:szCs w:val="28"/>
        </w:rPr>
        <w:t xml:space="preserve"> </w:t>
      </w:r>
      <w:r w:rsidRPr="00D707F9">
        <w:rPr>
          <w:sz w:val="28"/>
          <w:szCs w:val="28"/>
        </w:rPr>
        <w:t>ч. (</w:t>
      </w:r>
      <w:r w:rsidR="006C55CA" w:rsidRPr="00D707F9">
        <w:rPr>
          <w:sz w:val="28"/>
          <w:szCs w:val="28"/>
        </w:rPr>
        <w:t>4</w:t>
      </w:r>
      <w:r w:rsidR="003B74F9">
        <w:rPr>
          <w:sz w:val="28"/>
          <w:szCs w:val="28"/>
        </w:rPr>
        <w:t>3</w:t>
      </w:r>
      <w:r w:rsidRPr="00D707F9">
        <w:rPr>
          <w:sz w:val="28"/>
          <w:szCs w:val="28"/>
        </w:rPr>
        <w:t xml:space="preserve">%) использована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055031" w:rsidRPr="00D707F9" w:rsidRDefault="00FA0060" w:rsidP="00D707F9">
      <w:pPr>
        <w:pStyle w:val="ConsPlusNormal"/>
        <w:ind w:firstLine="709"/>
        <w:jc w:val="both"/>
        <w:rPr>
          <w:sz w:val="28"/>
          <w:szCs w:val="28"/>
        </w:rPr>
      </w:pPr>
      <w:r w:rsidRPr="00D707F9">
        <w:rPr>
          <w:sz w:val="28"/>
          <w:szCs w:val="28"/>
        </w:rPr>
        <w:t>Вариативная часть ОПОП сформирована следующим образом:</w:t>
      </w:r>
    </w:p>
    <w:p w:rsidR="0087101A" w:rsidRPr="00D707F9" w:rsidRDefault="005257C0"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w:t>
      </w:r>
      <w:r w:rsidR="0087101A" w:rsidRPr="00D707F9">
        <w:rPr>
          <w:rFonts w:ascii="Times New Roman" w:hAnsi="Times New Roman" w:cs="Times New Roman"/>
          <w:sz w:val="28"/>
          <w:szCs w:val="28"/>
        </w:rPr>
        <w:t xml:space="preserve"> Введение общепрофессиональных дисциплин </w:t>
      </w:r>
      <w:r w:rsidR="0087101A" w:rsidRPr="00D707F9">
        <w:rPr>
          <w:rFonts w:ascii="Times New Roman" w:hAnsi="Times New Roman" w:cs="Times New Roman"/>
          <w:i/>
          <w:sz w:val="28"/>
          <w:szCs w:val="28"/>
        </w:rPr>
        <w:t xml:space="preserve"> </w:t>
      </w:r>
    </w:p>
    <w:p w:rsidR="0087101A" w:rsidRPr="00D707F9" w:rsidRDefault="0087101A" w:rsidP="00D707F9">
      <w:pPr>
        <w:spacing w:after="0" w:line="240" w:lineRule="auto"/>
        <w:ind w:left="709"/>
        <w:rPr>
          <w:rFonts w:ascii="Times New Roman" w:hAnsi="Times New Roman" w:cs="Times New Roman"/>
          <w:sz w:val="28"/>
          <w:szCs w:val="28"/>
        </w:rPr>
      </w:pPr>
      <w:r w:rsidRPr="00D707F9">
        <w:rPr>
          <w:rFonts w:ascii="Times New Roman" w:hAnsi="Times New Roman" w:cs="Times New Roman"/>
          <w:sz w:val="28"/>
          <w:szCs w:val="28"/>
        </w:rPr>
        <w:t xml:space="preserve">Всего </w:t>
      </w:r>
      <w:r w:rsidRPr="00D707F9">
        <w:rPr>
          <w:rFonts w:ascii="Times New Roman" w:hAnsi="Times New Roman" w:cs="Times New Roman"/>
          <w:b/>
          <w:sz w:val="28"/>
          <w:szCs w:val="28"/>
        </w:rPr>
        <w:t xml:space="preserve">69, </w:t>
      </w:r>
      <w:r w:rsidRPr="00D707F9">
        <w:rPr>
          <w:rFonts w:ascii="Times New Roman" w:hAnsi="Times New Roman" w:cs="Times New Roman"/>
          <w:sz w:val="28"/>
          <w:szCs w:val="28"/>
        </w:rPr>
        <w:t xml:space="preserve">в том числе: </w:t>
      </w:r>
      <w:r w:rsidRPr="00D707F9">
        <w:rPr>
          <w:rFonts w:ascii="Times New Roman" w:hAnsi="Times New Roman" w:cs="Times New Roman"/>
          <w:sz w:val="28"/>
          <w:szCs w:val="28"/>
        </w:rPr>
        <w:tab/>
        <w:t xml:space="preserve">«Охрана труда» - 35 часа, </w:t>
      </w:r>
    </w:p>
    <w:p w:rsidR="0087101A" w:rsidRPr="00D707F9" w:rsidRDefault="0087101A" w:rsidP="00D707F9">
      <w:pPr>
        <w:spacing w:after="0" w:line="240" w:lineRule="auto"/>
        <w:ind w:left="709"/>
        <w:rPr>
          <w:rFonts w:ascii="Times New Roman" w:hAnsi="Times New Roman" w:cs="Times New Roman"/>
          <w:sz w:val="28"/>
          <w:szCs w:val="28"/>
        </w:rPr>
      </w:pPr>
      <w:r w:rsidRPr="00D707F9">
        <w:rPr>
          <w:rFonts w:ascii="Times New Roman" w:hAnsi="Times New Roman" w:cs="Times New Roman"/>
          <w:sz w:val="28"/>
          <w:szCs w:val="28"/>
        </w:rPr>
        <w:t>«Основы автоматизации производства» - 34 часа</w:t>
      </w:r>
      <w:r w:rsidR="005257C0" w:rsidRPr="00D707F9">
        <w:rPr>
          <w:rFonts w:ascii="Times New Roman" w:hAnsi="Times New Roman" w:cs="Times New Roman"/>
          <w:sz w:val="28"/>
          <w:szCs w:val="28"/>
        </w:rPr>
        <w:t>.</w:t>
      </w:r>
    </w:p>
    <w:p w:rsidR="0087101A" w:rsidRPr="00D707F9" w:rsidRDefault="005257C0"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 xml:space="preserve">- </w:t>
      </w:r>
      <w:r w:rsidR="0087101A" w:rsidRPr="00D707F9">
        <w:rPr>
          <w:rFonts w:ascii="Times New Roman" w:hAnsi="Times New Roman" w:cs="Times New Roman"/>
          <w:sz w:val="28"/>
          <w:szCs w:val="28"/>
        </w:rPr>
        <w:t xml:space="preserve">Усиление профессиональных модулей всего на </w:t>
      </w:r>
      <w:r w:rsidR="0087101A" w:rsidRPr="00D707F9">
        <w:rPr>
          <w:rFonts w:ascii="Times New Roman" w:hAnsi="Times New Roman" w:cs="Times New Roman"/>
          <w:b/>
          <w:sz w:val="28"/>
          <w:szCs w:val="28"/>
        </w:rPr>
        <w:t>110</w:t>
      </w:r>
      <w:r w:rsidR="0087101A" w:rsidRPr="00D707F9">
        <w:rPr>
          <w:rFonts w:ascii="Times New Roman" w:hAnsi="Times New Roman" w:cs="Times New Roman"/>
          <w:sz w:val="28"/>
          <w:szCs w:val="28"/>
        </w:rPr>
        <w:t xml:space="preserve"> часов:</w:t>
      </w:r>
    </w:p>
    <w:p w:rsidR="0087101A" w:rsidRPr="00D707F9" w:rsidRDefault="0087101A"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ПМ.01 Подготовительно-сварочные работы, контроль качества сварных швов после сварки – 48 часов, ПМ.02 Ручная дуговая сварка (наплавка, резка) плавящимся покрытым электродом – 51 час, ПМ 03 Ручная дуговая сварка (наплавка) неплавящимся электродом в защитном газе – 11часов;</w:t>
      </w:r>
    </w:p>
    <w:p w:rsidR="0087101A" w:rsidRPr="00D707F9" w:rsidRDefault="005257C0"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 xml:space="preserve">- Усиление дисциплины «Физическая культура» - </w:t>
      </w:r>
      <w:r w:rsidRPr="00D707F9">
        <w:rPr>
          <w:rFonts w:ascii="Times New Roman" w:hAnsi="Times New Roman" w:cs="Times New Roman"/>
          <w:b/>
          <w:sz w:val="28"/>
          <w:szCs w:val="28"/>
        </w:rPr>
        <w:t>2</w:t>
      </w:r>
      <w:r w:rsidRPr="00D707F9">
        <w:rPr>
          <w:rFonts w:ascii="Times New Roman" w:hAnsi="Times New Roman" w:cs="Times New Roman"/>
          <w:sz w:val="28"/>
          <w:szCs w:val="28"/>
        </w:rPr>
        <w:t xml:space="preserve"> ча</w:t>
      </w:r>
      <w:r w:rsidR="0087101A" w:rsidRPr="00D707F9">
        <w:rPr>
          <w:rFonts w:ascii="Times New Roman" w:hAnsi="Times New Roman" w:cs="Times New Roman"/>
          <w:sz w:val="28"/>
          <w:szCs w:val="28"/>
        </w:rPr>
        <w:t>са;</w:t>
      </w:r>
    </w:p>
    <w:p w:rsidR="0087101A" w:rsidRPr="00D707F9" w:rsidRDefault="0087101A"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 Военные сборы-</w:t>
      </w:r>
      <w:r w:rsidRPr="00D707F9">
        <w:rPr>
          <w:rFonts w:ascii="Times New Roman" w:hAnsi="Times New Roman" w:cs="Times New Roman"/>
          <w:b/>
          <w:sz w:val="28"/>
          <w:szCs w:val="28"/>
        </w:rPr>
        <w:t>35</w:t>
      </w:r>
      <w:r w:rsidRPr="00D707F9">
        <w:rPr>
          <w:rFonts w:ascii="Times New Roman" w:hAnsi="Times New Roman" w:cs="Times New Roman"/>
          <w:sz w:val="28"/>
          <w:szCs w:val="28"/>
        </w:rPr>
        <w:t>часов.</w:t>
      </w:r>
    </w:p>
    <w:p w:rsidR="00A93E8E" w:rsidRPr="00233FBC" w:rsidRDefault="00FA0060" w:rsidP="00233FBC">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Основанием для вв</w:t>
      </w:r>
      <w:r w:rsidR="0087101A" w:rsidRPr="00D707F9">
        <w:rPr>
          <w:rFonts w:ascii="Times New Roman" w:hAnsi="Times New Roman" w:cs="Times New Roman"/>
          <w:sz w:val="28"/>
          <w:szCs w:val="28"/>
        </w:rPr>
        <w:t>едения новых дисциплин</w:t>
      </w:r>
      <w:r w:rsidR="0001208C" w:rsidRPr="00D707F9">
        <w:rPr>
          <w:rFonts w:ascii="Times New Roman" w:hAnsi="Times New Roman" w:cs="Times New Roman"/>
          <w:sz w:val="28"/>
          <w:szCs w:val="28"/>
        </w:rPr>
        <w:t xml:space="preserve">, </w:t>
      </w:r>
      <w:r w:rsidRPr="00D707F9">
        <w:rPr>
          <w:rFonts w:ascii="Times New Roman" w:hAnsi="Times New Roman" w:cs="Times New Roman"/>
          <w:sz w:val="28"/>
          <w:szCs w:val="28"/>
        </w:rPr>
        <w:t xml:space="preserve">увеличения объема времени, отведенного на дисциплины </w:t>
      </w:r>
      <w:r w:rsidR="00D609AC" w:rsidRPr="00D707F9">
        <w:rPr>
          <w:rFonts w:ascii="Times New Roman" w:hAnsi="Times New Roman" w:cs="Times New Roman"/>
          <w:sz w:val="28"/>
          <w:szCs w:val="28"/>
        </w:rPr>
        <w:t xml:space="preserve">и профессиональные модули </w:t>
      </w:r>
      <w:r w:rsidRPr="00D707F9">
        <w:rPr>
          <w:rFonts w:ascii="Times New Roman" w:hAnsi="Times New Roman" w:cs="Times New Roman"/>
          <w:sz w:val="28"/>
          <w:szCs w:val="28"/>
        </w:rPr>
        <w:t>обязательной части является требование работодателей и уровень подготовки обучающихся.</w:t>
      </w:r>
    </w:p>
    <w:p w:rsidR="009764F8" w:rsidRPr="00D707F9" w:rsidRDefault="009764F8" w:rsidP="00D707F9">
      <w:pPr>
        <w:pStyle w:val="ConsPlusNormal"/>
        <w:ind w:firstLine="709"/>
        <w:jc w:val="both"/>
        <w:rPr>
          <w:sz w:val="28"/>
          <w:szCs w:val="28"/>
        </w:rPr>
      </w:pPr>
      <w:r w:rsidRPr="00D707F9">
        <w:rPr>
          <w:sz w:val="28"/>
          <w:szCs w:val="28"/>
        </w:rPr>
        <w:t>Учебный план имеет следующую структуру:</w:t>
      </w:r>
    </w:p>
    <w:p w:rsidR="00A107CA" w:rsidRDefault="00A107CA" w:rsidP="00A107CA">
      <w:pPr>
        <w:pStyle w:val="ConsPlusNormal"/>
        <w:numPr>
          <w:ilvl w:val="0"/>
          <w:numId w:val="13"/>
        </w:numPr>
        <w:ind w:left="0"/>
        <w:jc w:val="both"/>
        <w:rPr>
          <w:sz w:val="28"/>
          <w:szCs w:val="28"/>
        </w:rPr>
      </w:pPr>
      <w:bookmarkStart w:id="3" w:name="Par80"/>
      <w:bookmarkEnd w:id="3"/>
      <w:r>
        <w:rPr>
          <w:sz w:val="28"/>
          <w:szCs w:val="28"/>
        </w:rPr>
        <w:t>Общеобразовательный учебный цикл;</w:t>
      </w:r>
    </w:p>
    <w:p w:rsidR="00A107CA" w:rsidRDefault="00A107CA" w:rsidP="00A107CA">
      <w:pPr>
        <w:pStyle w:val="ConsPlusNormal"/>
        <w:numPr>
          <w:ilvl w:val="0"/>
          <w:numId w:val="13"/>
        </w:numPr>
        <w:ind w:left="0"/>
        <w:jc w:val="both"/>
        <w:rPr>
          <w:sz w:val="28"/>
          <w:szCs w:val="28"/>
        </w:rPr>
      </w:pPr>
      <w:r>
        <w:rPr>
          <w:sz w:val="28"/>
          <w:szCs w:val="28"/>
        </w:rPr>
        <w:t>Общепрофессиональный учебный цикл;</w:t>
      </w:r>
    </w:p>
    <w:p w:rsidR="00A107CA" w:rsidRDefault="00A107CA" w:rsidP="00A107C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Профессиональная подготовка;</w:t>
      </w:r>
    </w:p>
    <w:p w:rsidR="00A107CA" w:rsidRDefault="00A107CA" w:rsidP="00A107C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Физическая культура;</w:t>
      </w:r>
    </w:p>
    <w:p w:rsidR="00A107CA" w:rsidRDefault="00A107CA" w:rsidP="00A107C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A107CA" w:rsidRDefault="00A107CA" w:rsidP="00A107C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которая завершается присвоением квалификаций.</w:t>
      </w:r>
    </w:p>
    <w:p w:rsidR="002B5632" w:rsidRPr="00D707F9" w:rsidRDefault="002B5632" w:rsidP="00D707F9">
      <w:pPr>
        <w:pStyle w:val="ConsPlusNormal"/>
        <w:ind w:firstLine="709"/>
        <w:jc w:val="both"/>
        <w:rPr>
          <w:sz w:val="28"/>
          <w:szCs w:val="28"/>
        </w:rPr>
      </w:pPr>
      <w:r w:rsidRPr="00D707F9">
        <w:rPr>
          <w:sz w:val="28"/>
          <w:szCs w:val="28"/>
        </w:rPr>
        <w:t xml:space="preserve">Перечень и объем </w:t>
      </w:r>
      <w:r w:rsidR="00D609AC" w:rsidRPr="00D707F9">
        <w:rPr>
          <w:sz w:val="28"/>
          <w:szCs w:val="28"/>
        </w:rPr>
        <w:t xml:space="preserve">учебных </w:t>
      </w:r>
      <w:r w:rsidRPr="00D707F9">
        <w:rPr>
          <w:sz w:val="28"/>
          <w:szCs w:val="28"/>
        </w:rPr>
        <w:t>предметов, дисциплин и модулей образовательной программы определен в основной таблице учебного плана.</w:t>
      </w:r>
    </w:p>
    <w:p w:rsidR="00073B40" w:rsidRPr="00D707F9" w:rsidRDefault="007657F0"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D707F9">
        <w:rPr>
          <w:rFonts w:ascii="Times New Roman" w:hAnsi="Times New Roman" w:cs="Times New Roman"/>
          <w:sz w:val="28"/>
          <w:szCs w:val="28"/>
        </w:rPr>
        <w:t>обучающимися</w:t>
      </w:r>
      <w:proofErr w:type="gramEnd"/>
      <w:r w:rsidRPr="00D707F9">
        <w:rPr>
          <w:rFonts w:ascii="Times New Roman" w:hAnsi="Times New Roman" w:cs="Times New Roman"/>
          <w:sz w:val="28"/>
          <w:szCs w:val="28"/>
        </w:rPr>
        <w:t xml:space="preserve"> профессиональных модулей проводятся учебная и производственная практика (по профилю специальности).</w:t>
      </w:r>
      <w:r w:rsidR="00073B40" w:rsidRPr="00D707F9">
        <w:rPr>
          <w:rFonts w:ascii="Times New Roman" w:hAnsi="Times New Roman" w:cs="Times New Roman"/>
          <w:sz w:val="28"/>
          <w:szCs w:val="28"/>
        </w:rPr>
        <w:t xml:space="preserve"> Учебная деятельность </w:t>
      </w:r>
      <w:proofErr w:type="gramStart"/>
      <w:r w:rsidR="00073B40" w:rsidRPr="00D707F9">
        <w:rPr>
          <w:rFonts w:ascii="Times New Roman" w:hAnsi="Times New Roman" w:cs="Times New Roman"/>
          <w:sz w:val="28"/>
          <w:szCs w:val="28"/>
        </w:rPr>
        <w:t>обучающихся</w:t>
      </w:r>
      <w:proofErr w:type="gramEnd"/>
      <w:r w:rsidR="00073B40" w:rsidRPr="00D707F9">
        <w:rPr>
          <w:rFonts w:ascii="Times New Roman" w:hAnsi="Times New Roman" w:cs="Times New Roman"/>
          <w:sz w:val="28"/>
          <w:szCs w:val="28"/>
        </w:rPr>
        <w:t xml:space="preserve"> предусматривает: учебные занятия, в том числе практические и лабораторные занятия, консультации, самостоятельную работу, </w:t>
      </w:r>
      <w:r w:rsidR="000F4553" w:rsidRPr="00D707F9">
        <w:rPr>
          <w:rFonts w:ascii="Times New Roman" w:hAnsi="Times New Roman" w:cs="Times New Roman"/>
          <w:sz w:val="28"/>
          <w:szCs w:val="28"/>
        </w:rPr>
        <w:t>практическое обучение</w:t>
      </w:r>
      <w:r w:rsidR="00073B40" w:rsidRPr="00D707F9">
        <w:rPr>
          <w:rFonts w:ascii="Times New Roman" w:hAnsi="Times New Roman" w:cs="Times New Roman"/>
          <w:sz w:val="28"/>
          <w:szCs w:val="28"/>
        </w:rPr>
        <w:t>.</w:t>
      </w:r>
    </w:p>
    <w:p w:rsidR="0058425B" w:rsidRPr="00D707F9" w:rsidRDefault="0058425B"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lastRenderedPageBreak/>
        <w:t xml:space="preserve">Максимальный объем учебной нагрузки обучающегося составляет 54 </w:t>
      </w:r>
      <w:proofErr w:type="gramStart"/>
      <w:r w:rsidRPr="00D707F9">
        <w:rPr>
          <w:rFonts w:ascii="Times New Roman" w:hAnsi="Times New Roman" w:cs="Times New Roman"/>
          <w:sz w:val="28"/>
          <w:szCs w:val="28"/>
        </w:rPr>
        <w:t>академических</w:t>
      </w:r>
      <w:proofErr w:type="gramEnd"/>
      <w:r w:rsidRPr="00D707F9">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58425B" w:rsidRPr="00D707F9" w:rsidRDefault="0058425B" w:rsidP="00D707F9">
      <w:pPr>
        <w:spacing w:after="0" w:line="240" w:lineRule="auto"/>
        <w:ind w:firstLine="708"/>
        <w:rPr>
          <w:rFonts w:ascii="Times New Roman" w:hAnsi="Times New Roman" w:cs="Times New Roman"/>
          <w:sz w:val="28"/>
          <w:szCs w:val="28"/>
        </w:rPr>
      </w:pPr>
      <w:bookmarkStart w:id="4" w:name="sub_1074"/>
      <w:r w:rsidRPr="00D707F9">
        <w:rPr>
          <w:rFonts w:ascii="Times New Roman" w:hAnsi="Times New Roman" w:cs="Times New Roman"/>
          <w:sz w:val="28"/>
          <w:szCs w:val="28"/>
        </w:rPr>
        <w:t>Максимальный объем аудиторной учебной нагрузки в очной форме обучения составляет 36 академических часов в неделю.</w:t>
      </w:r>
      <w:bookmarkEnd w:id="4"/>
    </w:p>
    <w:p w:rsidR="0058425B" w:rsidRPr="00D707F9" w:rsidRDefault="0058425B"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Консультации для </w:t>
      </w:r>
      <w:proofErr w:type="gramStart"/>
      <w:r w:rsidRPr="00D707F9">
        <w:rPr>
          <w:rFonts w:ascii="Times New Roman" w:hAnsi="Times New Roman" w:cs="Times New Roman"/>
          <w:sz w:val="28"/>
          <w:szCs w:val="28"/>
        </w:rPr>
        <w:t>обучающихся</w:t>
      </w:r>
      <w:proofErr w:type="gramEnd"/>
      <w:r w:rsidRPr="00D707F9">
        <w:rPr>
          <w:rFonts w:ascii="Times New Roman" w:hAnsi="Times New Roman" w:cs="Times New Roman"/>
          <w:sz w:val="28"/>
          <w:szCs w:val="28"/>
        </w:rPr>
        <w:t xml:space="preserve"> по очной форме обучения предусматриваются образовательной организацией из расчета 4 часа на одного обучающегося на каждый учебный год. Формы проведения консультаций - групповые, индивидуальные, письменные, устные.</w:t>
      </w:r>
    </w:p>
    <w:p w:rsidR="0058425B" w:rsidRPr="00D707F9" w:rsidRDefault="0058425B"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В период обучения с юношами</w:t>
      </w:r>
      <w:r w:rsidR="00DA15AE" w:rsidRPr="00D707F9">
        <w:rPr>
          <w:rFonts w:ascii="Times New Roman" w:hAnsi="Times New Roman" w:cs="Times New Roman"/>
          <w:sz w:val="28"/>
          <w:szCs w:val="28"/>
        </w:rPr>
        <w:t xml:space="preserve"> </w:t>
      </w:r>
      <w:r w:rsidRPr="00D707F9">
        <w:rPr>
          <w:rFonts w:ascii="Times New Roman" w:hAnsi="Times New Roman" w:cs="Times New Roman"/>
          <w:sz w:val="28"/>
          <w:szCs w:val="28"/>
        </w:rPr>
        <w:t xml:space="preserve">проводятся учебные </w:t>
      </w:r>
      <w:r w:rsidR="00DA15AE" w:rsidRPr="00D707F9">
        <w:rPr>
          <w:rFonts w:ascii="Times New Roman" w:hAnsi="Times New Roman" w:cs="Times New Roman"/>
          <w:sz w:val="28"/>
          <w:szCs w:val="28"/>
        </w:rPr>
        <w:t xml:space="preserve">(военные) </w:t>
      </w:r>
      <w:r w:rsidRPr="00D707F9">
        <w:rPr>
          <w:rFonts w:ascii="Times New Roman" w:hAnsi="Times New Roman" w:cs="Times New Roman"/>
          <w:sz w:val="28"/>
          <w:szCs w:val="28"/>
        </w:rPr>
        <w:t>сборы</w:t>
      </w:r>
      <w:r w:rsidR="00D609AC" w:rsidRPr="00D707F9">
        <w:rPr>
          <w:rFonts w:ascii="Times New Roman" w:hAnsi="Times New Roman" w:cs="Times New Roman"/>
          <w:sz w:val="28"/>
          <w:szCs w:val="28"/>
        </w:rPr>
        <w:t>, а с девушками – практические занятия по основам медицинских знаний</w:t>
      </w:r>
      <w:r w:rsidR="00DA15AE" w:rsidRPr="00D707F9">
        <w:rPr>
          <w:rFonts w:ascii="Times New Roman" w:hAnsi="Times New Roman" w:cs="Times New Roman"/>
          <w:sz w:val="28"/>
          <w:szCs w:val="28"/>
        </w:rPr>
        <w:t>.</w:t>
      </w:r>
    </w:p>
    <w:p w:rsidR="007657F0" w:rsidRPr="00D707F9" w:rsidRDefault="007657F0" w:rsidP="00D707F9">
      <w:pPr>
        <w:pStyle w:val="ConsPlusNormal"/>
        <w:jc w:val="both"/>
        <w:rPr>
          <w:sz w:val="28"/>
          <w:szCs w:val="28"/>
        </w:rPr>
      </w:pPr>
    </w:p>
    <w:p w:rsidR="002B5632" w:rsidRPr="00D707F9" w:rsidRDefault="002B5632" w:rsidP="00D707F9">
      <w:pPr>
        <w:pStyle w:val="a4"/>
        <w:numPr>
          <w:ilvl w:val="0"/>
          <w:numId w:val="7"/>
        </w:numPr>
        <w:spacing w:after="0" w:line="240" w:lineRule="auto"/>
        <w:jc w:val="center"/>
        <w:rPr>
          <w:rFonts w:ascii="Times New Roman" w:hAnsi="Times New Roman" w:cs="Times New Roman"/>
          <w:b/>
          <w:bCs/>
          <w:sz w:val="28"/>
          <w:szCs w:val="28"/>
        </w:rPr>
      </w:pPr>
      <w:r w:rsidRPr="00D707F9">
        <w:rPr>
          <w:rFonts w:ascii="Times New Roman" w:hAnsi="Times New Roman" w:cs="Times New Roman"/>
          <w:b/>
          <w:bCs/>
          <w:sz w:val="28"/>
          <w:szCs w:val="28"/>
        </w:rPr>
        <w:t>Общеобразовательный цикл</w:t>
      </w:r>
    </w:p>
    <w:p w:rsidR="002B5632" w:rsidRPr="00D707F9" w:rsidRDefault="002B5632" w:rsidP="00D707F9">
      <w:pPr>
        <w:spacing w:after="0" w:line="240" w:lineRule="auto"/>
        <w:ind w:firstLine="709"/>
        <w:jc w:val="center"/>
        <w:rPr>
          <w:rFonts w:ascii="Times New Roman" w:hAnsi="Times New Roman" w:cs="Times New Roman"/>
          <w:b/>
          <w:bCs/>
          <w:sz w:val="28"/>
          <w:szCs w:val="28"/>
        </w:rPr>
      </w:pPr>
    </w:p>
    <w:p w:rsidR="002B5632" w:rsidRPr="00D707F9" w:rsidRDefault="002B5632" w:rsidP="00D707F9">
      <w:pPr>
        <w:spacing w:after="0" w:line="240" w:lineRule="auto"/>
        <w:ind w:firstLine="709"/>
        <w:jc w:val="both"/>
        <w:rPr>
          <w:rFonts w:ascii="Times New Roman" w:hAnsi="Times New Roman" w:cs="Times New Roman"/>
          <w:bCs/>
          <w:sz w:val="28"/>
          <w:szCs w:val="28"/>
        </w:rPr>
      </w:pPr>
      <w:r w:rsidRPr="00D707F9">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2B5632" w:rsidRPr="00D707F9" w:rsidRDefault="002B5632" w:rsidP="00D707F9">
      <w:pPr>
        <w:spacing w:after="0" w:line="240" w:lineRule="auto"/>
        <w:ind w:firstLine="709"/>
        <w:jc w:val="both"/>
        <w:rPr>
          <w:rFonts w:ascii="Times New Roman" w:hAnsi="Times New Roman" w:cs="Times New Roman"/>
          <w:bCs/>
          <w:sz w:val="28"/>
          <w:szCs w:val="28"/>
        </w:rPr>
      </w:pPr>
      <w:r w:rsidRPr="00D707F9">
        <w:rPr>
          <w:rFonts w:ascii="Times New Roman" w:hAnsi="Times New Roman" w:cs="Times New Roman"/>
          <w:bCs/>
          <w:sz w:val="28"/>
          <w:szCs w:val="28"/>
        </w:rPr>
        <w:t xml:space="preserve">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w:t>
      </w:r>
      <w:r w:rsidR="00076D7C">
        <w:rPr>
          <w:rFonts w:ascii="Times New Roman" w:hAnsi="Times New Roman" w:cs="Times New Roman"/>
          <w:bCs/>
          <w:sz w:val="28"/>
          <w:szCs w:val="28"/>
        </w:rPr>
        <w:t>профессии</w:t>
      </w:r>
      <w:r w:rsidRPr="00D707F9">
        <w:rPr>
          <w:rFonts w:ascii="Times New Roman" w:hAnsi="Times New Roman" w:cs="Times New Roman"/>
          <w:bCs/>
          <w:sz w:val="28"/>
          <w:szCs w:val="28"/>
        </w:rPr>
        <w:t xml:space="preserve"> среднего профессионального образования.</w:t>
      </w:r>
    </w:p>
    <w:p w:rsidR="00AF74DA" w:rsidRPr="00D707F9" w:rsidRDefault="002B5632" w:rsidP="00D707F9">
      <w:pPr>
        <w:spacing w:after="0" w:line="240" w:lineRule="auto"/>
        <w:ind w:firstLine="709"/>
        <w:jc w:val="both"/>
        <w:rPr>
          <w:rFonts w:ascii="Times New Roman" w:hAnsi="Times New Roman" w:cs="Times New Roman"/>
          <w:bCs/>
          <w:sz w:val="28"/>
          <w:szCs w:val="28"/>
        </w:rPr>
      </w:pPr>
      <w:r w:rsidRPr="00D707F9">
        <w:rPr>
          <w:rFonts w:ascii="Times New Roman" w:hAnsi="Times New Roman" w:cs="Times New Roman"/>
          <w:bCs/>
          <w:sz w:val="28"/>
          <w:szCs w:val="28"/>
        </w:rPr>
        <w:t xml:space="preserve">Общий объем образовательной программы для реализации требований ФГОС СПО на базе основного общего образования увеличен на </w:t>
      </w:r>
      <w:r w:rsidR="00AF74DA" w:rsidRPr="00D707F9">
        <w:rPr>
          <w:rFonts w:ascii="Times New Roman" w:hAnsi="Times New Roman" w:cs="Times New Roman"/>
          <w:bCs/>
          <w:sz w:val="28"/>
          <w:szCs w:val="28"/>
        </w:rPr>
        <w:t>2</w:t>
      </w:r>
      <w:r w:rsidR="003C143B">
        <w:rPr>
          <w:rFonts w:ascii="Times New Roman" w:hAnsi="Times New Roman" w:cs="Times New Roman"/>
          <w:bCs/>
          <w:sz w:val="28"/>
          <w:szCs w:val="28"/>
        </w:rPr>
        <w:t>196</w:t>
      </w:r>
      <w:r w:rsidRPr="00D707F9">
        <w:rPr>
          <w:rFonts w:ascii="Times New Roman" w:hAnsi="Times New Roman" w:cs="Times New Roman"/>
          <w:bCs/>
          <w:sz w:val="28"/>
          <w:szCs w:val="28"/>
        </w:rPr>
        <w:t xml:space="preserve"> час</w:t>
      </w:r>
      <w:r w:rsidR="00073B40" w:rsidRPr="00D707F9">
        <w:rPr>
          <w:rFonts w:ascii="Times New Roman" w:hAnsi="Times New Roman" w:cs="Times New Roman"/>
          <w:bCs/>
          <w:sz w:val="28"/>
          <w:szCs w:val="28"/>
        </w:rPr>
        <w:t>а</w:t>
      </w:r>
      <w:r w:rsidRPr="00D707F9">
        <w:rPr>
          <w:rFonts w:ascii="Times New Roman" w:hAnsi="Times New Roman" w:cs="Times New Roman"/>
          <w:bCs/>
          <w:sz w:val="28"/>
          <w:szCs w:val="28"/>
        </w:rPr>
        <w:t xml:space="preserve">. </w:t>
      </w:r>
    </w:p>
    <w:p w:rsidR="00794633" w:rsidRPr="00D707F9" w:rsidRDefault="00794633" w:rsidP="00D707F9">
      <w:pPr>
        <w:shd w:val="clear" w:color="auto" w:fill="FFFFFF"/>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Срок освоения ППКРС в очной форме обучения для лиц, обучающихся на базе основного общего образования, увеличивается на 82 недели из расчета:</w:t>
      </w:r>
    </w:p>
    <w:tbl>
      <w:tblPr>
        <w:tblW w:w="10245" w:type="dxa"/>
        <w:shd w:val="clear" w:color="auto" w:fill="FFFFFF"/>
        <w:tblCellMar>
          <w:left w:w="0" w:type="dxa"/>
          <w:right w:w="0" w:type="dxa"/>
        </w:tblCellMar>
        <w:tblLook w:val="04A0" w:firstRow="1" w:lastRow="0" w:firstColumn="1" w:lastColumn="0" w:noHBand="0" w:noVBand="1"/>
      </w:tblPr>
      <w:tblGrid>
        <w:gridCol w:w="9045"/>
        <w:gridCol w:w="1200"/>
      </w:tblGrid>
      <w:tr w:rsidR="00C8074E" w:rsidRPr="00D707F9" w:rsidTr="00794633">
        <w:tc>
          <w:tcPr>
            <w:tcW w:w="9045" w:type="dxa"/>
            <w:shd w:val="clear" w:color="auto" w:fill="FFFFFF"/>
            <w:hideMark/>
          </w:tcPr>
          <w:p w:rsidR="00794633" w:rsidRPr="00D707F9" w:rsidRDefault="00794633" w:rsidP="003C143B">
            <w:pPr>
              <w:spacing w:after="0" w:line="240" w:lineRule="auto"/>
              <w:ind w:left="75" w:right="75"/>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теоретическое обучение</w:t>
            </w:r>
            <w:r w:rsidR="003C143B">
              <w:rPr>
                <w:rFonts w:ascii="Times New Roman" w:eastAsia="Times New Roman" w:hAnsi="Times New Roman" w:cs="Times New Roman"/>
                <w:sz w:val="28"/>
                <w:szCs w:val="28"/>
                <w:lang w:eastAsia="ru-RU"/>
              </w:rPr>
              <w:t xml:space="preserve">, включая промежуточную аттестацию  (при </w:t>
            </w:r>
            <w:r w:rsidRPr="00D707F9">
              <w:rPr>
                <w:rFonts w:ascii="Times New Roman" w:eastAsia="Times New Roman" w:hAnsi="Times New Roman" w:cs="Times New Roman"/>
                <w:sz w:val="28"/>
                <w:szCs w:val="28"/>
                <w:lang w:eastAsia="ru-RU"/>
              </w:rPr>
              <w:t>обязательной учебной нагрузке 36 часов в неделю)</w:t>
            </w:r>
          </w:p>
        </w:tc>
        <w:tc>
          <w:tcPr>
            <w:tcW w:w="1200" w:type="dxa"/>
            <w:shd w:val="clear" w:color="auto" w:fill="FFFFFF"/>
            <w:hideMark/>
          </w:tcPr>
          <w:p w:rsidR="003C143B" w:rsidRDefault="003C143B" w:rsidP="00D707F9">
            <w:pPr>
              <w:spacing w:after="0" w:line="240" w:lineRule="auto"/>
              <w:rPr>
                <w:rFonts w:ascii="Times New Roman" w:eastAsia="Times New Roman" w:hAnsi="Times New Roman" w:cs="Times New Roman"/>
                <w:sz w:val="28"/>
                <w:szCs w:val="28"/>
                <w:lang w:eastAsia="ru-RU"/>
              </w:rPr>
            </w:pPr>
          </w:p>
          <w:p w:rsidR="00794633" w:rsidRPr="00D707F9" w:rsidRDefault="003C143B" w:rsidP="00D707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794633" w:rsidRPr="00D707F9">
              <w:rPr>
                <w:rFonts w:ascii="Times New Roman" w:eastAsia="Times New Roman" w:hAnsi="Times New Roman" w:cs="Times New Roman"/>
                <w:sz w:val="28"/>
                <w:szCs w:val="28"/>
                <w:lang w:eastAsia="ru-RU"/>
              </w:rPr>
              <w:t xml:space="preserve"> </w:t>
            </w:r>
            <w:proofErr w:type="spellStart"/>
            <w:r w:rsidR="00794633" w:rsidRPr="00D707F9">
              <w:rPr>
                <w:rFonts w:ascii="Times New Roman" w:eastAsia="Times New Roman" w:hAnsi="Times New Roman" w:cs="Times New Roman"/>
                <w:sz w:val="28"/>
                <w:szCs w:val="28"/>
                <w:lang w:eastAsia="ru-RU"/>
              </w:rPr>
              <w:t>нед</w:t>
            </w:r>
            <w:proofErr w:type="spellEnd"/>
            <w:r w:rsidR="00794633" w:rsidRPr="00D707F9">
              <w:rPr>
                <w:rFonts w:ascii="Times New Roman" w:eastAsia="Times New Roman" w:hAnsi="Times New Roman" w:cs="Times New Roman"/>
                <w:sz w:val="28"/>
                <w:szCs w:val="28"/>
                <w:lang w:eastAsia="ru-RU"/>
              </w:rPr>
              <w:t>.</w:t>
            </w:r>
          </w:p>
        </w:tc>
      </w:tr>
      <w:tr w:rsidR="00C8074E" w:rsidRPr="00D707F9" w:rsidTr="003C143B">
        <w:tc>
          <w:tcPr>
            <w:tcW w:w="9045" w:type="dxa"/>
            <w:shd w:val="clear" w:color="auto" w:fill="FFFFFF"/>
          </w:tcPr>
          <w:p w:rsidR="00794633" w:rsidRPr="00D707F9" w:rsidRDefault="00794633" w:rsidP="003C143B">
            <w:pPr>
              <w:spacing w:after="0" w:line="240" w:lineRule="auto"/>
              <w:ind w:right="75"/>
              <w:rPr>
                <w:rFonts w:ascii="Times New Roman" w:eastAsia="Times New Roman" w:hAnsi="Times New Roman" w:cs="Times New Roman"/>
                <w:sz w:val="28"/>
                <w:szCs w:val="28"/>
                <w:lang w:eastAsia="ru-RU"/>
              </w:rPr>
            </w:pPr>
          </w:p>
        </w:tc>
        <w:tc>
          <w:tcPr>
            <w:tcW w:w="1200" w:type="dxa"/>
            <w:shd w:val="clear" w:color="auto" w:fill="FFFFFF"/>
          </w:tcPr>
          <w:p w:rsidR="00794633" w:rsidRPr="00D707F9" w:rsidRDefault="00794633" w:rsidP="00D707F9">
            <w:pPr>
              <w:spacing w:after="0" w:line="240" w:lineRule="auto"/>
              <w:ind w:right="75"/>
              <w:rPr>
                <w:rFonts w:ascii="Times New Roman" w:eastAsia="Times New Roman" w:hAnsi="Times New Roman" w:cs="Times New Roman"/>
                <w:sz w:val="28"/>
                <w:szCs w:val="28"/>
                <w:lang w:eastAsia="ru-RU"/>
              </w:rPr>
            </w:pPr>
          </w:p>
        </w:tc>
      </w:tr>
      <w:tr w:rsidR="00C8074E" w:rsidRPr="00D707F9" w:rsidTr="00794633">
        <w:tc>
          <w:tcPr>
            <w:tcW w:w="9045" w:type="dxa"/>
            <w:shd w:val="clear" w:color="auto" w:fill="FFFFFF"/>
            <w:hideMark/>
          </w:tcPr>
          <w:p w:rsidR="00794633" w:rsidRPr="00D707F9" w:rsidRDefault="00794633" w:rsidP="003C143B">
            <w:pPr>
              <w:spacing w:after="0" w:line="240" w:lineRule="auto"/>
              <w:ind w:right="75"/>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каникулы</w:t>
            </w:r>
          </w:p>
        </w:tc>
        <w:tc>
          <w:tcPr>
            <w:tcW w:w="0" w:type="auto"/>
            <w:shd w:val="clear" w:color="auto" w:fill="FFFFFF"/>
            <w:vAlign w:val="center"/>
            <w:hideMark/>
          </w:tcPr>
          <w:p w:rsidR="00794633" w:rsidRPr="00D707F9" w:rsidRDefault="00794633" w:rsidP="00D707F9">
            <w:pPr>
              <w:spacing w:after="0" w:line="240" w:lineRule="auto"/>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22 </w:t>
            </w:r>
            <w:proofErr w:type="spellStart"/>
            <w:r w:rsidRPr="00D707F9">
              <w:rPr>
                <w:rFonts w:ascii="Times New Roman" w:eastAsia="Times New Roman" w:hAnsi="Times New Roman" w:cs="Times New Roman"/>
                <w:sz w:val="28"/>
                <w:szCs w:val="28"/>
                <w:lang w:eastAsia="ru-RU"/>
              </w:rPr>
              <w:t>нед</w:t>
            </w:r>
            <w:proofErr w:type="spellEnd"/>
            <w:r w:rsidRPr="00D707F9">
              <w:rPr>
                <w:rFonts w:ascii="Times New Roman" w:eastAsia="Times New Roman" w:hAnsi="Times New Roman" w:cs="Times New Roman"/>
                <w:sz w:val="28"/>
                <w:szCs w:val="28"/>
                <w:lang w:eastAsia="ru-RU"/>
              </w:rPr>
              <w:t>.</w:t>
            </w:r>
          </w:p>
        </w:tc>
      </w:tr>
    </w:tbl>
    <w:p w:rsidR="00233FBC" w:rsidRDefault="00233FBC" w:rsidP="003F48AD">
      <w:pPr>
        <w:spacing w:after="0" w:line="240" w:lineRule="auto"/>
        <w:jc w:val="both"/>
        <w:rPr>
          <w:rFonts w:ascii="Times New Roman" w:hAnsi="Times New Roman" w:cs="Times New Roman"/>
          <w:bCs/>
          <w:sz w:val="28"/>
          <w:szCs w:val="28"/>
        </w:rPr>
      </w:pPr>
    </w:p>
    <w:p w:rsidR="002B5632" w:rsidRPr="00D707F9" w:rsidRDefault="002B5632" w:rsidP="00D707F9">
      <w:pPr>
        <w:spacing w:after="0" w:line="240" w:lineRule="auto"/>
        <w:ind w:firstLine="709"/>
        <w:jc w:val="both"/>
        <w:rPr>
          <w:rFonts w:ascii="Times New Roman" w:hAnsi="Times New Roman" w:cs="Times New Roman"/>
          <w:bCs/>
          <w:sz w:val="28"/>
          <w:szCs w:val="28"/>
        </w:rPr>
      </w:pPr>
      <w:r w:rsidRPr="00D707F9">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707F9">
        <w:rPr>
          <w:rFonts w:ascii="Times New Roman" w:hAnsi="Times New Roman" w:cs="Times New Roman"/>
          <w:bCs/>
          <w:sz w:val="28"/>
          <w:szCs w:val="28"/>
        </w:rPr>
        <w:t>Минобрнауки</w:t>
      </w:r>
      <w:proofErr w:type="spellEnd"/>
      <w:r w:rsidRPr="00D707F9">
        <w:rPr>
          <w:rFonts w:ascii="Times New Roman" w:hAnsi="Times New Roman" w:cs="Times New Roman"/>
          <w:bCs/>
          <w:sz w:val="28"/>
          <w:szCs w:val="28"/>
        </w:rPr>
        <w:t xml:space="preserve"> РФ в качестве профиля получаемого образования выбран </w:t>
      </w:r>
      <w:r w:rsidR="00AF74DA" w:rsidRPr="00D707F9">
        <w:rPr>
          <w:rFonts w:ascii="Times New Roman" w:hAnsi="Times New Roman" w:cs="Times New Roman"/>
          <w:bCs/>
          <w:sz w:val="28"/>
          <w:szCs w:val="28"/>
        </w:rPr>
        <w:t>технологический</w:t>
      </w:r>
      <w:r w:rsidRPr="00D707F9">
        <w:rPr>
          <w:rFonts w:ascii="Times New Roman" w:hAnsi="Times New Roman" w:cs="Times New Roman"/>
          <w:bCs/>
          <w:sz w:val="28"/>
          <w:szCs w:val="28"/>
        </w:rPr>
        <w:t xml:space="preserve"> профиль. </w:t>
      </w:r>
    </w:p>
    <w:p w:rsidR="00FE6ED6" w:rsidRPr="00D707F9" w:rsidRDefault="00FE6ED6" w:rsidP="00D707F9">
      <w:pPr>
        <w:spacing w:after="0" w:line="240" w:lineRule="auto"/>
        <w:ind w:firstLine="708"/>
        <w:jc w:val="both"/>
        <w:rPr>
          <w:rFonts w:ascii="Times New Roman" w:hAnsi="Times New Roman" w:cs="Times New Roman"/>
          <w:bCs/>
          <w:sz w:val="28"/>
          <w:szCs w:val="28"/>
        </w:rPr>
      </w:pPr>
      <w:r w:rsidRPr="00D707F9">
        <w:rPr>
          <w:rFonts w:ascii="Times New Roman" w:hAnsi="Times New Roman" w:cs="Times New Roman"/>
          <w:bCs/>
          <w:sz w:val="28"/>
          <w:szCs w:val="28"/>
        </w:rPr>
        <w:t xml:space="preserve">Учебное время, отведенное на теоретическое обучение, используется на изучение базовых и профильных общеобразовательных </w:t>
      </w:r>
      <w:r w:rsidR="00D609AC" w:rsidRPr="00D707F9">
        <w:rPr>
          <w:rFonts w:ascii="Times New Roman" w:hAnsi="Times New Roman" w:cs="Times New Roman"/>
          <w:bCs/>
          <w:sz w:val="28"/>
          <w:szCs w:val="28"/>
        </w:rPr>
        <w:t>учебных предметов</w:t>
      </w:r>
      <w:r w:rsidRPr="00D707F9">
        <w:rPr>
          <w:rFonts w:ascii="Times New Roman" w:hAnsi="Times New Roman" w:cs="Times New Roman"/>
          <w:bCs/>
          <w:sz w:val="28"/>
          <w:szCs w:val="28"/>
        </w:rPr>
        <w:t xml:space="preserve"> с учетом </w:t>
      </w:r>
      <w:r w:rsidR="00AF74DA" w:rsidRPr="00D707F9">
        <w:rPr>
          <w:rFonts w:ascii="Times New Roman" w:hAnsi="Times New Roman" w:cs="Times New Roman"/>
          <w:bCs/>
          <w:sz w:val="28"/>
          <w:szCs w:val="28"/>
        </w:rPr>
        <w:t>технологического</w:t>
      </w:r>
      <w:r w:rsidRPr="00D707F9">
        <w:rPr>
          <w:rFonts w:ascii="Times New Roman" w:hAnsi="Times New Roman" w:cs="Times New Roman"/>
          <w:bCs/>
          <w:sz w:val="28"/>
          <w:szCs w:val="28"/>
        </w:rPr>
        <w:t xml:space="preserve"> профиля получаемого профессионального образования. </w:t>
      </w:r>
    </w:p>
    <w:p w:rsidR="002B5632" w:rsidRPr="00D707F9" w:rsidRDefault="00800C10" w:rsidP="00D707F9">
      <w:pPr>
        <w:pStyle w:val="ConsPlusNormal"/>
        <w:ind w:left="709"/>
        <w:jc w:val="both"/>
        <w:rPr>
          <w:sz w:val="28"/>
          <w:szCs w:val="28"/>
        </w:rPr>
      </w:pPr>
      <w:r w:rsidRPr="00D707F9">
        <w:rPr>
          <w:sz w:val="28"/>
          <w:szCs w:val="28"/>
        </w:rPr>
        <w:t>У</w:t>
      </w:r>
      <w:r w:rsidR="002B5632" w:rsidRPr="00D707F9">
        <w:rPr>
          <w:sz w:val="28"/>
          <w:szCs w:val="28"/>
        </w:rPr>
        <w:t xml:space="preserve">чебный план профиля обучения содержит </w:t>
      </w:r>
      <w:r w:rsidR="002B5632" w:rsidRPr="00D707F9">
        <w:rPr>
          <w:bCs/>
          <w:sz w:val="28"/>
          <w:szCs w:val="28"/>
        </w:rPr>
        <w:t xml:space="preserve">3  </w:t>
      </w:r>
      <w:proofErr w:type="gramStart"/>
      <w:r w:rsidR="002B5632" w:rsidRPr="00D707F9">
        <w:rPr>
          <w:bCs/>
          <w:sz w:val="28"/>
          <w:szCs w:val="28"/>
        </w:rPr>
        <w:t>учебных</w:t>
      </w:r>
      <w:proofErr w:type="gramEnd"/>
      <w:r w:rsidR="002B5632" w:rsidRPr="00D707F9">
        <w:rPr>
          <w:bCs/>
          <w:sz w:val="28"/>
          <w:szCs w:val="28"/>
        </w:rPr>
        <w:t xml:space="preserve"> предмета, изучаемых  на углубленном уровне: </w:t>
      </w:r>
      <w:r w:rsidR="002B5632" w:rsidRPr="00D707F9">
        <w:rPr>
          <w:sz w:val="28"/>
          <w:szCs w:val="28"/>
        </w:rPr>
        <w:t>"</w:t>
      </w:r>
      <w:r w:rsidR="002A4887" w:rsidRPr="00D707F9">
        <w:rPr>
          <w:sz w:val="28"/>
          <w:szCs w:val="28"/>
        </w:rPr>
        <w:t>Информатика</w:t>
      </w:r>
      <w:r w:rsidR="002B5632" w:rsidRPr="00D707F9">
        <w:rPr>
          <w:sz w:val="28"/>
          <w:szCs w:val="28"/>
        </w:rPr>
        <w:t>", "</w:t>
      </w:r>
      <w:r w:rsidR="00AF74DA" w:rsidRPr="00D707F9">
        <w:rPr>
          <w:sz w:val="28"/>
          <w:szCs w:val="28"/>
        </w:rPr>
        <w:t>Математика</w:t>
      </w:r>
      <w:r w:rsidR="002B5632" w:rsidRPr="00D707F9">
        <w:rPr>
          <w:sz w:val="28"/>
          <w:szCs w:val="28"/>
        </w:rPr>
        <w:t>", "</w:t>
      </w:r>
      <w:r w:rsidR="00AF74DA" w:rsidRPr="00D707F9">
        <w:rPr>
          <w:sz w:val="28"/>
          <w:szCs w:val="28"/>
        </w:rPr>
        <w:t>Физика</w:t>
      </w:r>
      <w:r w:rsidR="002B5632" w:rsidRPr="00D707F9">
        <w:rPr>
          <w:sz w:val="28"/>
          <w:szCs w:val="28"/>
        </w:rPr>
        <w:t>".</w:t>
      </w:r>
    </w:p>
    <w:p w:rsidR="00FE6ED6" w:rsidRPr="00D707F9" w:rsidRDefault="00FE6ED6" w:rsidP="00D707F9">
      <w:pPr>
        <w:spacing w:after="0" w:line="240" w:lineRule="auto"/>
        <w:ind w:firstLine="708"/>
        <w:jc w:val="both"/>
        <w:rPr>
          <w:rFonts w:ascii="Times New Roman" w:hAnsi="Times New Roman" w:cs="Times New Roman"/>
          <w:bCs/>
          <w:sz w:val="28"/>
          <w:szCs w:val="28"/>
        </w:rPr>
      </w:pPr>
      <w:r w:rsidRPr="00D707F9">
        <w:rPr>
          <w:rFonts w:ascii="Times New Roman" w:hAnsi="Times New Roman" w:cs="Times New Roman"/>
          <w:bCs/>
          <w:sz w:val="28"/>
          <w:szCs w:val="28"/>
        </w:rPr>
        <w:t xml:space="preserve">Завершающим этапом промежуточной аттестации являются экзамены по следующим </w:t>
      </w:r>
      <w:r w:rsidR="00D609AC" w:rsidRPr="00D707F9">
        <w:rPr>
          <w:rFonts w:ascii="Times New Roman" w:hAnsi="Times New Roman" w:cs="Times New Roman"/>
          <w:bCs/>
          <w:sz w:val="28"/>
          <w:szCs w:val="28"/>
        </w:rPr>
        <w:t>учебным предметам</w:t>
      </w:r>
      <w:r w:rsidRPr="00D707F9">
        <w:rPr>
          <w:rFonts w:ascii="Times New Roman" w:hAnsi="Times New Roman" w:cs="Times New Roman"/>
          <w:bCs/>
          <w:sz w:val="28"/>
          <w:szCs w:val="28"/>
        </w:rPr>
        <w:t xml:space="preserve">: русский язык – экзамен; математика </w:t>
      </w:r>
      <w:proofErr w:type="gramStart"/>
      <w:r w:rsidRPr="00D707F9">
        <w:rPr>
          <w:rFonts w:ascii="Times New Roman" w:hAnsi="Times New Roman" w:cs="Times New Roman"/>
          <w:bCs/>
          <w:sz w:val="28"/>
          <w:szCs w:val="28"/>
        </w:rPr>
        <w:t>–э</w:t>
      </w:r>
      <w:proofErr w:type="gramEnd"/>
      <w:r w:rsidRPr="00D707F9">
        <w:rPr>
          <w:rFonts w:ascii="Times New Roman" w:hAnsi="Times New Roman" w:cs="Times New Roman"/>
          <w:bCs/>
          <w:sz w:val="28"/>
          <w:szCs w:val="28"/>
        </w:rPr>
        <w:t xml:space="preserve">кзамен;  </w:t>
      </w:r>
      <w:r w:rsidR="00AF74DA" w:rsidRPr="00D707F9">
        <w:rPr>
          <w:rFonts w:ascii="Times New Roman" w:hAnsi="Times New Roman" w:cs="Times New Roman"/>
          <w:bCs/>
          <w:sz w:val="28"/>
          <w:szCs w:val="28"/>
        </w:rPr>
        <w:t>физика</w:t>
      </w:r>
      <w:r w:rsidR="003C143B">
        <w:rPr>
          <w:rFonts w:ascii="Times New Roman" w:hAnsi="Times New Roman" w:cs="Times New Roman"/>
          <w:bCs/>
          <w:sz w:val="28"/>
          <w:szCs w:val="28"/>
        </w:rPr>
        <w:t xml:space="preserve"> –экзамен, и</w:t>
      </w:r>
      <w:r w:rsidR="003C143B" w:rsidRPr="003C143B">
        <w:rPr>
          <w:rFonts w:ascii="Times New Roman" w:hAnsi="Times New Roman" w:cs="Times New Roman"/>
          <w:bCs/>
          <w:sz w:val="28"/>
          <w:szCs w:val="28"/>
        </w:rPr>
        <w:t>ностранный язык</w:t>
      </w:r>
      <w:r w:rsidR="003C143B">
        <w:rPr>
          <w:rFonts w:ascii="Times New Roman" w:hAnsi="Times New Roman" w:cs="Times New Roman"/>
          <w:bCs/>
          <w:sz w:val="28"/>
          <w:szCs w:val="28"/>
        </w:rPr>
        <w:t>–экзамен.</w:t>
      </w:r>
    </w:p>
    <w:p w:rsidR="00233FBC" w:rsidRDefault="00233FBC" w:rsidP="00D707F9">
      <w:pPr>
        <w:pStyle w:val="ConsPlusNormal"/>
        <w:ind w:firstLine="709"/>
        <w:jc w:val="both"/>
        <w:rPr>
          <w:sz w:val="28"/>
          <w:szCs w:val="28"/>
        </w:rPr>
      </w:pPr>
    </w:p>
    <w:p w:rsidR="002B5632" w:rsidRPr="00D707F9" w:rsidRDefault="002B5632" w:rsidP="00D707F9">
      <w:pPr>
        <w:pStyle w:val="ConsPlusNormal"/>
        <w:ind w:firstLine="709"/>
        <w:jc w:val="both"/>
        <w:rPr>
          <w:bCs/>
          <w:sz w:val="28"/>
          <w:szCs w:val="28"/>
        </w:rPr>
      </w:pPr>
      <w:r w:rsidRPr="00D707F9">
        <w:rPr>
          <w:sz w:val="28"/>
          <w:szCs w:val="28"/>
        </w:rPr>
        <w:t xml:space="preserve">В рамках освоения общеобразовательного цикла предусмотрено выполнение </w:t>
      </w:r>
      <w:proofErr w:type="gramStart"/>
      <w:r w:rsidRPr="00D707F9">
        <w:rPr>
          <w:sz w:val="28"/>
          <w:szCs w:val="28"/>
        </w:rPr>
        <w:t>обучающимися</w:t>
      </w:r>
      <w:proofErr w:type="gramEnd"/>
      <w:r w:rsidRPr="00D707F9">
        <w:rPr>
          <w:sz w:val="28"/>
          <w:szCs w:val="28"/>
        </w:rPr>
        <w:t xml:space="preserve"> </w:t>
      </w:r>
      <w:r w:rsidR="00D707F9" w:rsidRPr="00D707F9">
        <w:rPr>
          <w:bCs/>
          <w:sz w:val="28"/>
          <w:szCs w:val="28"/>
        </w:rPr>
        <w:t>индивидуального проекта</w:t>
      </w:r>
      <w:r w:rsidR="003C143B">
        <w:rPr>
          <w:bCs/>
          <w:sz w:val="28"/>
          <w:szCs w:val="28"/>
        </w:rPr>
        <w:t xml:space="preserve"> в период изучения </w:t>
      </w:r>
      <w:r w:rsidR="003C143B">
        <w:rPr>
          <w:bCs/>
          <w:sz w:val="28"/>
          <w:szCs w:val="28"/>
        </w:rPr>
        <w:lastRenderedPageBreak/>
        <w:t>учебного предмета «</w:t>
      </w:r>
      <w:r w:rsidR="003C143B" w:rsidRPr="003C143B">
        <w:rPr>
          <w:bCs/>
          <w:sz w:val="28"/>
          <w:szCs w:val="28"/>
        </w:rPr>
        <w:t>Основы общественных знаний</w:t>
      </w:r>
      <w:r w:rsidR="003C143B">
        <w:rPr>
          <w:bCs/>
          <w:sz w:val="28"/>
          <w:szCs w:val="28"/>
        </w:rPr>
        <w:t>»</w:t>
      </w:r>
      <w:r w:rsidR="00D707F9" w:rsidRPr="00D707F9">
        <w:rPr>
          <w:bCs/>
          <w:sz w:val="28"/>
          <w:szCs w:val="28"/>
        </w:rPr>
        <w:t>.</w:t>
      </w:r>
    </w:p>
    <w:p w:rsidR="002B5632" w:rsidRPr="00D707F9" w:rsidRDefault="002B5632" w:rsidP="00D707F9">
      <w:pPr>
        <w:pStyle w:val="ConsPlusNormal"/>
        <w:jc w:val="both"/>
        <w:rPr>
          <w:sz w:val="28"/>
          <w:szCs w:val="28"/>
        </w:rPr>
      </w:pPr>
    </w:p>
    <w:p w:rsidR="002B5632" w:rsidRPr="00D707F9" w:rsidRDefault="002B5632" w:rsidP="00D707F9">
      <w:pPr>
        <w:pStyle w:val="ConsPlusNormal"/>
        <w:numPr>
          <w:ilvl w:val="0"/>
          <w:numId w:val="7"/>
        </w:numPr>
        <w:jc w:val="center"/>
        <w:rPr>
          <w:b/>
          <w:sz w:val="28"/>
          <w:szCs w:val="28"/>
        </w:rPr>
      </w:pPr>
      <w:r w:rsidRPr="00D707F9">
        <w:rPr>
          <w:b/>
          <w:sz w:val="28"/>
          <w:szCs w:val="28"/>
        </w:rPr>
        <w:t>Профессиональный цикл</w:t>
      </w:r>
    </w:p>
    <w:p w:rsidR="006E730A" w:rsidRPr="00D707F9" w:rsidRDefault="006E730A" w:rsidP="00D707F9">
      <w:pPr>
        <w:pStyle w:val="ConsPlusNormal"/>
        <w:ind w:left="1069"/>
        <w:rPr>
          <w:b/>
          <w:sz w:val="28"/>
          <w:szCs w:val="28"/>
        </w:rPr>
      </w:pPr>
    </w:p>
    <w:p w:rsidR="002B5632" w:rsidRPr="00D707F9" w:rsidRDefault="005E612A" w:rsidP="00D707F9">
      <w:pPr>
        <w:spacing w:after="0" w:line="240" w:lineRule="auto"/>
        <w:ind w:firstLine="708"/>
        <w:rPr>
          <w:rFonts w:ascii="Times New Roman" w:hAnsi="Times New Roman" w:cs="Times New Roman"/>
          <w:b/>
          <w:sz w:val="28"/>
          <w:szCs w:val="28"/>
        </w:rPr>
      </w:pPr>
      <w:r w:rsidRPr="00D707F9">
        <w:rPr>
          <w:rFonts w:ascii="Times New Roman" w:hAnsi="Times New Roman" w:cs="Times New Roman"/>
          <w:sz w:val="28"/>
          <w:szCs w:val="28"/>
          <w:shd w:val="clear" w:color="auto" w:fill="FFFFFF"/>
        </w:rPr>
        <w:t>Обязательная часть профессионального учебного цикла предусматривает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2B5632" w:rsidRPr="00D707F9" w:rsidRDefault="002B5632" w:rsidP="00D707F9">
      <w:pPr>
        <w:pStyle w:val="ConsPlusNormal"/>
        <w:ind w:firstLine="709"/>
        <w:jc w:val="both"/>
        <w:rPr>
          <w:sz w:val="28"/>
          <w:szCs w:val="28"/>
        </w:rPr>
      </w:pPr>
      <w:r w:rsidRPr="00D707F9">
        <w:rPr>
          <w:sz w:val="28"/>
          <w:szCs w:val="28"/>
        </w:rPr>
        <w:t xml:space="preserve">Профессиональный цикл образовательной программы включает профессиональные модули, которые сформированы </w:t>
      </w:r>
      <w:r w:rsidR="0058425B" w:rsidRPr="00D707F9">
        <w:rPr>
          <w:sz w:val="28"/>
          <w:szCs w:val="28"/>
        </w:rPr>
        <w:t>настоящим ФГОС СПО.</w:t>
      </w:r>
    </w:p>
    <w:p w:rsidR="002B5632" w:rsidRPr="00D707F9" w:rsidRDefault="002B5632" w:rsidP="00D707F9">
      <w:pPr>
        <w:pStyle w:val="ConsPlusNormal"/>
        <w:ind w:firstLine="709"/>
        <w:jc w:val="both"/>
        <w:rPr>
          <w:sz w:val="28"/>
          <w:szCs w:val="28"/>
        </w:rPr>
      </w:pPr>
      <w:r w:rsidRPr="00D707F9">
        <w:rPr>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D707F9">
        <w:rPr>
          <w:sz w:val="28"/>
          <w:szCs w:val="28"/>
        </w:rPr>
        <w:t>периодов</w:t>
      </w:r>
      <w:proofErr w:type="gramEnd"/>
      <w:r w:rsidRPr="00D707F9">
        <w:rPr>
          <w:sz w:val="28"/>
          <w:szCs w:val="28"/>
        </w:rPr>
        <w:t xml:space="preserve">  так и рассредоточено, чередуясь с теоретическими занятиями в рамках профессиональных модулей.</w:t>
      </w:r>
    </w:p>
    <w:p w:rsidR="00A93E8E" w:rsidRPr="00D707F9" w:rsidRDefault="00FE6ED6" w:rsidP="00D707F9">
      <w:pPr>
        <w:spacing w:after="0" w:line="240" w:lineRule="auto"/>
        <w:ind w:firstLine="708"/>
        <w:rPr>
          <w:rFonts w:ascii="Times New Roman" w:hAnsi="Times New Roman" w:cs="Times New Roman"/>
          <w:sz w:val="28"/>
          <w:szCs w:val="28"/>
        </w:rPr>
      </w:pPr>
      <w:bookmarkStart w:id="5" w:name="Par117"/>
      <w:bookmarkEnd w:id="5"/>
      <w:r w:rsidRPr="00D707F9">
        <w:rPr>
          <w:rFonts w:ascii="Times New Roman" w:hAnsi="Times New Roman" w:cs="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 Форма отчетности по каждому виду практики определяется программой практики.</w:t>
      </w:r>
    </w:p>
    <w:p w:rsidR="00D748BA" w:rsidRPr="00D707F9" w:rsidRDefault="00D748BA" w:rsidP="00D707F9">
      <w:pPr>
        <w:spacing w:after="0" w:line="240" w:lineRule="auto"/>
        <w:ind w:firstLine="708"/>
        <w:rPr>
          <w:rFonts w:ascii="Times New Roman" w:hAnsi="Times New Roman" w:cs="Times New Roman"/>
          <w:sz w:val="28"/>
          <w:szCs w:val="28"/>
        </w:rPr>
      </w:pPr>
    </w:p>
    <w:p w:rsidR="00233FBC"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Календарный учебный график</w:t>
      </w:r>
      <w:r>
        <w:rPr>
          <w:rFonts w:ascii="Times New Roman" w:hAnsi="Times New Roman" w:cs="Times New Roman"/>
          <w:sz w:val="28"/>
          <w:szCs w:val="28"/>
        </w:rPr>
        <w:t xml:space="preserve"> (Приложение 2)</w:t>
      </w:r>
    </w:p>
    <w:p w:rsidR="00233FBC"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 xml:space="preserve">Рабочая программа воспитания. Календарный план воспитательной работы </w:t>
      </w:r>
      <w:r w:rsidRPr="008A7085">
        <w:rPr>
          <w:rFonts w:ascii="Times New Roman" w:hAnsi="Times New Roman" w:cs="Times New Roman"/>
          <w:sz w:val="28"/>
          <w:szCs w:val="28"/>
        </w:rPr>
        <w:t>(Приложение 3)</w:t>
      </w:r>
    </w:p>
    <w:p w:rsidR="00233FBC"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 xml:space="preserve">Рабочие программы учебных предметов </w:t>
      </w:r>
      <w:r w:rsidRPr="008A7085">
        <w:rPr>
          <w:rFonts w:ascii="Times New Roman" w:hAnsi="Times New Roman" w:cs="Times New Roman"/>
          <w:sz w:val="28"/>
          <w:szCs w:val="28"/>
        </w:rPr>
        <w:t>(Приложение 4)</w:t>
      </w:r>
    </w:p>
    <w:p w:rsidR="00233FBC"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дисциплин</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5</w:t>
      </w:r>
      <w:r w:rsidRPr="008A7085">
        <w:rPr>
          <w:rFonts w:ascii="Times New Roman" w:hAnsi="Times New Roman" w:cs="Times New Roman"/>
          <w:sz w:val="28"/>
          <w:szCs w:val="28"/>
        </w:rPr>
        <w:t>)</w:t>
      </w:r>
    </w:p>
    <w:p w:rsidR="00233FBC"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модулей</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6</w:t>
      </w:r>
      <w:r w:rsidRPr="008A7085">
        <w:rPr>
          <w:rFonts w:ascii="Times New Roman" w:hAnsi="Times New Roman" w:cs="Times New Roman"/>
          <w:sz w:val="28"/>
          <w:szCs w:val="28"/>
        </w:rPr>
        <w:t>)</w:t>
      </w:r>
    </w:p>
    <w:p w:rsidR="00233FBC"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практик</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7</w:t>
      </w:r>
      <w:r w:rsidRPr="008A7085">
        <w:rPr>
          <w:rFonts w:ascii="Times New Roman" w:hAnsi="Times New Roman" w:cs="Times New Roman"/>
          <w:sz w:val="28"/>
          <w:szCs w:val="28"/>
        </w:rPr>
        <w:t>)</w:t>
      </w:r>
    </w:p>
    <w:p w:rsidR="00233FBC" w:rsidRPr="008A7085" w:rsidRDefault="00233FBC" w:rsidP="00233FBC">
      <w:pPr>
        <w:pStyle w:val="a4"/>
        <w:numPr>
          <w:ilvl w:val="1"/>
          <w:numId w:val="14"/>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Оценочные материалы: фонды оценочных сре</w:t>
      </w:r>
      <w:proofErr w:type="gramStart"/>
      <w:r w:rsidRPr="008A7085">
        <w:rPr>
          <w:rFonts w:ascii="Times New Roman" w:hAnsi="Times New Roman" w:cs="Times New Roman"/>
          <w:b/>
          <w:sz w:val="28"/>
          <w:szCs w:val="28"/>
        </w:rPr>
        <w:t>дств дл</w:t>
      </w:r>
      <w:proofErr w:type="gramEnd"/>
      <w:r w:rsidRPr="008A7085">
        <w:rPr>
          <w:rFonts w:ascii="Times New Roman" w:hAnsi="Times New Roman" w:cs="Times New Roman"/>
          <w:b/>
          <w:sz w:val="28"/>
          <w:szCs w:val="28"/>
        </w:rPr>
        <w:t>я промежуточной аттестации и государственной итоговой аттестации</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8</w:t>
      </w:r>
      <w:r w:rsidRPr="008A7085">
        <w:rPr>
          <w:rFonts w:ascii="Times New Roman" w:hAnsi="Times New Roman" w:cs="Times New Roman"/>
          <w:sz w:val="28"/>
          <w:szCs w:val="28"/>
        </w:rPr>
        <w:t>,</w:t>
      </w:r>
      <w:r>
        <w:rPr>
          <w:rFonts w:ascii="Times New Roman" w:hAnsi="Times New Roman" w:cs="Times New Roman"/>
          <w:sz w:val="28"/>
          <w:szCs w:val="28"/>
        </w:rPr>
        <w:t>9</w:t>
      </w:r>
      <w:r w:rsidRPr="008A7085">
        <w:rPr>
          <w:rFonts w:ascii="Times New Roman" w:hAnsi="Times New Roman" w:cs="Times New Roman"/>
          <w:sz w:val="28"/>
          <w:szCs w:val="28"/>
        </w:rPr>
        <w:t>)</w:t>
      </w:r>
    </w:p>
    <w:p w:rsidR="00233FBC" w:rsidRDefault="00233FBC" w:rsidP="00D707F9">
      <w:pPr>
        <w:spacing w:after="0" w:line="240" w:lineRule="auto"/>
        <w:ind w:firstLine="708"/>
        <w:rPr>
          <w:rFonts w:ascii="Times New Roman" w:hAnsi="Times New Roman" w:cs="Times New Roman"/>
          <w:sz w:val="28"/>
          <w:szCs w:val="28"/>
        </w:rPr>
      </w:pPr>
    </w:p>
    <w:p w:rsidR="00126BD9" w:rsidRPr="00D707F9" w:rsidRDefault="00126BD9"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Для аттестации обучающихся на соответствие их персональных достижений поэтапным требованиям соответствующей ОПОП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233FBC" w:rsidRDefault="00126BD9"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Фонды оценочных сре</w:t>
      </w:r>
      <w:proofErr w:type="gramStart"/>
      <w:r w:rsidRPr="00D707F9">
        <w:rPr>
          <w:rFonts w:ascii="Times New Roman" w:hAnsi="Times New Roman" w:cs="Times New Roman"/>
          <w:sz w:val="28"/>
          <w:szCs w:val="28"/>
        </w:rPr>
        <w:t>дств дл</w:t>
      </w:r>
      <w:proofErr w:type="gramEnd"/>
      <w:r w:rsidRPr="00D707F9">
        <w:rPr>
          <w:rFonts w:ascii="Times New Roman" w:hAnsi="Times New Roman" w:cs="Times New Roman"/>
          <w:sz w:val="28"/>
          <w:szCs w:val="28"/>
        </w:rPr>
        <w:t>я промежуточной аттестации по</w:t>
      </w:r>
      <w:r w:rsidR="00310DB5">
        <w:rPr>
          <w:rFonts w:ascii="Times New Roman" w:hAnsi="Times New Roman" w:cs="Times New Roman"/>
          <w:sz w:val="28"/>
          <w:szCs w:val="28"/>
        </w:rPr>
        <w:t xml:space="preserve"> учебным предметам, </w:t>
      </w:r>
      <w:r w:rsidRPr="00D707F9">
        <w:rPr>
          <w:rFonts w:ascii="Times New Roman" w:hAnsi="Times New Roman" w:cs="Times New Roman"/>
          <w:sz w:val="28"/>
          <w:szCs w:val="28"/>
        </w:rPr>
        <w:t xml:space="preserve"> дисциплинам и междисциплинарным курсам в составе профессиональных модулей разрабатываются и утверждаются колледжем  </w:t>
      </w:r>
    </w:p>
    <w:p w:rsidR="00233FBC" w:rsidRDefault="00233FBC" w:rsidP="00D707F9">
      <w:pPr>
        <w:spacing w:after="0" w:line="240" w:lineRule="auto"/>
        <w:ind w:firstLine="708"/>
        <w:rPr>
          <w:rFonts w:ascii="Times New Roman" w:hAnsi="Times New Roman" w:cs="Times New Roman"/>
          <w:sz w:val="28"/>
          <w:szCs w:val="28"/>
        </w:rPr>
      </w:pPr>
    </w:p>
    <w:p w:rsidR="00233FBC" w:rsidRDefault="00233FBC" w:rsidP="00D707F9">
      <w:pPr>
        <w:spacing w:after="0" w:line="240" w:lineRule="auto"/>
        <w:ind w:firstLine="708"/>
        <w:rPr>
          <w:rFonts w:ascii="Times New Roman" w:hAnsi="Times New Roman" w:cs="Times New Roman"/>
          <w:sz w:val="28"/>
          <w:szCs w:val="28"/>
        </w:rPr>
      </w:pPr>
    </w:p>
    <w:p w:rsidR="00126BD9" w:rsidRPr="00D707F9" w:rsidRDefault="00126BD9"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самостоятельно, а для промежуточной аттестации по профессиональным модулям и для государственной итоговой аттестации - </w:t>
      </w:r>
      <w:r w:rsidRPr="00D707F9">
        <w:rPr>
          <w:rFonts w:ascii="Times New Roman" w:hAnsi="Times New Roman" w:cs="Times New Roman"/>
          <w:sz w:val="28"/>
          <w:szCs w:val="28"/>
        </w:rPr>
        <w:lastRenderedPageBreak/>
        <w:t>разрабатываются и утверждаются колледжем после предварительного положительного заключения работодателей.</w:t>
      </w:r>
    </w:p>
    <w:p w:rsidR="006C4505" w:rsidRPr="00D707F9" w:rsidRDefault="006C4505" w:rsidP="00D707F9">
      <w:pPr>
        <w:spacing w:after="0" w:line="240" w:lineRule="auto"/>
        <w:jc w:val="both"/>
        <w:rPr>
          <w:rFonts w:ascii="Times New Roman" w:hAnsi="Times New Roman" w:cs="Times New Roman"/>
          <w:sz w:val="28"/>
          <w:szCs w:val="28"/>
        </w:rPr>
      </w:pPr>
    </w:p>
    <w:p w:rsidR="00245468" w:rsidRPr="00D707F9" w:rsidRDefault="00245468" w:rsidP="00D707F9">
      <w:pPr>
        <w:spacing w:after="0" w:line="240" w:lineRule="auto"/>
        <w:jc w:val="both"/>
        <w:rPr>
          <w:rFonts w:ascii="Times New Roman" w:hAnsi="Times New Roman" w:cs="Times New Roman"/>
          <w:sz w:val="28"/>
          <w:szCs w:val="28"/>
        </w:rPr>
      </w:pPr>
      <w:r w:rsidRPr="00D707F9">
        <w:rPr>
          <w:rFonts w:ascii="Times New Roman" w:hAnsi="Times New Roman" w:cs="Times New Roman"/>
          <w:b/>
          <w:sz w:val="28"/>
          <w:szCs w:val="28"/>
        </w:rPr>
        <w:t>5.</w:t>
      </w:r>
      <w:r w:rsidR="00233FBC">
        <w:rPr>
          <w:rFonts w:ascii="Times New Roman" w:hAnsi="Times New Roman" w:cs="Times New Roman"/>
          <w:b/>
          <w:sz w:val="28"/>
          <w:szCs w:val="28"/>
        </w:rPr>
        <w:t>9</w:t>
      </w:r>
      <w:r w:rsidRPr="00D707F9">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707F9">
        <w:rPr>
          <w:rFonts w:ascii="Times New Roman" w:hAnsi="Times New Roman" w:cs="Times New Roman"/>
          <w:sz w:val="28"/>
          <w:szCs w:val="28"/>
        </w:rPr>
        <w:t xml:space="preserve"> (Приложение 10</w:t>
      </w:r>
      <w:r w:rsidR="00233FBC">
        <w:rPr>
          <w:rFonts w:ascii="Times New Roman" w:hAnsi="Times New Roman" w:cs="Times New Roman"/>
          <w:sz w:val="28"/>
          <w:szCs w:val="28"/>
        </w:rPr>
        <w:t>,11</w:t>
      </w:r>
      <w:r w:rsidRPr="00D707F9">
        <w:rPr>
          <w:rFonts w:ascii="Times New Roman" w:hAnsi="Times New Roman" w:cs="Times New Roman"/>
          <w:sz w:val="28"/>
          <w:szCs w:val="28"/>
        </w:rPr>
        <w:t>)</w:t>
      </w:r>
    </w:p>
    <w:p w:rsidR="006C4505" w:rsidRPr="00D707F9" w:rsidRDefault="006C4505" w:rsidP="00D707F9">
      <w:pPr>
        <w:spacing w:after="0" w:line="240" w:lineRule="auto"/>
        <w:jc w:val="both"/>
        <w:rPr>
          <w:rFonts w:ascii="Times New Roman" w:hAnsi="Times New Roman" w:cs="Times New Roman"/>
          <w:sz w:val="28"/>
          <w:szCs w:val="28"/>
        </w:rPr>
      </w:pPr>
    </w:p>
    <w:p w:rsidR="00245468" w:rsidRPr="00D707F9" w:rsidRDefault="00245468" w:rsidP="00D707F9">
      <w:pPr>
        <w:spacing w:after="0" w:line="240" w:lineRule="auto"/>
        <w:rPr>
          <w:rFonts w:ascii="Times New Roman" w:hAnsi="Times New Roman" w:cs="Times New Roman"/>
          <w:b/>
          <w:sz w:val="28"/>
          <w:szCs w:val="28"/>
        </w:rPr>
      </w:pPr>
      <w:r w:rsidRPr="00D707F9">
        <w:rPr>
          <w:rFonts w:ascii="Times New Roman" w:hAnsi="Times New Roman" w:cs="Times New Roman"/>
          <w:b/>
          <w:sz w:val="28"/>
          <w:szCs w:val="28"/>
        </w:rPr>
        <w:t>5.</w:t>
      </w:r>
      <w:r w:rsidR="00233FBC">
        <w:rPr>
          <w:rFonts w:ascii="Times New Roman" w:hAnsi="Times New Roman" w:cs="Times New Roman"/>
          <w:b/>
          <w:sz w:val="28"/>
          <w:szCs w:val="28"/>
        </w:rPr>
        <w:t>10</w:t>
      </w:r>
      <w:r w:rsidRPr="00D707F9">
        <w:rPr>
          <w:rFonts w:ascii="Times New Roman" w:hAnsi="Times New Roman" w:cs="Times New Roman"/>
          <w:b/>
          <w:sz w:val="28"/>
          <w:szCs w:val="28"/>
        </w:rPr>
        <w:t xml:space="preserve"> Формы аттестации</w:t>
      </w:r>
    </w:p>
    <w:p w:rsidR="00FE6ED6" w:rsidRPr="00D707F9" w:rsidRDefault="00FE6ED6" w:rsidP="00D707F9">
      <w:pPr>
        <w:pStyle w:val="ConsPlusNormal"/>
        <w:ind w:firstLine="709"/>
        <w:jc w:val="both"/>
        <w:rPr>
          <w:sz w:val="28"/>
          <w:szCs w:val="28"/>
        </w:rPr>
      </w:pPr>
      <w:r w:rsidRPr="00D707F9">
        <w:rPr>
          <w:sz w:val="28"/>
          <w:szCs w:val="28"/>
        </w:rPr>
        <w:t>Оценка качества освоения ПП</w:t>
      </w:r>
      <w:r w:rsidR="005E612A" w:rsidRPr="00D707F9">
        <w:rPr>
          <w:sz w:val="28"/>
          <w:szCs w:val="28"/>
        </w:rPr>
        <w:t>КРС</w:t>
      </w:r>
      <w:r w:rsidRPr="00D707F9">
        <w:rPr>
          <w:sz w:val="28"/>
          <w:szCs w:val="28"/>
        </w:rPr>
        <w:t xml:space="preserve"> включает текущий контроль успеваемости, </w:t>
      </w:r>
      <w:proofErr w:type="gramStart"/>
      <w:r w:rsidRPr="00D707F9">
        <w:rPr>
          <w:sz w:val="28"/>
          <w:szCs w:val="28"/>
        </w:rPr>
        <w:t>промежуточную</w:t>
      </w:r>
      <w:proofErr w:type="gramEnd"/>
      <w:r w:rsidRPr="00D707F9">
        <w:rPr>
          <w:sz w:val="28"/>
          <w:szCs w:val="28"/>
        </w:rPr>
        <w:t xml:space="preserve"> и государственную итоговую аттестации обучающихся.</w:t>
      </w:r>
    </w:p>
    <w:p w:rsidR="00FE6ED6" w:rsidRPr="00D707F9" w:rsidRDefault="00FE6ED6" w:rsidP="00D707F9">
      <w:pPr>
        <w:pStyle w:val="ConsPlusNormal"/>
        <w:ind w:firstLine="709"/>
        <w:jc w:val="both"/>
        <w:rPr>
          <w:sz w:val="28"/>
          <w:szCs w:val="28"/>
        </w:rPr>
      </w:pPr>
      <w:r w:rsidRPr="00D707F9">
        <w:rPr>
          <w:sz w:val="28"/>
          <w:szCs w:val="28"/>
        </w:rPr>
        <w:t>Текущий контроль успеваемости проводится в пределах учебного времени, отведенного на освоение соответствующих учебных</w:t>
      </w:r>
      <w:r w:rsidR="00D707F9" w:rsidRPr="00D707F9">
        <w:rPr>
          <w:sz w:val="28"/>
          <w:szCs w:val="28"/>
        </w:rPr>
        <w:t xml:space="preserve"> предметов,</w:t>
      </w:r>
      <w:r w:rsidRPr="00D707F9">
        <w:rPr>
          <w:sz w:val="28"/>
          <w:szCs w:val="28"/>
        </w:rPr>
        <w:t xml:space="preserve"> дисциплин и профессиональных модулей как традиционными, так и инновационными методами, включая информационные технологии. Основными формами текущего контроля успеваемости являются: устный опрос, контрольная работа, тестовый контроль, комбинированный контроль, сочетающий вышеуказанные формы, шкала отметок - пятибалльная</w:t>
      </w:r>
    </w:p>
    <w:p w:rsidR="00FE6ED6" w:rsidRPr="00D707F9" w:rsidRDefault="00FE6ED6" w:rsidP="008D51E7">
      <w:pPr>
        <w:pStyle w:val="ConsPlusNormal"/>
        <w:ind w:firstLine="709"/>
        <w:jc w:val="both"/>
        <w:rPr>
          <w:sz w:val="28"/>
          <w:szCs w:val="28"/>
        </w:rPr>
      </w:pPr>
      <w:r w:rsidRPr="00D707F9">
        <w:rPr>
          <w:sz w:val="28"/>
          <w:szCs w:val="28"/>
        </w:rPr>
        <w:t xml:space="preserve">Формы промежуточной аттестации – зачет, дифференцированный зачет, </w:t>
      </w:r>
      <w:r w:rsidR="00427C73" w:rsidRPr="00D707F9">
        <w:rPr>
          <w:sz w:val="28"/>
          <w:szCs w:val="28"/>
        </w:rPr>
        <w:t xml:space="preserve">комплексный дифференцированный зачет, </w:t>
      </w:r>
      <w:r w:rsidRPr="00D707F9">
        <w:rPr>
          <w:sz w:val="28"/>
          <w:szCs w:val="28"/>
        </w:rPr>
        <w:t>экзамен, экзамен (квалификационный). Промежуточная аттестация в форме экзамена проводится в день, освобождённый от других форм учебной нагрузки. Промежуточная аттестация в форме зачета, дифференцированного зачета</w:t>
      </w:r>
      <w:r w:rsidR="00427C73" w:rsidRPr="00D707F9">
        <w:rPr>
          <w:sz w:val="28"/>
          <w:szCs w:val="28"/>
        </w:rPr>
        <w:t>, комплексного дифференцированного зачета</w:t>
      </w:r>
      <w:r w:rsidRPr="00D707F9">
        <w:rPr>
          <w:sz w:val="28"/>
          <w:szCs w:val="28"/>
        </w:rPr>
        <w:t xml:space="preserve"> проводится за счет часов, отведенных на освоение соответствующего </w:t>
      </w:r>
      <w:r w:rsidR="00427C73" w:rsidRPr="00D707F9">
        <w:rPr>
          <w:sz w:val="28"/>
          <w:szCs w:val="28"/>
        </w:rPr>
        <w:t>междисциплинарного курса</w:t>
      </w:r>
      <w:r w:rsidR="00D707F9" w:rsidRPr="00D707F9">
        <w:rPr>
          <w:sz w:val="28"/>
          <w:szCs w:val="28"/>
        </w:rPr>
        <w:t>, учебного предмета</w:t>
      </w:r>
      <w:r w:rsidRPr="00D707F9">
        <w:rPr>
          <w:sz w:val="28"/>
          <w:szCs w:val="28"/>
        </w:rPr>
        <w:t xml:space="preserve"> или дисциплины</w:t>
      </w:r>
      <w:r w:rsidR="008D51E7">
        <w:rPr>
          <w:sz w:val="28"/>
          <w:szCs w:val="28"/>
        </w:rPr>
        <w:t>, учебной и производственной практик</w:t>
      </w:r>
      <w:r w:rsidR="008D51E7" w:rsidRPr="00A22750">
        <w:rPr>
          <w:sz w:val="28"/>
          <w:szCs w:val="28"/>
        </w:rPr>
        <w:t>.</w:t>
      </w:r>
    </w:p>
    <w:p w:rsidR="00FE6ED6" w:rsidRPr="00D707F9" w:rsidRDefault="00FE6ED6"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За весь период </w:t>
      </w:r>
      <w:proofErr w:type="gramStart"/>
      <w:r w:rsidRPr="00D707F9">
        <w:rPr>
          <w:rFonts w:ascii="Times New Roman" w:hAnsi="Times New Roman" w:cs="Times New Roman"/>
          <w:sz w:val="28"/>
          <w:szCs w:val="28"/>
        </w:rPr>
        <w:t xml:space="preserve">обучения по </w:t>
      </w:r>
      <w:r w:rsidR="00D707F9" w:rsidRPr="00D707F9">
        <w:rPr>
          <w:rFonts w:ascii="Times New Roman" w:hAnsi="Times New Roman" w:cs="Times New Roman"/>
          <w:sz w:val="28"/>
          <w:szCs w:val="28"/>
        </w:rPr>
        <w:t>профессии</w:t>
      </w:r>
      <w:proofErr w:type="gramEnd"/>
      <w:r w:rsidRPr="00D707F9">
        <w:rPr>
          <w:rFonts w:ascii="Times New Roman" w:hAnsi="Times New Roman" w:cs="Times New Roman"/>
          <w:sz w:val="28"/>
          <w:szCs w:val="28"/>
        </w:rPr>
        <w:t xml:space="preserve"> </w:t>
      </w:r>
      <w:r w:rsidR="009B63E2" w:rsidRPr="00D707F9">
        <w:rPr>
          <w:rStyle w:val="a3"/>
          <w:rFonts w:ascii="Times New Roman" w:hAnsi="Times New Roman"/>
          <w:bCs/>
          <w:color w:val="auto"/>
          <w:sz w:val="28"/>
          <w:szCs w:val="28"/>
        </w:rPr>
        <w:t>15.01.05 Сварщик (ручной и частично механизированной сварки (наплавки))</w:t>
      </w:r>
      <w:r w:rsidR="0034381C" w:rsidRPr="00D707F9">
        <w:rPr>
          <w:rStyle w:val="a3"/>
          <w:rFonts w:ascii="Times New Roman" w:hAnsi="Times New Roman"/>
          <w:bCs/>
          <w:color w:val="auto"/>
          <w:sz w:val="28"/>
          <w:szCs w:val="28"/>
        </w:rPr>
        <w:t xml:space="preserve"> </w:t>
      </w:r>
      <w:r w:rsidRPr="00D707F9">
        <w:rPr>
          <w:rFonts w:ascii="Times New Roman" w:hAnsi="Times New Roman" w:cs="Times New Roman"/>
          <w:sz w:val="28"/>
          <w:szCs w:val="28"/>
        </w:rPr>
        <w:t xml:space="preserve">Федеральным государственным образовательным стандартом предусмотрено </w:t>
      </w:r>
      <w:r w:rsidR="006E36E9">
        <w:rPr>
          <w:rFonts w:ascii="Times New Roman" w:hAnsi="Times New Roman" w:cs="Times New Roman"/>
          <w:sz w:val="28"/>
          <w:szCs w:val="28"/>
        </w:rPr>
        <w:t>1</w:t>
      </w:r>
      <w:r w:rsidR="00034D97" w:rsidRPr="00D707F9">
        <w:rPr>
          <w:rFonts w:ascii="Times New Roman" w:hAnsi="Times New Roman" w:cs="Times New Roman"/>
          <w:sz w:val="28"/>
          <w:szCs w:val="28"/>
        </w:rPr>
        <w:t xml:space="preserve"> </w:t>
      </w:r>
      <w:r w:rsidRPr="00D707F9">
        <w:rPr>
          <w:rFonts w:ascii="Times New Roman" w:hAnsi="Times New Roman" w:cs="Times New Roman"/>
          <w:sz w:val="28"/>
          <w:szCs w:val="28"/>
        </w:rPr>
        <w:t>недел</w:t>
      </w:r>
      <w:r w:rsidR="006E36E9">
        <w:rPr>
          <w:rFonts w:ascii="Times New Roman" w:hAnsi="Times New Roman" w:cs="Times New Roman"/>
          <w:sz w:val="28"/>
          <w:szCs w:val="28"/>
        </w:rPr>
        <w:t>я</w:t>
      </w:r>
      <w:r w:rsidRPr="00D707F9">
        <w:rPr>
          <w:rFonts w:ascii="Times New Roman" w:hAnsi="Times New Roman" w:cs="Times New Roman"/>
          <w:sz w:val="28"/>
          <w:szCs w:val="28"/>
        </w:rPr>
        <w:t xml:space="preserve"> промежуточной аттестации.</w:t>
      </w:r>
    </w:p>
    <w:p w:rsidR="005E612A" w:rsidRPr="00D707F9" w:rsidRDefault="00FE6ED6"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 xml:space="preserve">В учебном плане предусмотрено проведение промежуточной аттестации в </w:t>
      </w:r>
      <w:r w:rsidR="005E612A" w:rsidRPr="00D707F9">
        <w:rPr>
          <w:rFonts w:ascii="Times New Roman" w:hAnsi="Times New Roman" w:cs="Times New Roman"/>
          <w:sz w:val="28"/>
          <w:szCs w:val="28"/>
        </w:rPr>
        <w:t>6</w:t>
      </w:r>
      <w:r w:rsidRPr="00D707F9">
        <w:rPr>
          <w:rFonts w:ascii="Times New Roman" w:hAnsi="Times New Roman" w:cs="Times New Roman"/>
          <w:sz w:val="28"/>
          <w:szCs w:val="28"/>
        </w:rPr>
        <w:t xml:space="preserve"> семестре – в количестве </w:t>
      </w:r>
      <w:r w:rsidR="006E36E9">
        <w:rPr>
          <w:rFonts w:ascii="Times New Roman" w:hAnsi="Times New Roman" w:cs="Times New Roman"/>
          <w:sz w:val="28"/>
          <w:szCs w:val="28"/>
        </w:rPr>
        <w:t>1</w:t>
      </w:r>
      <w:r w:rsidRPr="00D707F9">
        <w:rPr>
          <w:rFonts w:ascii="Times New Roman" w:hAnsi="Times New Roman" w:cs="Times New Roman"/>
          <w:sz w:val="28"/>
          <w:szCs w:val="28"/>
        </w:rPr>
        <w:t xml:space="preserve"> н</w:t>
      </w:r>
      <w:r w:rsidR="005E612A" w:rsidRPr="00D707F9">
        <w:rPr>
          <w:rFonts w:ascii="Times New Roman" w:hAnsi="Times New Roman" w:cs="Times New Roman"/>
          <w:sz w:val="28"/>
          <w:szCs w:val="28"/>
        </w:rPr>
        <w:t>едели.</w:t>
      </w:r>
    </w:p>
    <w:p w:rsidR="00FE6ED6" w:rsidRPr="00D707F9" w:rsidRDefault="00FE6ED6"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В ходе проведения промежуточной аттестации предусмотрено проведение экзаменов по</w:t>
      </w:r>
      <w:r w:rsidR="00D707F9" w:rsidRPr="00D707F9">
        <w:rPr>
          <w:rFonts w:ascii="Times New Roman" w:hAnsi="Times New Roman" w:cs="Times New Roman"/>
          <w:sz w:val="28"/>
          <w:szCs w:val="28"/>
        </w:rPr>
        <w:t xml:space="preserve"> учебным предметам,</w:t>
      </w:r>
      <w:r w:rsidRPr="00D707F9">
        <w:rPr>
          <w:rFonts w:ascii="Times New Roman" w:hAnsi="Times New Roman" w:cs="Times New Roman"/>
          <w:sz w:val="28"/>
          <w:szCs w:val="28"/>
        </w:rPr>
        <w:t xml:space="preserve"> дисциплинам, междисциплинарным курсам и профессиональным модулям:</w:t>
      </w:r>
    </w:p>
    <w:p w:rsidR="00FE6ED6" w:rsidRDefault="00FE6ED6" w:rsidP="00D707F9">
      <w:pPr>
        <w:spacing w:after="0" w:line="240" w:lineRule="auto"/>
        <w:rPr>
          <w:rFonts w:ascii="Times New Roman" w:hAnsi="Times New Roman" w:cs="Times New Roman"/>
          <w:b/>
          <w:sz w:val="28"/>
          <w:szCs w:val="28"/>
        </w:rPr>
      </w:pPr>
    </w:p>
    <w:p w:rsidR="006E36E9" w:rsidRPr="00D707F9" w:rsidRDefault="006E36E9" w:rsidP="00D707F9">
      <w:pPr>
        <w:spacing w:after="0" w:line="240" w:lineRule="auto"/>
        <w:rPr>
          <w:rFonts w:ascii="Times New Roman" w:hAnsi="Times New Roman" w:cs="Times New Roman"/>
          <w:b/>
          <w:sz w:val="28"/>
          <w:szCs w:val="28"/>
        </w:rPr>
      </w:pPr>
    </w:p>
    <w:p w:rsidR="00FE6ED6" w:rsidRPr="00D707F9" w:rsidRDefault="00FE6ED6" w:rsidP="00D707F9">
      <w:pPr>
        <w:spacing w:after="0" w:line="240" w:lineRule="auto"/>
        <w:rPr>
          <w:rFonts w:ascii="Times New Roman" w:hAnsi="Times New Roman" w:cs="Times New Roman"/>
          <w:b/>
          <w:sz w:val="28"/>
          <w:szCs w:val="28"/>
        </w:rPr>
      </w:pPr>
      <w:r w:rsidRPr="00D707F9">
        <w:rPr>
          <w:rFonts w:ascii="Times New Roman" w:hAnsi="Times New Roman" w:cs="Times New Roman"/>
          <w:b/>
          <w:sz w:val="28"/>
          <w:szCs w:val="28"/>
        </w:rPr>
        <w:t xml:space="preserve">В </w:t>
      </w:r>
      <w:r w:rsidR="006C4BE9" w:rsidRPr="00D707F9">
        <w:rPr>
          <w:rFonts w:ascii="Times New Roman" w:hAnsi="Times New Roman" w:cs="Times New Roman"/>
          <w:b/>
          <w:sz w:val="28"/>
          <w:szCs w:val="28"/>
        </w:rPr>
        <w:t>4</w:t>
      </w:r>
      <w:r w:rsidRPr="00D707F9">
        <w:rPr>
          <w:rFonts w:ascii="Times New Roman" w:hAnsi="Times New Roman" w:cs="Times New Roman"/>
          <w:b/>
          <w:sz w:val="28"/>
          <w:szCs w:val="28"/>
        </w:rPr>
        <w:t xml:space="preserve"> семестре:</w:t>
      </w:r>
    </w:p>
    <w:p w:rsidR="00FE6ED6" w:rsidRPr="00D707F9" w:rsidRDefault="00FE6ED6"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Русский язык</w:t>
      </w:r>
    </w:p>
    <w:p w:rsidR="00FE6ED6" w:rsidRPr="00D707F9" w:rsidRDefault="00FE6ED6"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Математика</w:t>
      </w:r>
    </w:p>
    <w:p w:rsidR="00FE6ED6" w:rsidRDefault="005E612A"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Физика</w:t>
      </w:r>
    </w:p>
    <w:p w:rsidR="00D707F9" w:rsidRDefault="00D707F9" w:rsidP="00D707F9">
      <w:pPr>
        <w:spacing w:after="0" w:line="240" w:lineRule="auto"/>
        <w:rPr>
          <w:rFonts w:ascii="Times New Roman" w:hAnsi="Times New Roman" w:cs="Times New Roman"/>
          <w:sz w:val="28"/>
          <w:szCs w:val="28"/>
        </w:rPr>
      </w:pPr>
    </w:p>
    <w:p w:rsidR="00233FBC" w:rsidRDefault="00233FBC" w:rsidP="00D707F9">
      <w:pPr>
        <w:spacing w:after="0" w:line="240" w:lineRule="auto"/>
        <w:rPr>
          <w:rFonts w:ascii="Times New Roman" w:hAnsi="Times New Roman" w:cs="Times New Roman"/>
          <w:sz w:val="28"/>
          <w:szCs w:val="28"/>
        </w:rPr>
      </w:pPr>
    </w:p>
    <w:p w:rsidR="00233FBC" w:rsidRDefault="00233FBC" w:rsidP="00D707F9">
      <w:pPr>
        <w:spacing w:after="0" w:line="240" w:lineRule="auto"/>
        <w:rPr>
          <w:rFonts w:ascii="Times New Roman" w:hAnsi="Times New Roman" w:cs="Times New Roman"/>
          <w:sz w:val="28"/>
          <w:szCs w:val="28"/>
        </w:rPr>
      </w:pPr>
    </w:p>
    <w:p w:rsidR="00233FBC" w:rsidRDefault="00233FBC" w:rsidP="00D707F9">
      <w:pPr>
        <w:spacing w:after="0" w:line="240" w:lineRule="auto"/>
        <w:rPr>
          <w:rFonts w:ascii="Times New Roman" w:hAnsi="Times New Roman" w:cs="Times New Roman"/>
          <w:sz w:val="28"/>
          <w:szCs w:val="28"/>
        </w:rPr>
      </w:pPr>
    </w:p>
    <w:p w:rsidR="006E36E9" w:rsidRPr="00D707F9" w:rsidRDefault="006E36E9" w:rsidP="006E36E9">
      <w:pPr>
        <w:spacing w:after="0" w:line="240" w:lineRule="auto"/>
        <w:rPr>
          <w:rFonts w:ascii="Times New Roman" w:hAnsi="Times New Roman" w:cs="Times New Roman"/>
          <w:b/>
          <w:sz w:val="28"/>
          <w:szCs w:val="28"/>
        </w:rPr>
      </w:pPr>
      <w:r w:rsidRPr="00D707F9">
        <w:rPr>
          <w:rFonts w:ascii="Times New Roman" w:hAnsi="Times New Roman" w:cs="Times New Roman"/>
          <w:b/>
          <w:sz w:val="28"/>
          <w:szCs w:val="28"/>
        </w:rPr>
        <w:t xml:space="preserve">В </w:t>
      </w:r>
      <w:r>
        <w:rPr>
          <w:rFonts w:ascii="Times New Roman" w:hAnsi="Times New Roman" w:cs="Times New Roman"/>
          <w:b/>
          <w:sz w:val="28"/>
          <w:szCs w:val="28"/>
        </w:rPr>
        <w:t>5</w:t>
      </w:r>
      <w:r w:rsidRPr="00D707F9">
        <w:rPr>
          <w:rFonts w:ascii="Times New Roman" w:hAnsi="Times New Roman" w:cs="Times New Roman"/>
          <w:b/>
          <w:sz w:val="28"/>
          <w:szCs w:val="28"/>
        </w:rPr>
        <w:t xml:space="preserve"> семестре:</w:t>
      </w:r>
    </w:p>
    <w:p w:rsidR="006E36E9" w:rsidRDefault="006E36E9" w:rsidP="00D707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ПМ 01 </w:t>
      </w:r>
      <w:r w:rsidRPr="006E36E9">
        <w:rPr>
          <w:rFonts w:ascii="Times New Roman" w:hAnsi="Times New Roman" w:cs="Times New Roman"/>
          <w:sz w:val="28"/>
          <w:szCs w:val="28"/>
        </w:rPr>
        <w:t>Подготовительно-сварочные работы контроль качества сварных швов после сварки</w:t>
      </w:r>
    </w:p>
    <w:p w:rsidR="006E36E9" w:rsidRPr="00233FBC" w:rsidRDefault="006E36E9" w:rsidP="00D707F9">
      <w:pPr>
        <w:spacing w:after="0" w:line="240" w:lineRule="auto"/>
        <w:rPr>
          <w:rFonts w:ascii="Times New Roman" w:hAnsi="Times New Roman" w:cs="Times New Roman"/>
          <w:sz w:val="28"/>
          <w:szCs w:val="28"/>
        </w:rPr>
      </w:pPr>
      <w:r>
        <w:rPr>
          <w:rFonts w:ascii="Times New Roman" w:hAnsi="Times New Roman" w:cs="Times New Roman"/>
          <w:sz w:val="28"/>
          <w:szCs w:val="28"/>
        </w:rPr>
        <w:t>Иностранный язык</w:t>
      </w:r>
    </w:p>
    <w:p w:rsidR="006E36E9" w:rsidRPr="00D707F9" w:rsidRDefault="00FE6ED6" w:rsidP="00D707F9">
      <w:pPr>
        <w:spacing w:after="0" w:line="240" w:lineRule="auto"/>
        <w:rPr>
          <w:rFonts w:ascii="Times New Roman" w:hAnsi="Times New Roman" w:cs="Times New Roman"/>
          <w:b/>
          <w:sz w:val="28"/>
          <w:szCs w:val="28"/>
        </w:rPr>
      </w:pPr>
      <w:r w:rsidRPr="00D707F9">
        <w:rPr>
          <w:rFonts w:ascii="Times New Roman" w:hAnsi="Times New Roman" w:cs="Times New Roman"/>
          <w:b/>
          <w:sz w:val="28"/>
          <w:szCs w:val="28"/>
        </w:rPr>
        <w:t xml:space="preserve">В </w:t>
      </w:r>
      <w:r w:rsidR="006C4BE9" w:rsidRPr="00D707F9">
        <w:rPr>
          <w:rFonts w:ascii="Times New Roman" w:hAnsi="Times New Roman" w:cs="Times New Roman"/>
          <w:b/>
          <w:sz w:val="28"/>
          <w:szCs w:val="28"/>
        </w:rPr>
        <w:t>6</w:t>
      </w:r>
      <w:r w:rsidRPr="00D707F9">
        <w:rPr>
          <w:rFonts w:ascii="Times New Roman" w:hAnsi="Times New Roman" w:cs="Times New Roman"/>
          <w:b/>
          <w:sz w:val="28"/>
          <w:szCs w:val="28"/>
        </w:rPr>
        <w:t xml:space="preserve"> семестре:</w:t>
      </w:r>
    </w:p>
    <w:p w:rsidR="009A2E51" w:rsidRPr="00D707F9" w:rsidRDefault="006C4BE9"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 xml:space="preserve">ПМ </w:t>
      </w:r>
      <w:r w:rsidR="00C8074E" w:rsidRPr="00D707F9">
        <w:rPr>
          <w:rFonts w:ascii="Times New Roman" w:hAnsi="Times New Roman" w:cs="Times New Roman"/>
          <w:sz w:val="28"/>
          <w:szCs w:val="28"/>
        </w:rPr>
        <w:t>03 Ручная дуговая сварка (наплавка) неплавящимся электродом в защитном газе</w:t>
      </w:r>
    </w:p>
    <w:p w:rsidR="00C8074E" w:rsidRPr="00D707F9" w:rsidRDefault="00C8074E"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ПМ 04 Частично механизированная сварка (наплавка) плавлением</w:t>
      </w:r>
    </w:p>
    <w:p w:rsidR="00034D97" w:rsidRPr="00D707F9" w:rsidRDefault="00C8074E"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ПМ 06 Термитная сварка</w:t>
      </w:r>
    </w:p>
    <w:p w:rsidR="00C8074E" w:rsidRPr="00D707F9" w:rsidRDefault="00C8074E"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ПМ 07 Сварка ручным способом с внешним источником нагрева деталей из полимерных материалов</w:t>
      </w:r>
    </w:p>
    <w:p w:rsidR="00126BD9" w:rsidRPr="00D707F9" w:rsidRDefault="00126BD9"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w:t>
      </w:r>
    </w:p>
    <w:p w:rsidR="00126BD9" w:rsidRPr="00D707F9" w:rsidRDefault="00126BD9" w:rsidP="00D707F9">
      <w:pPr>
        <w:spacing w:after="0" w:line="240" w:lineRule="auto"/>
        <w:ind w:firstLine="708"/>
        <w:rPr>
          <w:rFonts w:ascii="Times New Roman" w:hAnsi="Times New Roman" w:cs="Times New Roman"/>
          <w:sz w:val="28"/>
          <w:szCs w:val="28"/>
        </w:rPr>
      </w:pPr>
      <w:bookmarkStart w:id="6" w:name="sub_1084"/>
      <w:r w:rsidRPr="00D707F9">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bookmarkEnd w:id="6"/>
    <w:p w:rsidR="00126BD9" w:rsidRPr="00D707F9" w:rsidRDefault="00126BD9"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оценка уровня освоения дисциплин;</w:t>
      </w:r>
    </w:p>
    <w:p w:rsidR="00126BD9" w:rsidRPr="00D707F9" w:rsidRDefault="00126BD9"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оценка компетенций обучающихся.</w:t>
      </w:r>
    </w:p>
    <w:p w:rsidR="00126BD9" w:rsidRPr="00D707F9" w:rsidRDefault="00126BD9" w:rsidP="00D707F9">
      <w:pPr>
        <w:spacing w:after="0" w:line="240" w:lineRule="auto"/>
        <w:ind w:firstLine="708"/>
        <w:rPr>
          <w:rFonts w:ascii="Times New Roman" w:hAnsi="Times New Roman" w:cs="Times New Roman"/>
          <w:sz w:val="28"/>
          <w:szCs w:val="28"/>
        </w:rPr>
      </w:pPr>
      <w:r w:rsidRPr="00D707F9">
        <w:rPr>
          <w:rFonts w:ascii="Times New Roman" w:hAnsi="Times New Roman" w:cs="Times New Roman"/>
          <w:sz w:val="28"/>
          <w:szCs w:val="28"/>
        </w:rPr>
        <w:t>Для юношей предусматривается оценка результато</w:t>
      </w:r>
      <w:r w:rsidR="000A2095" w:rsidRPr="00D707F9">
        <w:rPr>
          <w:rFonts w:ascii="Times New Roman" w:hAnsi="Times New Roman" w:cs="Times New Roman"/>
          <w:sz w:val="28"/>
          <w:szCs w:val="28"/>
        </w:rPr>
        <w:t>в освоения основ военной службы, для девушек -  основ медицинских знаний.</w:t>
      </w:r>
    </w:p>
    <w:p w:rsidR="00F5409E" w:rsidRPr="00D707F9" w:rsidRDefault="00F5409E" w:rsidP="00D707F9">
      <w:pPr>
        <w:pStyle w:val="ConsPlusNormal"/>
        <w:ind w:firstLine="540"/>
        <w:jc w:val="both"/>
        <w:rPr>
          <w:sz w:val="28"/>
          <w:szCs w:val="28"/>
        </w:rPr>
      </w:pPr>
      <w:r w:rsidRPr="00D707F9">
        <w:rPr>
          <w:sz w:val="28"/>
          <w:szCs w:val="28"/>
        </w:rPr>
        <w:t xml:space="preserve">Государственная итоговая аттестация (ГИА) является обязательной и проводится в соответствии с Положением о порядке проведения ГИА по образовательным программам СПО и Программой ГИА студентов по </w:t>
      </w:r>
      <w:r w:rsidR="00794633" w:rsidRPr="00D707F9">
        <w:rPr>
          <w:sz w:val="28"/>
          <w:szCs w:val="28"/>
        </w:rPr>
        <w:t>профессии</w:t>
      </w:r>
      <w:r w:rsidRPr="00D707F9">
        <w:rPr>
          <w:sz w:val="28"/>
          <w:szCs w:val="28"/>
        </w:rPr>
        <w:t xml:space="preserve">. </w:t>
      </w:r>
    </w:p>
    <w:p w:rsidR="00EC094B" w:rsidRPr="00D707F9" w:rsidRDefault="00EC094B" w:rsidP="00D707F9">
      <w:pPr>
        <w:spacing w:after="0" w:line="240" w:lineRule="auto"/>
        <w:ind w:firstLine="540"/>
        <w:rPr>
          <w:rFonts w:ascii="Times New Roman" w:hAnsi="Times New Roman" w:cs="Times New Roman"/>
          <w:sz w:val="28"/>
          <w:szCs w:val="28"/>
        </w:rPr>
      </w:pPr>
      <w:r w:rsidRPr="00D707F9">
        <w:rPr>
          <w:rFonts w:ascii="Times New Roman" w:hAnsi="Times New Roman" w:cs="Times New Roman"/>
          <w:sz w:val="28"/>
          <w:szCs w:val="28"/>
        </w:rPr>
        <w:t xml:space="preserve">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w:t>
      </w:r>
    </w:p>
    <w:p w:rsidR="00EC094B" w:rsidRPr="00D707F9" w:rsidRDefault="00EC094B" w:rsidP="00D707F9">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6E36E9" w:rsidRDefault="00F5409E" w:rsidP="00233FBC">
      <w:pPr>
        <w:spacing w:after="0" w:line="240" w:lineRule="auto"/>
        <w:ind w:firstLine="708"/>
        <w:rPr>
          <w:rFonts w:ascii="Times New Roman" w:hAnsi="Times New Roman" w:cs="Times New Roman"/>
          <w:b/>
          <w:sz w:val="28"/>
          <w:szCs w:val="28"/>
        </w:rPr>
      </w:pPr>
      <w:r w:rsidRPr="00D707F9">
        <w:rPr>
          <w:rFonts w:ascii="Times New Roman" w:hAnsi="Times New Roman" w:cs="Times New Roman"/>
          <w:sz w:val="28"/>
          <w:szCs w:val="28"/>
        </w:rPr>
        <w:t>На основании результатов ГИА выпускнику выдается диплом государственного образца об уровне образования и квалификации.</w:t>
      </w:r>
    </w:p>
    <w:p w:rsidR="00261F0F" w:rsidRDefault="00261F0F" w:rsidP="00233FBC">
      <w:pPr>
        <w:spacing w:after="0" w:line="240" w:lineRule="auto"/>
        <w:jc w:val="center"/>
        <w:rPr>
          <w:rFonts w:ascii="Times New Roman" w:hAnsi="Times New Roman" w:cs="Times New Roman"/>
          <w:b/>
          <w:sz w:val="28"/>
          <w:szCs w:val="28"/>
        </w:rPr>
      </w:pPr>
    </w:p>
    <w:p w:rsidR="00D3273D" w:rsidRPr="00233FBC" w:rsidRDefault="00D3273D" w:rsidP="00233FBC">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 xml:space="preserve">Раздел 6 </w:t>
      </w:r>
      <w:r w:rsidR="008E6BF3" w:rsidRPr="00D707F9">
        <w:rPr>
          <w:rFonts w:ascii="Times New Roman" w:hAnsi="Times New Roman" w:cs="Times New Roman"/>
          <w:b/>
          <w:sz w:val="28"/>
          <w:szCs w:val="28"/>
        </w:rPr>
        <w:t>Организационно-педагогические у</w:t>
      </w:r>
      <w:r w:rsidRPr="00D707F9">
        <w:rPr>
          <w:rFonts w:ascii="Times New Roman" w:hAnsi="Times New Roman" w:cs="Times New Roman"/>
          <w:b/>
          <w:sz w:val="28"/>
          <w:szCs w:val="28"/>
        </w:rPr>
        <w:t>словия реализации основной профессиональной образовательной программы</w:t>
      </w:r>
    </w:p>
    <w:p w:rsidR="00261F0F" w:rsidRDefault="00261F0F" w:rsidP="00261F0F">
      <w:pPr>
        <w:pStyle w:val="a4"/>
        <w:spacing w:after="0" w:line="240" w:lineRule="auto"/>
        <w:ind w:left="375"/>
        <w:rPr>
          <w:rFonts w:ascii="Times New Roman" w:hAnsi="Times New Roman" w:cs="Times New Roman"/>
          <w:b/>
          <w:sz w:val="28"/>
          <w:szCs w:val="28"/>
        </w:rPr>
      </w:pPr>
    </w:p>
    <w:p w:rsidR="00261F0F" w:rsidRDefault="00AE5258" w:rsidP="00261F0F">
      <w:pPr>
        <w:spacing w:after="0" w:line="240" w:lineRule="auto"/>
        <w:ind w:firstLine="375"/>
        <w:jc w:val="center"/>
        <w:rPr>
          <w:rFonts w:ascii="Times New Roman" w:hAnsi="Times New Roman" w:cs="Times New Roman"/>
          <w:sz w:val="28"/>
          <w:szCs w:val="28"/>
        </w:rPr>
      </w:pPr>
      <w:r w:rsidRPr="00261F0F">
        <w:rPr>
          <w:rFonts w:ascii="Times New Roman" w:hAnsi="Times New Roman" w:cs="Times New Roman"/>
          <w:b/>
          <w:sz w:val="28"/>
          <w:szCs w:val="28"/>
        </w:rPr>
        <w:t xml:space="preserve"> </w:t>
      </w:r>
      <w:r w:rsidR="00261F0F">
        <w:rPr>
          <w:rFonts w:ascii="Times New Roman" w:hAnsi="Times New Roman" w:cs="Times New Roman"/>
          <w:b/>
          <w:sz w:val="28"/>
          <w:szCs w:val="28"/>
        </w:rPr>
        <w:t>6.1 Требования к м</w:t>
      </w:r>
      <w:r w:rsidR="00261F0F" w:rsidRPr="00DD305E">
        <w:rPr>
          <w:rFonts w:ascii="Times New Roman" w:hAnsi="Times New Roman" w:cs="Times New Roman"/>
          <w:b/>
          <w:sz w:val="28"/>
          <w:szCs w:val="28"/>
        </w:rPr>
        <w:t>атериально-техническо</w:t>
      </w:r>
      <w:r w:rsidR="00261F0F">
        <w:rPr>
          <w:rFonts w:ascii="Times New Roman" w:hAnsi="Times New Roman" w:cs="Times New Roman"/>
          <w:b/>
          <w:sz w:val="28"/>
          <w:szCs w:val="28"/>
        </w:rPr>
        <w:t>му</w:t>
      </w:r>
      <w:r w:rsidR="00261F0F" w:rsidRPr="00DD305E">
        <w:rPr>
          <w:rFonts w:ascii="Times New Roman" w:hAnsi="Times New Roman" w:cs="Times New Roman"/>
          <w:b/>
          <w:sz w:val="28"/>
          <w:szCs w:val="28"/>
        </w:rPr>
        <w:t xml:space="preserve"> </w:t>
      </w:r>
      <w:r w:rsidR="00261F0F">
        <w:rPr>
          <w:rFonts w:ascii="Times New Roman" w:hAnsi="Times New Roman" w:cs="Times New Roman"/>
          <w:b/>
          <w:sz w:val="28"/>
          <w:szCs w:val="28"/>
        </w:rPr>
        <w:t>обеспечению образовательной программы</w:t>
      </w:r>
    </w:p>
    <w:p w:rsidR="00261F0F" w:rsidRDefault="00261F0F" w:rsidP="00261F0F">
      <w:pPr>
        <w:pStyle w:val="a4"/>
        <w:spacing w:after="0" w:line="240" w:lineRule="auto"/>
        <w:ind w:left="750"/>
        <w:rPr>
          <w:rFonts w:ascii="Times New Roman" w:hAnsi="Times New Roman" w:cs="Times New Roman"/>
          <w:sz w:val="28"/>
          <w:szCs w:val="28"/>
        </w:rPr>
      </w:pPr>
    </w:p>
    <w:p w:rsidR="00261F0F" w:rsidRPr="00D707F9" w:rsidRDefault="00261F0F" w:rsidP="00261F0F">
      <w:pPr>
        <w:pStyle w:val="ConsPlusNormal"/>
        <w:ind w:left="375"/>
        <w:jc w:val="both"/>
        <w:rPr>
          <w:sz w:val="28"/>
          <w:szCs w:val="28"/>
        </w:rPr>
      </w:pPr>
      <w:r w:rsidRPr="00D707F9">
        <w:rPr>
          <w:sz w:val="28"/>
          <w:szCs w:val="28"/>
        </w:rPr>
        <w:t>Колледж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w:t>
      </w:r>
    </w:p>
    <w:p w:rsidR="00261F0F" w:rsidRPr="00D707F9" w:rsidRDefault="00261F0F" w:rsidP="00261F0F">
      <w:pPr>
        <w:spacing w:after="0" w:line="240" w:lineRule="auto"/>
        <w:jc w:val="both"/>
        <w:rPr>
          <w:rFonts w:ascii="Times New Roman" w:hAnsi="Times New Roman" w:cs="Times New Roman"/>
          <w:b/>
          <w:sz w:val="28"/>
          <w:szCs w:val="28"/>
        </w:rPr>
      </w:pPr>
    </w:p>
    <w:p w:rsidR="00261F0F" w:rsidRPr="00D707F9" w:rsidRDefault="00261F0F" w:rsidP="00261F0F">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Перечень кабинетов, лабораторий, мастерских и других помещений</w:t>
      </w:r>
    </w:p>
    <w:p w:rsidR="00261F0F" w:rsidRPr="00D707F9" w:rsidRDefault="00261F0F" w:rsidP="00261F0F">
      <w:pPr>
        <w:spacing w:after="0" w:line="240" w:lineRule="auto"/>
        <w:jc w:val="center"/>
        <w:rPr>
          <w:rFonts w:ascii="Times New Roman" w:hAnsi="Times New Roman" w:cs="Times New Roman"/>
          <w:b/>
          <w:sz w:val="28"/>
          <w:szCs w:val="28"/>
        </w:rPr>
      </w:pP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Кабинеты:</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технической графики;</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безопасности жизнедеятельности и охраны труда;</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теоретических основ сварки и резки металлов.</w:t>
      </w: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Лаборатории:</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материаловедения;</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электротехники и сварочного оборудования;</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испытания материалов и контроля качества сварных соединений.</w:t>
      </w: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Мастерские:</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слесарная;</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proofErr w:type="gramStart"/>
      <w:r w:rsidRPr="00D707F9">
        <w:rPr>
          <w:rFonts w:ascii="Times New Roman" w:eastAsia="Times New Roman" w:hAnsi="Times New Roman" w:cs="Times New Roman"/>
          <w:iCs/>
          <w:sz w:val="28"/>
          <w:szCs w:val="28"/>
          <w:lang w:eastAsia="ru-RU"/>
        </w:rPr>
        <w:t>сварочная</w:t>
      </w:r>
      <w:proofErr w:type="gramEnd"/>
      <w:r w:rsidRPr="00D707F9">
        <w:rPr>
          <w:rFonts w:ascii="Times New Roman" w:eastAsia="Times New Roman" w:hAnsi="Times New Roman" w:cs="Times New Roman"/>
          <w:iCs/>
          <w:sz w:val="28"/>
          <w:szCs w:val="28"/>
          <w:lang w:eastAsia="ru-RU"/>
        </w:rPr>
        <w:t xml:space="preserve"> для сварки металлов;</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proofErr w:type="gramStart"/>
      <w:r w:rsidRPr="00D707F9">
        <w:rPr>
          <w:rFonts w:ascii="Times New Roman" w:eastAsia="Times New Roman" w:hAnsi="Times New Roman" w:cs="Times New Roman"/>
          <w:iCs/>
          <w:sz w:val="28"/>
          <w:szCs w:val="28"/>
          <w:lang w:eastAsia="ru-RU"/>
        </w:rPr>
        <w:t>сварочная</w:t>
      </w:r>
      <w:proofErr w:type="gramEnd"/>
      <w:r w:rsidRPr="00D707F9">
        <w:rPr>
          <w:rFonts w:ascii="Times New Roman" w:eastAsia="Times New Roman" w:hAnsi="Times New Roman" w:cs="Times New Roman"/>
          <w:iCs/>
          <w:sz w:val="28"/>
          <w:szCs w:val="28"/>
          <w:lang w:eastAsia="ru-RU"/>
        </w:rPr>
        <w:t xml:space="preserve"> для сварки неметаллических материалов.</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Полигоны:</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сварочный.</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Спортивный комплекс:</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спортивный зал;</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открытый стадион широкого профиля с элементами полосы препятствий;</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p>
    <w:p w:rsidR="00261F0F" w:rsidRPr="00D707F9" w:rsidRDefault="00261F0F" w:rsidP="00261F0F">
      <w:pPr>
        <w:spacing w:after="0" w:line="240" w:lineRule="auto"/>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Залы:</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библиотека, читальный зал с выходом в сеть Интернет;</w:t>
      </w:r>
    </w:p>
    <w:p w:rsidR="00261F0F" w:rsidRPr="00D707F9" w:rsidRDefault="00261F0F" w:rsidP="00261F0F">
      <w:pPr>
        <w:spacing w:after="0" w:line="240" w:lineRule="auto"/>
        <w:rPr>
          <w:rFonts w:ascii="Times New Roman" w:eastAsia="Times New Roman" w:hAnsi="Times New Roman" w:cs="Times New Roman"/>
          <w:iCs/>
          <w:sz w:val="28"/>
          <w:szCs w:val="28"/>
          <w:lang w:eastAsia="ru-RU"/>
        </w:rPr>
      </w:pPr>
      <w:r w:rsidRPr="00D707F9">
        <w:rPr>
          <w:rFonts w:ascii="Times New Roman" w:eastAsia="Times New Roman" w:hAnsi="Times New Roman" w:cs="Times New Roman"/>
          <w:iCs/>
          <w:sz w:val="28"/>
          <w:szCs w:val="28"/>
          <w:lang w:eastAsia="ru-RU"/>
        </w:rPr>
        <w:t>актовый зал.</w:t>
      </w:r>
    </w:p>
    <w:p w:rsidR="00261F0F" w:rsidRPr="00D707F9" w:rsidRDefault="00261F0F" w:rsidP="00261F0F">
      <w:pPr>
        <w:spacing w:after="0" w:line="240" w:lineRule="auto"/>
        <w:jc w:val="center"/>
        <w:rPr>
          <w:rFonts w:ascii="Times New Roman" w:hAnsi="Times New Roman" w:cs="Times New Roman"/>
          <w:b/>
          <w:sz w:val="28"/>
          <w:szCs w:val="28"/>
        </w:rPr>
      </w:pPr>
    </w:p>
    <w:p w:rsidR="00261F0F" w:rsidRPr="00D707F9" w:rsidRDefault="00261F0F" w:rsidP="00261F0F">
      <w:pPr>
        <w:widowControl w:val="0"/>
        <w:tabs>
          <w:tab w:val="left" w:pos="540"/>
        </w:tabs>
        <w:spacing w:after="0" w:line="240" w:lineRule="auto"/>
        <w:jc w:val="both"/>
        <w:rPr>
          <w:rFonts w:ascii="Times New Roman" w:hAnsi="Times New Roman" w:cs="Times New Roman"/>
          <w:sz w:val="28"/>
          <w:szCs w:val="28"/>
        </w:rPr>
      </w:pPr>
      <w:r w:rsidRPr="00D707F9">
        <w:rPr>
          <w:rFonts w:ascii="Times New Roman" w:hAnsi="Times New Roman" w:cs="Times New Roman"/>
          <w:sz w:val="28"/>
          <w:szCs w:val="28"/>
        </w:rPr>
        <w:t>Реализация программы обеспечивает:</w:t>
      </w:r>
    </w:p>
    <w:p w:rsidR="00261F0F" w:rsidRPr="00D707F9" w:rsidRDefault="00261F0F" w:rsidP="00261F0F">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 xml:space="preserve">выполнение </w:t>
      </w:r>
      <w:proofErr w:type="gramStart"/>
      <w:r w:rsidRPr="00D707F9">
        <w:rPr>
          <w:rFonts w:ascii="Times New Roman" w:hAnsi="Times New Roman" w:cs="Times New Roman"/>
          <w:sz w:val="28"/>
          <w:szCs w:val="28"/>
        </w:rPr>
        <w:t>обучающимися</w:t>
      </w:r>
      <w:proofErr w:type="gramEnd"/>
      <w:r w:rsidRPr="00D707F9">
        <w:rPr>
          <w:rFonts w:ascii="Times New Roman" w:hAnsi="Times New Roman" w:cs="Times New Roman"/>
          <w:sz w:val="28"/>
          <w:szCs w:val="28"/>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261F0F" w:rsidRPr="00D707F9" w:rsidRDefault="00261F0F" w:rsidP="00261F0F">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261F0F" w:rsidRPr="00D707F9" w:rsidRDefault="00261F0F" w:rsidP="00261F0F">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w:t>
      </w:r>
    </w:p>
    <w:p w:rsidR="00261F0F" w:rsidRPr="00D707F9" w:rsidRDefault="00261F0F" w:rsidP="00261F0F">
      <w:pPr>
        <w:spacing w:after="0" w:line="240" w:lineRule="auto"/>
        <w:rPr>
          <w:rFonts w:ascii="Times New Roman" w:hAnsi="Times New Roman" w:cs="Times New Roman"/>
          <w:sz w:val="28"/>
          <w:szCs w:val="28"/>
        </w:rPr>
      </w:pPr>
      <w:r w:rsidRPr="00D707F9">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261F0F" w:rsidRPr="00D707F9" w:rsidRDefault="00261F0F" w:rsidP="00261F0F">
      <w:pPr>
        <w:shd w:val="clear" w:color="auto" w:fill="FFFFFF"/>
        <w:spacing w:after="0" w:line="240" w:lineRule="auto"/>
        <w:jc w:val="both"/>
        <w:rPr>
          <w:rFonts w:ascii="Times New Roman" w:hAnsi="Times New Roman" w:cs="Times New Roman"/>
          <w:sz w:val="28"/>
          <w:szCs w:val="28"/>
        </w:rPr>
      </w:pPr>
    </w:p>
    <w:p w:rsidR="00261F0F" w:rsidRPr="00D707F9" w:rsidRDefault="00261F0F" w:rsidP="00261F0F">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Требования к оснащению баз практик</w:t>
      </w:r>
    </w:p>
    <w:p w:rsidR="00261F0F" w:rsidRPr="00D707F9" w:rsidRDefault="00261F0F" w:rsidP="00261F0F">
      <w:pPr>
        <w:spacing w:after="0" w:line="240" w:lineRule="auto"/>
        <w:ind w:firstLine="567"/>
        <w:jc w:val="both"/>
        <w:rPr>
          <w:rFonts w:ascii="Times New Roman" w:hAnsi="Times New Roman" w:cs="Times New Roman"/>
          <w:b/>
          <w:i/>
          <w:sz w:val="28"/>
          <w:szCs w:val="28"/>
        </w:rPr>
      </w:pPr>
    </w:p>
    <w:p w:rsidR="00261F0F" w:rsidRPr="00D707F9" w:rsidRDefault="00261F0F" w:rsidP="00261F0F">
      <w:pPr>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sz w:val="28"/>
          <w:szCs w:val="28"/>
        </w:rPr>
        <w:t>Реализация образовательной программы включает обязательную учебную и производственную практику.</w:t>
      </w:r>
    </w:p>
    <w:p w:rsidR="00261F0F" w:rsidRPr="00D707F9" w:rsidRDefault="00261F0F" w:rsidP="00261F0F">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lastRenderedPageBreak/>
        <w:t xml:space="preserve">Учебная практика реализуется в мастерских колледжа, которые оснащены оборудованием, инструментами, расходными материалами, обеспечивающих выполнение всех видов работ, определенных содержанием программ профессиональных модулей. </w:t>
      </w:r>
    </w:p>
    <w:p w:rsidR="00261F0F" w:rsidRDefault="00261F0F" w:rsidP="00261F0F">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261F0F" w:rsidRPr="00D707F9" w:rsidRDefault="00261F0F" w:rsidP="00261F0F">
      <w:pPr>
        <w:spacing w:after="0" w:line="240" w:lineRule="auto"/>
        <w:ind w:firstLine="567"/>
        <w:jc w:val="both"/>
        <w:rPr>
          <w:rFonts w:ascii="Times New Roman" w:hAnsi="Times New Roman" w:cs="Times New Roman"/>
          <w:sz w:val="28"/>
          <w:szCs w:val="28"/>
        </w:rPr>
      </w:pPr>
    </w:p>
    <w:p w:rsidR="00261F0F" w:rsidRPr="00261F0F" w:rsidRDefault="00261F0F" w:rsidP="00261F0F">
      <w:pPr>
        <w:pStyle w:val="a4"/>
        <w:numPr>
          <w:ilvl w:val="1"/>
          <w:numId w:val="15"/>
        </w:numPr>
        <w:spacing w:after="0" w:line="240" w:lineRule="auto"/>
        <w:jc w:val="center"/>
        <w:rPr>
          <w:rFonts w:ascii="Times New Roman" w:hAnsi="Times New Roman" w:cs="Times New Roman"/>
          <w:b/>
          <w:sz w:val="28"/>
          <w:szCs w:val="28"/>
        </w:rPr>
      </w:pPr>
      <w:r w:rsidRPr="00261F0F">
        <w:rPr>
          <w:rFonts w:ascii="Times New Roman" w:hAnsi="Times New Roman" w:cs="Times New Roman"/>
          <w:b/>
          <w:sz w:val="28"/>
          <w:szCs w:val="28"/>
        </w:rPr>
        <w:t>. Требования учебно-методическому обеспечению</w:t>
      </w:r>
    </w:p>
    <w:p w:rsidR="00261F0F" w:rsidRPr="00261F0F" w:rsidRDefault="00261F0F" w:rsidP="00261F0F">
      <w:pPr>
        <w:pStyle w:val="a4"/>
        <w:spacing w:after="0"/>
        <w:ind w:left="375"/>
        <w:jc w:val="center"/>
        <w:rPr>
          <w:rFonts w:ascii="Times New Roman" w:hAnsi="Times New Roman" w:cs="Times New Roman"/>
          <w:b/>
          <w:sz w:val="28"/>
          <w:szCs w:val="28"/>
        </w:rPr>
      </w:pPr>
      <w:r w:rsidRPr="00261F0F">
        <w:rPr>
          <w:rFonts w:ascii="Times New Roman" w:hAnsi="Times New Roman" w:cs="Times New Roman"/>
          <w:b/>
          <w:sz w:val="28"/>
          <w:szCs w:val="28"/>
        </w:rPr>
        <w:t>образовательной программы</w:t>
      </w:r>
    </w:p>
    <w:p w:rsidR="0023346D" w:rsidRPr="00261F0F" w:rsidRDefault="0023346D" w:rsidP="00261F0F">
      <w:pPr>
        <w:pStyle w:val="a4"/>
        <w:spacing w:after="0" w:line="240" w:lineRule="auto"/>
        <w:ind w:left="750"/>
        <w:rPr>
          <w:rFonts w:ascii="Times New Roman" w:hAnsi="Times New Roman" w:cs="Times New Roman"/>
          <w:sz w:val="28"/>
          <w:szCs w:val="28"/>
        </w:rPr>
      </w:pPr>
      <w:r w:rsidRPr="00261F0F">
        <w:rPr>
          <w:rFonts w:ascii="Times New Roman" w:hAnsi="Times New Roman" w:cs="Times New Roman"/>
          <w:sz w:val="28"/>
          <w:szCs w:val="28"/>
        </w:rPr>
        <w:t>Внеаудиторная работа сопровождается методическим обеспечением.</w:t>
      </w:r>
    </w:p>
    <w:p w:rsidR="0023346D" w:rsidRPr="00D707F9" w:rsidRDefault="0023346D" w:rsidP="00D707F9">
      <w:pPr>
        <w:pStyle w:val="ConsPlusNormal"/>
        <w:rPr>
          <w:sz w:val="28"/>
          <w:szCs w:val="28"/>
        </w:rPr>
      </w:pPr>
      <w:r w:rsidRPr="00D707F9">
        <w:rPr>
          <w:sz w:val="28"/>
          <w:szCs w:val="28"/>
        </w:rPr>
        <w:t>Реализация ПП</w:t>
      </w:r>
      <w:r w:rsidR="00DA4B67" w:rsidRPr="00D707F9">
        <w:rPr>
          <w:sz w:val="28"/>
          <w:szCs w:val="28"/>
        </w:rPr>
        <w:t>КРС</w:t>
      </w:r>
      <w:r w:rsidRPr="00D707F9">
        <w:rPr>
          <w:sz w:val="28"/>
          <w:szCs w:val="28"/>
        </w:rPr>
        <w:t xml:space="preserve"> обеспечивается доступом каждого обучающегося к базам данных и библиотечным фондам, сформированным по полному перечню дисциплин (модулей) ПП</w:t>
      </w:r>
      <w:r w:rsidR="00DA4B67" w:rsidRPr="00D707F9">
        <w:rPr>
          <w:sz w:val="28"/>
          <w:szCs w:val="28"/>
        </w:rPr>
        <w:t>КРС</w:t>
      </w:r>
      <w:r w:rsidRPr="00D707F9">
        <w:rPr>
          <w:sz w:val="28"/>
          <w:szCs w:val="28"/>
        </w:rPr>
        <w:t>. Во время самостоятельной подготовки обучающиеся обеспечиваются доступом к сети информационно-телекоммуникационной сети "Интернет" (далее - сеть Интернет).</w:t>
      </w:r>
    </w:p>
    <w:p w:rsidR="0023346D" w:rsidRPr="00D707F9" w:rsidRDefault="0023346D" w:rsidP="00D707F9">
      <w:pPr>
        <w:pStyle w:val="ConsPlusNormal"/>
        <w:rPr>
          <w:sz w:val="28"/>
          <w:szCs w:val="28"/>
        </w:rPr>
      </w:pPr>
      <w:r w:rsidRPr="00D707F9">
        <w:rPr>
          <w:sz w:val="28"/>
          <w:szCs w:val="28"/>
        </w:rPr>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23346D" w:rsidRPr="00D707F9" w:rsidRDefault="0023346D" w:rsidP="00D707F9">
      <w:pPr>
        <w:pStyle w:val="ConsPlusNormal"/>
        <w:ind w:firstLine="708"/>
        <w:rPr>
          <w:sz w:val="28"/>
          <w:szCs w:val="28"/>
        </w:rPr>
      </w:pPr>
      <w:proofErr w:type="gramStart"/>
      <w:r w:rsidRPr="00D707F9">
        <w:rPr>
          <w:sz w:val="28"/>
          <w:szCs w:val="28"/>
        </w:rPr>
        <w:t>Библиотечный фонд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23346D" w:rsidRPr="00D707F9" w:rsidRDefault="0023346D" w:rsidP="00D707F9">
      <w:pPr>
        <w:pStyle w:val="ConsPlusNormal"/>
        <w:ind w:firstLine="708"/>
        <w:rPr>
          <w:sz w:val="28"/>
          <w:szCs w:val="28"/>
        </w:rPr>
      </w:pPr>
      <w:r w:rsidRPr="00D707F9">
        <w:rPr>
          <w:sz w:val="28"/>
          <w:szCs w:val="28"/>
        </w:rPr>
        <w:t>Библиотечный фонд помимо учебной литературы включа</w:t>
      </w:r>
      <w:r w:rsidR="00D707F9" w:rsidRPr="00D707F9">
        <w:rPr>
          <w:sz w:val="28"/>
          <w:szCs w:val="28"/>
        </w:rPr>
        <w:t>ет</w:t>
      </w:r>
      <w:r w:rsidRPr="00D707F9">
        <w:rPr>
          <w:sz w:val="28"/>
          <w:szCs w:val="28"/>
        </w:rPr>
        <w:t xml:space="preserve"> официальные, справочно-библиографические и периодические издания в расчете 1 - 2 экземпляра на каждых 100 обучающихся.</w:t>
      </w:r>
    </w:p>
    <w:p w:rsidR="0023346D" w:rsidRPr="00D707F9" w:rsidRDefault="0023346D" w:rsidP="00D707F9">
      <w:pPr>
        <w:pStyle w:val="ConsPlusNormal"/>
        <w:rPr>
          <w:sz w:val="28"/>
          <w:szCs w:val="28"/>
        </w:rPr>
      </w:pPr>
      <w:r w:rsidRPr="00D707F9">
        <w:rPr>
          <w:sz w:val="28"/>
          <w:szCs w:val="28"/>
        </w:rPr>
        <w:t>Каждому обучающемуся обеспечен доступ к комплектам библиотечного фонда, состоящим не менее чем из 3 наименований российских журналов.</w:t>
      </w:r>
    </w:p>
    <w:p w:rsidR="0023346D" w:rsidRPr="00D707F9" w:rsidRDefault="0023346D" w:rsidP="00D707F9">
      <w:pPr>
        <w:pStyle w:val="ConsPlusNormal"/>
        <w:ind w:firstLine="375"/>
        <w:rPr>
          <w:sz w:val="28"/>
          <w:szCs w:val="28"/>
        </w:rPr>
      </w:pPr>
      <w:r w:rsidRPr="00D707F9">
        <w:rPr>
          <w:sz w:val="28"/>
          <w:szCs w:val="28"/>
        </w:rPr>
        <w:t>Колледж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261F0F" w:rsidRPr="00AF0705" w:rsidRDefault="00261F0F" w:rsidP="00261F0F">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261F0F" w:rsidRPr="00AF0705" w:rsidRDefault="00261F0F" w:rsidP="00261F0F">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Pr>
          <w:rFonts w:ascii="Times New Roman" w:hAnsi="Times New Roman" w:cs="Times New Roman"/>
          <w:bCs/>
          <w:sz w:val="28"/>
          <w:szCs w:val="28"/>
        </w:rPr>
        <w:t>профессии</w:t>
      </w:r>
      <w:r>
        <w:rPr>
          <w:rFonts w:ascii="Times New Roman" w:hAnsi="Times New Roman" w:cs="Times New Roman"/>
          <w:bCs/>
          <w:sz w:val="28"/>
          <w:szCs w:val="28"/>
        </w:rPr>
        <w:t xml:space="preserve"> </w:t>
      </w:r>
      <w:r>
        <w:rPr>
          <w:rFonts w:ascii="Times New Roman" w:hAnsi="Times New Roman" w:cs="Times New Roman"/>
          <w:bCs/>
          <w:sz w:val="28"/>
          <w:szCs w:val="28"/>
        </w:rPr>
        <w:t xml:space="preserve">15.01.05 </w:t>
      </w:r>
      <w:r>
        <w:rPr>
          <w:rFonts w:ascii="Times New Roman" w:hAnsi="Times New Roman" w:cs="Times New Roman"/>
          <w:bCs/>
          <w:sz w:val="28"/>
          <w:szCs w:val="28"/>
        </w:rPr>
        <w:t xml:space="preserve"> «</w:t>
      </w:r>
      <w:r>
        <w:rPr>
          <w:rFonts w:ascii="Times New Roman" w:hAnsi="Times New Roman" w:cs="Times New Roman"/>
          <w:bCs/>
          <w:sz w:val="28"/>
          <w:szCs w:val="28"/>
        </w:rPr>
        <w:t>Сварщик (ручной и частично механизированной сварки (наплавки))</w:t>
      </w:r>
      <w:r>
        <w:rPr>
          <w:rFonts w:ascii="Times New Roman" w:hAnsi="Times New Roman" w:cs="Times New Roman"/>
          <w:bCs/>
          <w:sz w:val="28"/>
          <w:szCs w:val="28"/>
        </w:rPr>
        <w:t>»</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w:t>
      </w:r>
      <w:r w:rsidRPr="00AF0705">
        <w:rPr>
          <w:rFonts w:ascii="Times New Roman" w:hAnsi="Times New Roman" w:cs="Times New Roman"/>
          <w:bCs/>
          <w:sz w:val="28"/>
          <w:szCs w:val="28"/>
        </w:rPr>
        <w:lastRenderedPageBreak/>
        <w:t>практических навыков и компетенций, соответствующих требованиям, предъявляемым работодателями</w:t>
      </w:r>
      <w:proofErr w:type="gramEnd"/>
      <w:r w:rsidRPr="00AF0705">
        <w:rPr>
          <w:rFonts w:ascii="Times New Roman" w:hAnsi="Times New Roman" w:cs="Times New Roman"/>
          <w:bCs/>
          <w:sz w:val="28"/>
          <w:szCs w:val="28"/>
        </w:rPr>
        <w:t xml:space="preserve"> к квалификациям специалистов, рабочих.</w:t>
      </w:r>
    </w:p>
    <w:p w:rsidR="00261F0F" w:rsidRPr="00AF0705" w:rsidRDefault="00261F0F" w:rsidP="00261F0F">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bCs/>
          <w:sz w:val="28"/>
          <w:szCs w:val="28"/>
        </w:rPr>
        <w:t>профессии</w:t>
      </w:r>
      <w:r w:rsidRPr="00AF0705">
        <w:rPr>
          <w:rFonts w:ascii="Times New Roman" w:hAnsi="Times New Roman" w:cs="Times New Roman"/>
          <w:bCs/>
          <w:sz w:val="28"/>
          <w:szCs w:val="28"/>
        </w:rPr>
        <w:t>.</w:t>
      </w:r>
    </w:p>
    <w:p w:rsidR="00261F0F" w:rsidRPr="00AF0705" w:rsidRDefault="00261F0F" w:rsidP="00261F0F">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261F0F" w:rsidRPr="00AF0705" w:rsidRDefault="00261F0F" w:rsidP="00261F0F">
      <w:pPr>
        <w:numPr>
          <w:ilvl w:val="0"/>
          <w:numId w:val="16"/>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261F0F" w:rsidRPr="00AF0705" w:rsidRDefault="00261F0F" w:rsidP="00261F0F">
      <w:pPr>
        <w:numPr>
          <w:ilvl w:val="0"/>
          <w:numId w:val="16"/>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261F0F" w:rsidRPr="00AF0705" w:rsidRDefault="00261F0F" w:rsidP="00261F0F">
      <w:pPr>
        <w:numPr>
          <w:ilvl w:val="0"/>
          <w:numId w:val="16"/>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261F0F" w:rsidRPr="00AF0705" w:rsidRDefault="00261F0F" w:rsidP="00261F0F">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261F0F" w:rsidRPr="00AF0705" w:rsidRDefault="00261F0F" w:rsidP="00261F0F">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261F0F" w:rsidRDefault="00261F0F" w:rsidP="00261F0F">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261F0F" w:rsidRPr="00AF0705" w:rsidRDefault="00261F0F" w:rsidP="00261F0F">
      <w:pPr>
        <w:pStyle w:val="af2"/>
        <w:jc w:val="center"/>
        <w:rPr>
          <w:rFonts w:ascii="Times New Roman" w:hAnsi="Times New Roman" w:cs="Times New Roman"/>
          <w:b/>
        </w:rPr>
      </w:pPr>
      <w:bookmarkStart w:id="7"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7"/>
    <w:p w:rsidR="00261F0F" w:rsidRPr="00AF0705" w:rsidRDefault="00261F0F" w:rsidP="00261F0F">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261F0F" w:rsidRPr="00AF0705" w:rsidRDefault="00261F0F" w:rsidP="00261F0F">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lastRenderedPageBreak/>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261F0F" w:rsidRPr="00AF0705" w:rsidRDefault="00261F0F" w:rsidP="00261F0F">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14033C" w:rsidRPr="00D707F9" w:rsidRDefault="0014033C" w:rsidP="00D707F9">
      <w:pPr>
        <w:spacing w:after="0" w:line="240" w:lineRule="auto"/>
        <w:ind w:firstLine="567"/>
        <w:jc w:val="both"/>
        <w:rPr>
          <w:rFonts w:ascii="Times New Roman" w:hAnsi="Times New Roman" w:cs="Times New Roman"/>
          <w:sz w:val="28"/>
          <w:szCs w:val="28"/>
        </w:rPr>
      </w:pPr>
    </w:p>
    <w:p w:rsidR="00D3273D" w:rsidRPr="00D707F9" w:rsidRDefault="00D3273D" w:rsidP="00D707F9">
      <w:pPr>
        <w:spacing w:after="0" w:line="240" w:lineRule="auto"/>
        <w:ind w:firstLine="708"/>
        <w:jc w:val="both"/>
        <w:rPr>
          <w:rFonts w:ascii="Times New Roman" w:hAnsi="Times New Roman" w:cs="Times New Roman"/>
          <w:b/>
          <w:sz w:val="28"/>
          <w:szCs w:val="28"/>
        </w:rPr>
      </w:pPr>
      <w:r w:rsidRPr="00D707F9">
        <w:rPr>
          <w:rFonts w:ascii="Times New Roman" w:hAnsi="Times New Roman" w:cs="Times New Roman"/>
          <w:b/>
          <w:sz w:val="28"/>
          <w:szCs w:val="28"/>
        </w:rPr>
        <w:t>6.</w:t>
      </w:r>
      <w:r w:rsidR="00261F0F">
        <w:rPr>
          <w:rFonts w:ascii="Times New Roman" w:hAnsi="Times New Roman" w:cs="Times New Roman"/>
          <w:b/>
          <w:sz w:val="28"/>
          <w:szCs w:val="28"/>
        </w:rPr>
        <w:t>5</w:t>
      </w:r>
      <w:r w:rsidRPr="00D707F9">
        <w:rPr>
          <w:rFonts w:ascii="Times New Roman" w:hAnsi="Times New Roman" w:cs="Times New Roman"/>
          <w:b/>
          <w:sz w:val="28"/>
          <w:szCs w:val="28"/>
        </w:rPr>
        <w:t>.</w:t>
      </w:r>
      <w:r w:rsidRPr="00D707F9">
        <w:rPr>
          <w:rFonts w:ascii="Times New Roman" w:hAnsi="Times New Roman" w:cs="Times New Roman"/>
          <w:sz w:val="28"/>
          <w:szCs w:val="28"/>
        </w:rPr>
        <w:t xml:space="preserve"> </w:t>
      </w:r>
      <w:r w:rsidR="00AE5258" w:rsidRPr="00D707F9">
        <w:rPr>
          <w:rFonts w:ascii="Times New Roman" w:hAnsi="Times New Roman" w:cs="Times New Roman"/>
          <w:b/>
          <w:sz w:val="28"/>
          <w:szCs w:val="28"/>
        </w:rPr>
        <w:t>К</w:t>
      </w:r>
      <w:r w:rsidRPr="00D707F9">
        <w:rPr>
          <w:rFonts w:ascii="Times New Roman" w:hAnsi="Times New Roman" w:cs="Times New Roman"/>
          <w:b/>
          <w:sz w:val="28"/>
          <w:szCs w:val="28"/>
        </w:rPr>
        <w:t>адровы</w:t>
      </w:r>
      <w:r w:rsidR="00AE5258" w:rsidRPr="00D707F9">
        <w:rPr>
          <w:rFonts w:ascii="Times New Roman" w:hAnsi="Times New Roman" w:cs="Times New Roman"/>
          <w:b/>
          <w:sz w:val="28"/>
          <w:szCs w:val="28"/>
        </w:rPr>
        <w:t>е</w:t>
      </w:r>
      <w:r w:rsidRPr="00D707F9">
        <w:rPr>
          <w:rFonts w:ascii="Times New Roman" w:hAnsi="Times New Roman" w:cs="Times New Roman"/>
          <w:b/>
          <w:sz w:val="28"/>
          <w:szCs w:val="28"/>
        </w:rPr>
        <w:t xml:space="preserve"> условия реализации образовательной программы.</w:t>
      </w:r>
    </w:p>
    <w:p w:rsidR="00D3273D" w:rsidRPr="00D707F9" w:rsidRDefault="00D3273D" w:rsidP="00D707F9">
      <w:pPr>
        <w:spacing w:after="0" w:line="240" w:lineRule="auto"/>
        <w:jc w:val="both"/>
        <w:rPr>
          <w:rFonts w:ascii="Times New Roman" w:hAnsi="Times New Roman" w:cs="Times New Roman"/>
          <w:b/>
          <w:sz w:val="28"/>
          <w:szCs w:val="28"/>
        </w:rPr>
      </w:pPr>
    </w:p>
    <w:p w:rsidR="00951F20" w:rsidRDefault="00DA4B67" w:rsidP="00D707F9">
      <w:pPr>
        <w:pStyle w:val="ConsPlusNormal"/>
        <w:ind w:firstLine="540"/>
        <w:jc w:val="both"/>
        <w:rPr>
          <w:sz w:val="28"/>
          <w:szCs w:val="28"/>
          <w:shd w:val="clear" w:color="auto" w:fill="FFFFFF"/>
        </w:rPr>
      </w:pPr>
      <w:r w:rsidRPr="00D707F9">
        <w:rPr>
          <w:sz w:val="28"/>
          <w:szCs w:val="28"/>
          <w:shd w:val="clear" w:color="auto" w:fill="FFFFFF"/>
        </w:rPr>
        <w:t>Реализация ППКРС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имеют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Все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261F0F" w:rsidRPr="00261F0F" w:rsidRDefault="00261F0F" w:rsidP="00261F0F">
      <w:pPr>
        <w:pStyle w:val="a4"/>
        <w:numPr>
          <w:ilvl w:val="1"/>
          <w:numId w:val="17"/>
        </w:numPr>
        <w:spacing w:before="120" w:after="0" w:line="240" w:lineRule="auto"/>
        <w:contextualSpacing w:val="0"/>
        <w:jc w:val="center"/>
        <w:rPr>
          <w:rFonts w:ascii="Times New Roman" w:hAnsi="Times New Roman" w:cs="Times New Roman"/>
          <w:b/>
          <w:sz w:val="28"/>
          <w:szCs w:val="28"/>
        </w:rPr>
      </w:pPr>
      <w:r w:rsidRPr="00261F0F">
        <w:rPr>
          <w:rFonts w:ascii="Times New Roman" w:hAnsi="Times New Roman" w:cs="Times New Roman"/>
          <w:b/>
          <w:sz w:val="28"/>
          <w:szCs w:val="28"/>
        </w:rPr>
        <w:t>Финансовые условия реализации образовательной программы</w:t>
      </w:r>
    </w:p>
    <w:p w:rsidR="00261F0F" w:rsidRPr="00D346EE" w:rsidRDefault="00261F0F" w:rsidP="00261F0F">
      <w:pPr>
        <w:spacing w:after="0" w:line="240" w:lineRule="auto"/>
        <w:ind w:firstLine="708"/>
        <w:rPr>
          <w:rFonts w:ascii="Times New Roman" w:hAnsi="Times New Roman" w:cs="Times New Roman"/>
          <w:sz w:val="28"/>
          <w:szCs w:val="28"/>
        </w:rPr>
      </w:pPr>
      <w:r w:rsidRPr="00D346EE">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w:t>
      </w:r>
      <w:r>
        <w:rPr>
          <w:rFonts w:ascii="Times New Roman" w:hAnsi="Times New Roman" w:cs="Times New Roman"/>
          <w:sz w:val="28"/>
          <w:szCs w:val="28"/>
        </w:rPr>
        <w:t xml:space="preserve">ания по </w:t>
      </w:r>
      <w:r>
        <w:rPr>
          <w:rFonts w:ascii="Times New Roman" w:hAnsi="Times New Roman" w:cs="Times New Roman"/>
          <w:bCs/>
          <w:sz w:val="28"/>
          <w:szCs w:val="28"/>
        </w:rPr>
        <w:t>профессии 15.01.05  «Сварщик (ручной и частично механизированной сварки (наплавки))»</w:t>
      </w:r>
      <w:r w:rsidRPr="00AF0705">
        <w:rPr>
          <w:rFonts w:ascii="Times New Roman" w:hAnsi="Times New Roman" w:cs="Times New Roman"/>
          <w:bCs/>
          <w:sz w:val="28"/>
          <w:szCs w:val="28"/>
        </w:rPr>
        <w:t xml:space="preserve"> </w:t>
      </w:r>
      <w:bookmarkStart w:id="8" w:name="_GoBack"/>
      <w:bookmarkEnd w:id="8"/>
      <w:r w:rsidRPr="00D346EE">
        <w:rPr>
          <w:rFonts w:ascii="Times New Roman" w:hAnsi="Times New Roman" w:cs="Times New Roman"/>
          <w:sz w:val="28"/>
          <w:szCs w:val="28"/>
        </w:rPr>
        <w:t xml:space="preserve"> с учетом корректирующих коэффициентов.</w:t>
      </w:r>
    </w:p>
    <w:p w:rsidR="00261F0F" w:rsidRPr="00D707F9" w:rsidRDefault="00261F0F" w:rsidP="00D707F9">
      <w:pPr>
        <w:pStyle w:val="ConsPlusNormal"/>
        <w:ind w:firstLine="540"/>
        <w:jc w:val="both"/>
        <w:rPr>
          <w:sz w:val="28"/>
          <w:szCs w:val="28"/>
        </w:rPr>
      </w:pPr>
    </w:p>
    <w:sectPr w:rsidR="00261F0F" w:rsidRPr="00D707F9" w:rsidSect="00233FBC">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06" w:rsidRDefault="00593E06" w:rsidP="00D3273D">
      <w:pPr>
        <w:spacing w:after="0" w:line="240" w:lineRule="auto"/>
      </w:pPr>
      <w:r>
        <w:separator/>
      </w:r>
    </w:p>
  </w:endnote>
  <w:endnote w:type="continuationSeparator" w:id="0">
    <w:p w:rsidR="00593E06" w:rsidRDefault="00593E06" w:rsidP="00D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06" w:rsidRDefault="00593E06" w:rsidP="00D3273D">
      <w:pPr>
        <w:spacing w:after="0" w:line="240" w:lineRule="auto"/>
      </w:pPr>
      <w:r>
        <w:separator/>
      </w:r>
    </w:p>
  </w:footnote>
  <w:footnote w:type="continuationSeparator" w:id="0">
    <w:p w:rsidR="00593E06" w:rsidRDefault="00593E06" w:rsidP="00D3273D">
      <w:pPr>
        <w:spacing w:after="0" w:line="240" w:lineRule="auto"/>
      </w:pPr>
      <w:r>
        <w:continuationSeparator/>
      </w:r>
    </w:p>
  </w:footnote>
  <w:footnote w:id="1">
    <w:p w:rsidR="00261F0F" w:rsidRPr="00254CE6" w:rsidRDefault="00261F0F" w:rsidP="00261F0F">
      <w:pPr>
        <w:pStyle w:val="af"/>
        <w:rPr>
          <w:lang w:val="ru-RU"/>
        </w:rPr>
      </w:pPr>
      <w:r w:rsidRPr="00254CE6">
        <w:rPr>
          <w:rStyle w:val="af1"/>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264"/>
    <w:multiLevelType w:val="multilevel"/>
    <w:tmpl w:val="C5CA5DFE"/>
    <w:lvl w:ilvl="0">
      <w:start w:val="6"/>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8248F"/>
    <w:multiLevelType w:val="hybridMultilevel"/>
    <w:tmpl w:val="0C7A1000"/>
    <w:lvl w:ilvl="0" w:tplc="3DB6D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C01A98"/>
    <w:multiLevelType w:val="hybridMultilevel"/>
    <w:tmpl w:val="8842B448"/>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8">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0925A8"/>
    <w:multiLevelType w:val="hybridMultilevel"/>
    <w:tmpl w:val="26B453AA"/>
    <w:lvl w:ilvl="0" w:tplc="4E823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3264F3"/>
    <w:multiLevelType w:val="multilevel"/>
    <w:tmpl w:val="36A82A12"/>
    <w:lvl w:ilvl="0">
      <w:start w:val="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13">
    <w:nsid w:val="747612E8"/>
    <w:multiLevelType w:val="hybridMultilevel"/>
    <w:tmpl w:val="1DB04D26"/>
    <w:lvl w:ilvl="0" w:tplc="04190017">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3"/>
  </w:num>
  <w:num w:numId="5">
    <w:abstractNumId w:val="14"/>
  </w:num>
  <w:num w:numId="6">
    <w:abstractNumId w:val="15"/>
  </w:num>
  <w:num w:numId="7">
    <w:abstractNumId w:val="11"/>
  </w:num>
  <w:num w:numId="8">
    <w:abstractNumId w:val="10"/>
  </w:num>
  <w:num w:numId="9">
    <w:abstractNumId w:val="1"/>
  </w:num>
  <w:num w:numId="10">
    <w:abstractNumId w:val="13"/>
  </w:num>
  <w:num w:numId="11">
    <w:abstractNumId w:val="4"/>
  </w:num>
  <w:num w:numId="12">
    <w:abstractNumId w:val="2"/>
  </w:num>
  <w:num w:numId="13">
    <w:abstractNumId w:val="3"/>
  </w:num>
  <w:num w:numId="14">
    <w:abstractNumId w:val="12"/>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D"/>
    <w:rsid w:val="0001208C"/>
    <w:rsid w:val="00034D97"/>
    <w:rsid w:val="000500DE"/>
    <w:rsid w:val="00055031"/>
    <w:rsid w:val="00066908"/>
    <w:rsid w:val="00073B40"/>
    <w:rsid w:val="00076D7C"/>
    <w:rsid w:val="00085E58"/>
    <w:rsid w:val="000A2095"/>
    <w:rsid w:val="000A67C8"/>
    <w:rsid w:val="000D1DF5"/>
    <w:rsid w:val="000E4810"/>
    <w:rsid w:val="000F4553"/>
    <w:rsid w:val="0011372E"/>
    <w:rsid w:val="00126ACF"/>
    <w:rsid w:val="00126BD9"/>
    <w:rsid w:val="00131C8E"/>
    <w:rsid w:val="001370AB"/>
    <w:rsid w:val="0014033C"/>
    <w:rsid w:val="001536AD"/>
    <w:rsid w:val="001C4278"/>
    <w:rsid w:val="001D0D43"/>
    <w:rsid w:val="00205832"/>
    <w:rsid w:val="00206B12"/>
    <w:rsid w:val="002070E6"/>
    <w:rsid w:val="002124BD"/>
    <w:rsid w:val="0023346D"/>
    <w:rsid w:val="00233FBC"/>
    <w:rsid w:val="00245468"/>
    <w:rsid w:val="0024798D"/>
    <w:rsid w:val="00255B13"/>
    <w:rsid w:val="00261F0F"/>
    <w:rsid w:val="00276CAF"/>
    <w:rsid w:val="0028499A"/>
    <w:rsid w:val="002A4887"/>
    <w:rsid w:val="002A53F0"/>
    <w:rsid w:val="002B31BB"/>
    <w:rsid w:val="002B5632"/>
    <w:rsid w:val="002C437B"/>
    <w:rsid w:val="002C6CBD"/>
    <w:rsid w:val="002E43A4"/>
    <w:rsid w:val="002F5388"/>
    <w:rsid w:val="00303D16"/>
    <w:rsid w:val="00310DB5"/>
    <w:rsid w:val="0031171B"/>
    <w:rsid w:val="00312625"/>
    <w:rsid w:val="00314057"/>
    <w:rsid w:val="0034381C"/>
    <w:rsid w:val="00361C86"/>
    <w:rsid w:val="0036755A"/>
    <w:rsid w:val="00392536"/>
    <w:rsid w:val="003945FB"/>
    <w:rsid w:val="00394A15"/>
    <w:rsid w:val="003A2712"/>
    <w:rsid w:val="003A783E"/>
    <w:rsid w:val="003B74B6"/>
    <w:rsid w:val="003B74F9"/>
    <w:rsid w:val="003C143B"/>
    <w:rsid w:val="003C4B13"/>
    <w:rsid w:val="003E7A46"/>
    <w:rsid w:val="003F48AD"/>
    <w:rsid w:val="004254D6"/>
    <w:rsid w:val="00427C73"/>
    <w:rsid w:val="00433331"/>
    <w:rsid w:val="0043609E"/>
    <w:rsid w:val="00484840"/>
    <w:rsid w:val="004D5FAE"/>
    <w:rsid w:val="005067F4"/>
    <w:rsid w:val="00510F5F"/>
    <w:rsid w:val="00512C54"/>
    <w:rsid w:val="005257C0"/>
    <w:rsid w:val="0052690B"/>
    <w:rsid w:val="00541BBE"/>
    <w:rsid w:val="00572F5C"/>
    <w:rsid w:val="00583CFE"/>
    <w:rsid w:val="0058425B"/>
    <w:rsid w:val="00593E06"/>
    <w:rsid w:val="00595550"/>
    <w:rsid w:val="005A17A6"/>
    <w:rsid w:val="005A1AE6"/>
    <w:rsid w:val="005B77FD"/>
    <w:rsid w:val="005C27D8"/>
    <w:rsid w:val="005C7EE5"/>
    <w:rsid w:val="005E5016"/>
    <w:rsid w:val="005E612A"/>
    <w:rsid w:val="00620259"/>
    <w:rsid w:val="00641AEB"/>
    <w:rsid w:val="00655B14"/>
    <w:rsid w:val="00662718"/>
    <w:rsid w:val="00667B11"/>
    <w:rsid w:val="00685E3D"/>
    <w:rsid w:val="00697642"/>
    <w:rsid w:val="006A38B2"/>
    <w:rsid w:val="006C4505"/>
    <w:rsid w:val="006C4BE9"/>
    <w:rsid w:val="006C55CA"/>
    <w:rsid w:val="006C743B"/>
    <w:rsid w:val="006E28FA"/>
    <w:rsid w:val="006E36E9"/>
    <w:rsid w:val="006E730A"/>
    <w:rsid w:val="007025A8"/>
    <w:rsid w:val="007133E2"/>
    <w:rsid w:val="00742152"/>
    <w:rsid w:val="007657F0"/>
    <w:rsid w:val="00794633"/>
    <w:rsid w:val="00794DBB"/>
    <w:rsid w:val="007B6A5B"/>
    <w:rsid w:val="007C3732"/>
    <w:rsid w:val="007D4F6A"/>
    <w:rsid w:val="007D5EB8"/>
    <w:rsid w:val="00800C10"/>
    <w:rsid w:val="008103A6"/>
    <w:rsid w:val="00827310"/>
    <w:rsid w:val="00837DD3"/>
    <w:rsid w:val="008450D4"/>
    <w:rsid w:val="008573FC"/>
    <w:rsid w:val="0087101A"/>
    <w:rsid w:val="008D51E7"/>
    <w:rsid w:val="008D7AB3"/>
    <w:rsid w:val="008E48B9"/>
    <w:rsid w:val="008E6BF3"/>
    <w:rsid w:val="00903A9E"/>
    <w:rsid w:val="00914274"/>
    <w:rsid w:val="00951F20"/>
    <w:rsid w:val="0097301D"/>
    <w:rsid w:val="009764F8"/>
    <w:rsid w:val="00983260"/>
    <w:rsid w:val="009A2E51"/>
    <w:rsid w:val="009B63E2"/>
    <w:rsid w:val="009B79BF"/>
    <w:rsid w:val="009C2896"/>
    <w:rsid w:val="009E7E8B"/>
    <w:rsid w:val="00A01599"/>
    <w:rsid w:val="00A07303"/>
    <w:rsid w:val="00A107CA"/>
    <w:rsid w:val="00A31798"/>
    <w:rsid w:val="00A854AF"/>
    <w:rsid w:val="00A93E8E"/>
    <w:rsid w:val="00AA011A"/>
    <w:rsid w:val="00AC3563"/>
    <w:rsid w:val="00AC3DC3"/>
    <w:rsid w:val="00AC478F"/>
    <w:rsid w:val="00AC76C6"/>
    <w:rsid w:val="00AD18EF"/>
    <w:rsid w:val="00AE5258"/>
    <w:rsid w:val="00AF0B23"/>
    <w:rsid w:val="00AF605A"/>
    <w:rsid w:val="00AF6827"/>
    <w:rsid w:val="00AF74DA"/>
    <w:rsid w:val="00B64D76"/>
    <w:rsid w:val="00B816BF"/>
    <w:rsid w:val="00B93469"/>
    <w:rsid w:val="00BB16C1"/>
    <w:rsid w:val="00BE5FB3"/>
    <w:rsid w:val="00BF6F52"/>
    <w:rsid w:val="00BF79C9"/>
    <w:rsid w:val="00C8074E"/>
    <w:rsid w:val="00C81700"/>
    <w:rsid w:val="00C84BA7"/>
    <w:rsid w:val="00C92342"/>
    <w:rsid w:val="00CF1238"/>
    <w:rsid w:val="00D23E95"/>
    <w:rsid w:val="00D258CB"/>
    <w:rsid w:val="00D3273D"/>
    <w:rsid w:val="00D36772"/>
    <w:rsid w:val="00D609AC"/>
    <w:rsid w:val="00D707F9"/>
    <w:rsid w:val="00D70CF2"/>
    <w:rsid w:val="00D748BA"/>
    <w:rsid w:val="00DA15AE"/>
    <w:rsid w:val="00DA4B67"/>
    <w:rsid w:val="00DB5603"/>
    <w:rsid w:val="00DD343A"/>
    <w:rsid w:val="00E27E68"/>
    <w:rsid w:val="00E37BA3"/>
    <w:rsid w:val="00E416DA"/>
    <w:rsid w:val="00EC072D"/>
    <w:rsid w:val="00EC094B"/>
    <w:rsid w:val="00ED09E7"/>
    <w:rsid w:val="00ED4677"/>
    <w:rsid w:val="00EE6F85"/>
    <w:rsid w:val="00F3533E"/>
    <w:rsid w:val="00F4208E"/>
    <w:rsid w:val="00F442A7"/>
    <w:rsid w:val="00F5409E"/>
    <w:rsid w:val="00F54BFE"/>
    <w:rsid w:val="00F61403"/>
    <w:rsid w:val="00F61A05"/>
    <w:rsid w:val="00F730F7"/>
    <w:rsid w:val="00F8585E"/>
    <w:rsid w:val="00FA0060"/>
    <w:rsid w:val="00FA4AB2"/>
    <w:rsid w:val="00FA5B2E"/>
    <w:rsid w:val="00FB371A"/>
    <w:rsid w:val="00FE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B3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5B77FD"/>
    <w:pPr>
      <w:spacing w:after="120" w:line="480" w:lineRule="auto"/>
    </w:pPr>
    <w:rPr>
      <w:rFonts w:ascii="Arial" w:eastAsia="Times New Roman" w:hAnsi="Arial" w:cs="Wingdings"/>
      <w:sz w:val="24"/>
      <w:szCs w:val="28"/>
      <w:lang w:eastAsia="ar-SA"/>
    </w:rPr>
  </w:style>
  <w:style w:type="character" w:customStyle="1" w:styleId="22">
    <w:name w:val="Основной текст 2 Знак"/>
    <w:basedOn w:val="a0"/>
    <w:link w:val="21"/>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character" w:customStyle="1" w:styleId="s10">
    <w:name w:val="s_10"/>
    <w:basedOn w:val="a0"/>
    <w:rsid w:val="00DD343A"/>
  </w:style>
  <w:style w:type="character" w:styleId="ab">
    <w:name w:val="Hyperlink"/>
    <w:basedOn w:val="a0"/>
    <w:uiPriority w:val="99"/>
    <w:semiHidden/>
    <w:unhideWhenUsed/>
    <w:rsid w:val="001C4278"/>
    <w:rPr>
      <w:color w:val="0000FF"/>
      <w:u w:val="single"/>
    </w:rPr>
  </w:style>
  <w:style w:type="paragraph" w:styleId="ac">
    <w:name w:val="Normal (Web)"/>
    <w:basedOn w:val="a"/>
    <w:uiPriority w:val="99"/>
    <w:semiHidden/>
    <w:unhideWhenUsed/>
    <w:rsid w:val="0079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B371A"/>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233F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3FBC"/>
    <w:rPr>
      <w:rFonts w:ascii="Tahoma" w:hAnsi="Tahoma" w:cs="Tahoma"/>
      <w:sz w:val="16"/>
      <w:szCs w:val="16"/>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261F0F"/>
    <w:pPr>
      <w:spacing w:after="0" w:line="240" w:lineRule="auto"/>
    </w:pPr>
    <w:rPr>
      <w:rFonts w:ascii="Times New Roman" w:eastAsia="Times New Roman" w:hAnsi="Times New Roman" w:cs="Times New Roman"/>
      <w:sz w:val="20"/>
      <w:szCs w:val="20"/>
      <w:lang w:val="en-US" w:eastAsia="x-none"/>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261F0F"/>
    <w:rPr>
      <w:rFonts w:ascii="Times New Roman" w:eastAsia="Times New Roman" w:hAnsi="Times New Roman" w:cs="Times New Roman"/>
      <w:sz w:val="20"/>
      <w:szCs w:val="20"/>
      <w:lang w:val="en-US" w:eastAsia="x-none"/>
    </w:rPr>
  </w:style>
  <w:style w:type="character" w:styleId="af1">
    <w:name w:val="footnote reference"/>
    <w:uiPriority w:val="99"/>
    <w:rsid w:val="00261F0F"/>
    <w:rPr>
      <w:rFonts w:cs="Times New Roman"/>
      <w:vertAlign w:val="superscript"/>
    </w:rPr>
  </w:style>
  <w:style w:type="paragraph" w:customStyle="1" w:styleId="af2">
    <w:name w:val="Заголовок"/>
    <w:basedOn w:val="a"/>
    <w:next w:val="af3"/>
    <w:uiPriority w:val="10"/>
    <w:qFormat/>
    <w:rsid w:val="00261F0F"/>
    <w:pPr>
      <w:keepNext/>
      <w:suppressAutoHyphens/>
      <w:spacing w:before="240" w:after="120" w:line="240" w:lineRule="auto"/>
    </w:pPr>
    <w:rPr>
      <w:rFonts w:ascii="Arial" w:eastAsia="Arial Unicode MS" w:hAnsi="Arial" w:cs="Mangal"/>
      <w:sz w:val="28"/>
      <w:szCs w:val="28"/>
      <w:lang w:eastAsia="ar-SA"/>
    </w:rPr>
  </w:style>
  <w:style w:type="paragraph" w:styleId="af3">
    <w:name w:val="Body Text"/>
    <w:basedOn w:val="a"/>
    <w:link w:val="af4"/>
    <w:uiPriority w:val="99"/>
    <w:semiHidden/>
    <w:unhideWhenUsed/>
    <w:rsid w:val="00261F0F"/>
    <w:pPr>
      <w:spacing w:after="120"/>
    </w:pPr>
  </w:style>
  <w:style w:type="character" w:customStyle="1" w:styleId="af4">
    <w:name w:val="Основной текст Знак"/>
    <w:basedOn w:val="a0"/>
    <w:link w:val="af3"/>
    <w:uiPriority w:val="99"/>
    <w:semiHidden/>
    <w:rsid w:val="00261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B3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5B77FD"/>
    <w:pPr>
      <w:spacing w:after="120" w:line="480" w:lineRule="auto"/>
    </w:pPr>
    <w:rPr>
      <w:rFonts w:ascii="Arial" w:eastAsia="Times New Roman" w:hAnsi="Arial" w:cs="Wingdings"/>
      <w:sz w:val="24"/>
      <w:szCs w:val="28"/>
      <w:lang w:eastAsia="ar-SA"/>
    </w:rPr>
  </w:style>
  <w:style w:type="character" w:customStyle="1" w:styleId="22">
    <w:name w:val="Основной текст 2 Знак"/>
    <w:basedOn w:val="a0"/>
    <w:link w:val="21"/>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character" w:customStyle="1" w:styleId="s10">
    <w:name w:val="s_10"/>
    <w:basedOn w:val="a0"/>
    <w:rsid w:val="00DD343A"/>
  </w:style>
  <w:style w:type="character" w:styleId="ab">
    <w:name w:val="Hyperlink"/>
    <w:basedOn w:val="a0"/>
    <w:uiPriority w:val="99"/>
    <w:semiHidden/>
    <w:unhideWhenUsed/>
    <w:rsid w:val="001C4278"/>
    <w:rPr>
      <w:color w:val="0000FF"/>
      <w:u w:val="single"/>
    </w:rPr>
  </w:style>
  <w:style w:type="paragraph" w:styleId="ac">
    <w:name w:val="Normal (Web)"/>
    <w:basedOn w:val="a"/>
    <w:uiPriority w:val="99"/>
    <w:semiHidden/>
    <w:unhideWhenUsed/>
    <w:rsid w:val="0079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B371A"/>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233F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3FBC"/>
    <w:rPr>
      <w:rFonts w:ascii="Tahoma" w:hAnsi="Tahoma" w:cs="Tahoma"/>
      <w:sz w:val="16"/>
      <w:szCs w:val="16"/>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261F0F"/>
    <w:pPr>
      <w:spacing w:after="0" w:line="240" w:lineRule="auto"/>
    </w:pPr>
    <w:rPr>
      <w:rFonts w:ascii="Times New Roman" w:eastAsia="Times New Roman" w:hAnsi="Times New Roman" w:cs="Times New Roman"/>
      <w:sz w:val="20"/>
      <w:szCs w:val="20"/>
      <w:lang w:val="en-US" w:eastAsia="x-none"/>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261F0F"/>
    <w:rPr>
      <w:rFonts w:ascii="Times New Roman" w:eastAsia="Times New Roman" w:hAnsi="Times New Roman" w:cs="Times New Roman"/>
      <w:sz w:val="20"/>
      <w:szCs w:val="20"/>
      <w:lang w:val="en-US" w:eastAsia="x-none"/>
    </w:rPr>
  </w:style>
  <w:style w:type="character" w:styleId="af1">
    <w:name w:val="footnote reference"/>
    <w:uiPriority w:val="99"/>
    <w:rsid w:val="00261F0F"/>
    <w:rPr>
      <w:rFonts w:cs="Times New Roman"/>
      <w:vertAlign w:val="superscript"/>
    </w:rPr>
  </w:style>
  <w:style w:type="paragraph" w:customStyle="1" w:styleId="af2">
    <w:name w:val="Заголовок"/>
    <w:basedOn w:val="a"/>
    <w:next w:val="af3"/>
    <w:uiPriority w:val="10"/>
    <w:qFormat/>
    <w:rsid w:val="00261F0F"/>
    <w:pPr>
      <w:keepNext/>
      <w:suppressAutoHyphens/>
      <w:spacing w:before="240" w:after="120" w:line="240" w:lineRule="auto"/>
    </w:pPr>
    <w:rPr>
      <w:rFonts w:ascii="Arial" w:eastAsia="Arial Unicode MS" w:hAnsi="Arial" w:cs="Mangal"/>
      <w:sz w:val="28"/>
      <w:szCs w:val="28"/>
      <w:lang w:eastAsia="ar-SA"/>
    </w:rPr>
  </w:style>
  <w:style w:type="paragraph" w:styleId="af3">
    <w:name w:val="Body Text"/>
    <w:basedOn w:val="a"/>
    <w:link w:val="af4"/>
    <w:uiPriority w:val="99"/>
    <w:semiHidden/>
    <w:unhideWhenUsed/>
    <w:rsid w:val="00261F0F"/>
    <w:pPr>
      <w:spacing w:after="120"/>
    </w:pPr>
  </w:style>
  <w:style w:type="character" w:customStyle="1" w:styleId="af4">
    <w:name w:val="Основной текст Знак"/>
    <w:basedOn w:val="a0"/>
    <w:link w:val="af3"/>
    <w:uiPriority w:val="99"/>
    <w:semiHidden/>
    <w:rsid w:val="0026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7502">
      <w:bodyDiv w:val="1"/>
      <w:marLeft w:val="0"/>
      <w:marRight w:val="0"/>
      <w:marTop w:val="0"/>
      <w:marBottom w:val="0"/>
      <w:divBdr>
        <w:top w:val="none" w:sz="0" w:space="0" w:color="auto"/>
        <w:left w:val="none" w:sz="0" w:space="0" w:color="auto"/>
        <w:bottom w:val="none" w:sz="0" w:space="0" w:color="auto"/>
        <w:right w:val="none" w:sz="0" w:space="0" w:color="auto"/>
      </w:divBdr>
      <w:divsChild>
        <w:div w:id="448821681">
          <w:marLeft w:val="0"/>
          <w:marRight w:val="0"/>
          <w:marTop w:val="0"/>
          <w:marBottom w:val="0"/>
          <w:divBdr>
            <w:top w:val="none" w:sz="0" w:space="0" w:color="auto"/>
            <w:left w:val="none" w:sz="0" w:space="0" w:color="auto"/>
            <w:bottom w:val="none" w:sz="0" w:space="0" w:color="auto"/>
            <w:right w:val="none" w:sz="0" w:space="0" w:color="auto"/>
          </w:divBdr>
        </w:div>
        <w:div w:id="645622534">
          <w:marLeft w:val="0"/>
          <w:marRight w:val="0"/>
          <w:marTop w:val="0"/>
          <w:marBottom w:val="0"/>
          <w:divBdr>
            <w:top w:val="none" w:sz="0" w:space="0" w:color="auto"/>
            <w:left w:val="none" w:sz="0" w:space="0" w:color="auto"/>
            <w:bottom w:val="none" w:sz="0" w:space="0" w:color="auto"/>
            <w:right w:val="none" w:sz="0" w:space="0" w:color="auto"/>
          </w:divBdr>
        </w:div>
        <w:div w:id="1524782803">
          <w:marLeft w:val="0"/>
          <w:marRight w:val="0"/>
          <w:marTop w:val="0"/>
          <w:marBottom w:val="0"/>
          <w:divBdr>
            <w:top w:val="none" w:sz="0" w:space="0" w:color="auto"/>
            <w:left w:val="none" w:sz="0" w:space="0" w:color="auto"/>
            <w:bottom w:val="none" w:sz="0" w:space="0" w:color="auto"/>
            <w:right w:val="none" w:sz="0" w:space="0" w:color="auto"/>
          </w:divBdr>
        </w:div>
      </w:divsChild>
    </w:div>
    <w:div w:id="204489720">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21840462">
      <w:bodyDiv w:val="1"/>
      <w:marLeft w:val="0"/>
      <w:marRight w:val="0"/>
      <w:marTop w:val="0"/>
      <w:marBottom w:val="0"/>
      <w:divBdr>
        <w:top w:val="none" w:sz="0" w:space="0" w:color="auto"/>
        <w:left w:val="none" w:sz="0" w:space="0" w:color="auto"/>
        <w:bottom w:val="none" w:sz="0" w:space="0" w:color="auto"/>
        <w:right w:val="none" w:sz="0" w:space="0" w:color="auto"/>
      </w:divBdr>
    </w:div>
    <w:div w:id="420415969">
      <w:bodyDiv w:val="1"/>
      <w:marLeft w:val="0"/>
      <w:marRight w:val="0"/>
      <w:marTop w:val="0"/>
      <w:marBottom w:val="0"/>
      <w:divBdr>
        <w:top w:val="none" w:sz="0" w:space="0" w:color="auto"/>
        <w:left w:val="none" w:sz="0" w:space="0" w:color="auto"/>
        <w:bottom w:val="none" w:sz="0" w:space="0" w:color="auto"/>
        <w:right w:val="none" w:sz="0" w:space="0" w:color="auto"/>
      </w:divBdr>
      <w:divsChild>
        <w:div w:id="864445719">
          <w:marLeft w:val="0"/>
          <w:marRight w:val="0"/>
          <w:marTop w:val="0"/>
          <w:marBottom w:val="0"/>
          <w:divBdr>
            <w:top w:val="none" w:sz="0" w:space="0" w:color="auto"/>
            <w:left w:val="none" w:sz="0" w:space="0" w:color="auto"/>
            <w:bottom w:val="none" w:sz="0" w:space="0" w:color="auto"/>
            <w:right w:val="none" w:sz="0" w:space="0" w:color="auto"/>
          </w:divBdr>
        </w:div>
        <w:div w:id="1345669713">
          <w:marLeft w:val="0"/>
          <w:marRight w:val="0"/>
          <w:marTop w:val="0"/>
          <w:marBottom w:val="0"/>
          <w:divBdr>
            <w:top w:val="none" w:sz="0" w:space="0" w:color="auto"/>
            <w:left w:val="none" w:sz="0" w:space="0" w:color="auto"/>
            <w:bottom w:val="none" w:sz="0" w:space="0" w:color="auto"/>
            <w:right w:val="none" w:sz="0" w:space="0" w:color="auto"/>
          </w:divBdr>
        </w:div>
        <w:div w:id="742487209">
          <w:marLeft w:val="0"/>
          <w:marRight w:val="0"/>
          <w:marTop w:val="0"/>
          <w:marBottom w:val="0"/>
          <w:divBdr>
            <w:top w:val="none" w:sz="0" w:space="0" w:color="auto"/>
            <w:left w:val="none" w:sz="0" w:space="0" w:color="auto"/>
            <w:bottom w:val="none" w:sz="0" w:space="0" w:color="auto"/>
            <w:right w:val="none" w:sz="0" w:space="0" w:color="auto"/>
          </w:divBdr>
        </w:div>
      </w:divsChild>
    </w:div>
    <w:div w:id="740561219">
      <w:bodyDiv w:val="1"/>
      <w:marLeft w:val="0"/>
      <w:marRight w:val="0"/>
      <w:marTop w:val="0"/>
      <w:marBottom w:val="0"/>
      <w:divBdr>
        <w:top w:val="none" w:sz="0" w:space="0" w:color="auto"/>
        <w:left w:val="none" w:sz="0" w:space="0" w:color="auto"/>
        <w:bottom w:val="none" w:sz="0" w:space="0" w:color="auto"/>
        <w:right w:val="none" w:sz="0" w:space="0" w:color="auto"/>
      </w:divBdr>
    </w:div>
    <w:div w:id="770130788">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31752826">
      <w:bodyDiv w:val="1"/>
      <w:marLeft w:val="0"/>
      <w:marRight w:val="0"/>
      <w:marTop w:val="0"/>
      <w:marBottom w:val="0"/>
      <w:divBdr>
        <w:top w:val="none" w:sz="0" w:space="0" w:color="auto"/>
        <w:left w:val="none" w:sz="0" w:space="0" w:color="auto"/>
        <w:bottom w:val="none" w:sz="0" w:space="0" w:color="auto"/>
        <w:right w:val="none" w:sz="0" w:space="0" w:color="auto"/>
      </w:divBdr>
    </w:div>
    <w:div w:id="1211264724">
      <w:bodyDiv w:val="1"/>
      <w:marLeft w:val="0"/>
      <w:marRight w:val="0"/>
      <w:marTop w:val="0"/>
      <w:marBottom w:val="0"/>
      <w:divBdr>
        <w:top w:val="none" w:sz="0" w:space="0" w:color="auto"/>
        <w:left w:val="none" w:sz="0" w:space="0" w:color="auto"/>
        <w:bottom w:val="none" w:sz="0" w:space="0" w:color="auto"/>
        <w:right w:val="none" w:sz="0" w:space="0" w:color="auto"/>
      </w:divBdr>
      <w:divsChild>
        <w:div w:id="688799734">
          <w:marLeft w:val="0"/>
          <w:marRight w:val="0"/>
          <w:marTop w:val="0"/>
          <w:marBottom w:val="0"/>
          <w:divBdr>
            <w:top w:val="none" w:sz="0" w:space="0" w:color="auto"/>
            <w:left w:val="none" w:sz="0" w:space="0" w:color="auto"/>
            <w:bottom w:val="none" w:sz="0" w:space="0" w:color="auto"/>
            <w:right w:val="none" w:sz="0" w:space="0" w:color="auto"/>
          </w:divBdr>
        </w:div>
        <w:div w:id="1507985471">
          <w:marLeft w:val="0"/>
          <w:marRight w:val="0"/>
          <w:marTop w:val="0"/>
          <w:marBottom w:val="0"/>
          <w:divBdr>
            <w:top w:val="none" w:sz="0" w:space="0" w:color="auto"/>
            <w:left w:val="none" w:sz="0" w:space="0" w:color="auto"/>
            <w:bottom w:val="none" w:sz="0" w:space="0" w:color="auto"/>
            <w:right w:val="none" w:sz="0" w:space="0" w:color="auto"/>
          </w:divBdr>
        </w:div>
        <w:div w:id="1584946264">
          <w:marLeft w:val="0"/>
          <w:marRight w:val="0"/>
          <w:marTop w:val="0"/>
          <w:marBottom w:val="0"/>
          <w:divBdr>
            <w:top w:val="none" w:sz="0" w:space="0" w:color="auto"/>
            <w:left w:val="none" w:sz="0" w:space="0" w:color="auto"/>
            <w:bottom w:val="none" w:sz="0" w:space="0" w:color="auto"/>
            <w:right w:val="none" w:sz="0" w:space="0" w:color="auto"/>
          </w:divBdr>
        </w:div>
        <w:div w:id="1007946270">
          <w:marLeft w:val="0"/>
          <w:marRight w:val="0"/>
          <w:marTop w:val="0"/>
          <w:marBottom w:val="0"/>
          <w:divBdr>
            <w:top w:val="none" w:sz="0" w:space="0" w:color="auto"/>
            <w:left w:val="none" w:sz="0" w:space="0" w:color="auto"/>
            <w:bottom w:val="none" w:sz="0" w:space="0" w:color="auto"/>
            <w:right w:val="none" w:sz="0" w:space="0" w:color="auto"/>
          </w:divBdr>
        </w:div>
        <w:div w:id="660350021">
          <w:marLeft w:val="0"/>
          <w:marRight w:val="0"/>
          <w:marTop w:val="0"/>
          <w:marBottom w:val="0"/>
          <w:divBdr>
            <w:top w:val="none" w:sz="0" w:space="0" w:color="auto"/>
            <w:left w:val="none" w:sz="0" w:space="0" w:color="auto"/>
            <w:bottom w:val="none" w:sz="0" w:space="0" w:color="auto"/>
            <w:right w:val="none" w:sz="0" w:space="0" w:color="auto"/>
          </w:divBdr>
        </w:div>
        <w:div w:id="2104298419">
          <w:marLeft w:val="0"/>
          <w:marRight w:val="0"/>
          <w:marTop w:val="0"/>
          <w:marBottom w:val="0"/>
          <w:divBdr>
            <w:top w:val="none" w:sz="0" w:space="0" w:color="auto"/>
            <w:left w:val="none" w:sz="0" w:space="0" w:color="auto"/>
            <w:bottom w:val="none" w:sz="0" w:space="0" w:color="auto"/>
            <w:right w:val="none" w:sz="0" w:space="0" w:color="auto"/>
          </w:divBdr>
        </w:div>
        <w:div w:id="1717773529">
          <w:marLeft w:val="0"/>
          <w:marRight w:val="0"/>
          <w:marTop w:val="0"/>
          <w:marBottom w:val="0"/>
          <w:divBdr>
            <w:top w:val="none" w:sz="0" w:space="0" w:color="auto"/>
            <w:left w:val="none" w:sz="0" w:space="0" w:color="auto"/>
            <w:bottom w:val="none" w:sz="0" w:space="0" w:color="auto"/>
            <w:right w:val="none" w:sz="0" w:space="0" w:color="auto"/>
          </w:divBdr>
        </w:div>
        <w:div w:id="414016572">
          <w:marLeft w:val="0"/>
          <w:marRight w:val="0"/>
          <w:marTop w:val="0"/>
          <w:marBottom w:val="0"/>
          <w:divBdr>
            <w:top w:val="none" w:sz="0" w:space="0" w:color="auto"/>
            <w:left w:val="none" w:sz="0" w:space="0" w:color="auto"/>
            <w:bottom w:val="none" w:sz="0" w:space="0" w:color="auto"/>
            <w:right w:val="none" w:sz="0" w:space="0" w:color="auto"/>
          </w:divBdr>
        </w:div>
        <w:div w:id="1848906821">
          <w:marLeft w:val="0"/>
          <w:marRight w:val="0"/>
          <w:marTop w:val="0"/>
          <w:marBottom w:val="0"/>
          <w:divBdr>
            <w:top w:val="none" w:sz="0" w:space="0" w:color="auto"/>
            <w:left w:val="none" w:sz="0" w:space="0" w:color="auto"/>
            <w:bottom w:val="none" w:sz="0" w:space="0" w:color="auto"/>
            <w:right w:val="none" w:sz="0" w:space="0" w:color="auto"/>
          </w:divBdr>
        </w:div>
        <w:div w:id="527106077">
          <w:marLeft w:val="0"/>
          <w:marRight w:val="0"/>
          <w:marTop w:val="0"/>
          <w:marBottom w:val="0"/>
          <w:divBdr>
            <w:top w:val="none" w:sz="0" w:space="0" w:color="auto"/>
            <w:left w:val="none" w:sz="0" w:space="0" w:color="auto"/>
            <w:bottom w:val="none" w:sz="0" w:space="0" w:color="auto"/>
            <w:right w:val="none" w:sz="0" w:space="0" w:color="auto"/>
          </w:divBdr>
        </w:div>
        <w:div w:id="1448937100">
          <w:marLeft w:val="0"/>
          <w:marRight w:val="0"/>
          <w:marTop w:val="0"/>
          <w:marBottom w:val="0"/>
          <w:divBdr>
            <w:top w:val="none" w:sz="0" w:space="0" w:color="auto"/>
            <w:left w:val="none" w:sz="0" w:space="0" w:color="auto"/>
            <w:bottom w:val="none" w:sz="0" w:space="0" w:color="auto"/>
            <w:right w:val="none" w:sz="0" w:space="0" w:color="auto"/>
          </w:divBdr>
        </w:div>
        <w:div w:id="983199385">
          <w:marLeft w:val="0"/>
          <w:marRight w:val="0"/>
          <w:marTop w:val="0"/>
          <w:marBottom w:val="0"/>
          <w:divBdr>
            <w:top w:val="none" w:sz="0" w:space="0" w:color="auto"/>
            <w:left w:val="none" w:sz="0" w:space="0" w:color="auto"/>
            <w:bottom w:val="none" w:sz="0" w:space="0" w:color="auto"/>
            <w:right w:val="none" w:sz="0" w:space="0" w:color="auto"/>
          </w:divBdr>
        </w:div>
        <w:div w:id="46608938">
          <w:marLeft w:val="0"/>
          <w:marRight w:val="0"/>
          <w:marTop w:val="0"/>
          <w:marBottom w:val="0"/>
          <w:divBdr>
            <w:top w:val="none" w:sz="0" w:space="0" w:color="auto"/>
            <w:left w:val="none" w:sz="0" w:space="0" w:color="auto"/>
            <w:bottom w:val="none" w:sz="0" w:space="0" w:color="auto"/>
            <w:right w:val="none" w:sz="0" w:space="0" w:color="auto"/>
          </w:divBdr>
        </w:div>
        <w:div w:id="334957856">
          <w:marLeft w:val="0"/>
          <w:marRight w:val="0"/>
          <w:marTop w:val="0"/>
          <w:marBottom w:val="0"/>
          <w:divBdr>
            <w:top w:val="none" w:sz="0" w:space="0" w:color="auto"/>
            <w:left w:val="none" w:sz="0" w:space="0" w:color="auto"/>
            <w:bottom w:val="none" w:sz="0" w:space="0" w:color="auto"/>
            <w:right w:val="none" w:sz="0" w:space="0" w:color="auto"/>
          </w:divBdr>
        </w:div>
        <w:div w:id="26757046">
          <w:marLeft w:val="0"/>
          <w:marRight w:val="0"/>
          <w:marTop w:val="0"/>
          <w:marBottom w:val="0"/>
          <w:divBdr>
            <w:top w:val="none" w:sz="0" w:space="0" w:color="auto"/>
            <w:left w:val="none" w:sz="0" w:space="0" w:color="auto"/>
            <w:bottom w:val="none" w:sz="0" w:space="0" w:color="auto"/>
            <w:right w:val="none" w:sz="0" w:space="0" w:color="auto"/>
          </w:divBdr>
        </w:div>
        <w:div w:id="981038119">
          <w:marLeft w:val="0"/>
          <w:marRight w:val="0"/>
          <w:marTop w:val="0"/>
          <w:marBottom w:val="0"/>
          <w:divBdr>
            <w:top w:val="none" w:sz="0" w:space="0" w:color="auto"/>
            <w:left w:val="none" w:sz="0" w:space="0" w:color="auto"/>
            <w:bottom w:val="none" w:sz="0" w:space="0" w:color="auto"/>
            <w:right w:val="none" w:sz="0" w:space="0" w:color="auto"/>
          </w:divBdr>
        </w:div>
        <w:div w:id="641544592">
          <w:marLeft w:val="0"/>
          <w:marRight w:val="0"/>
          <w:marTop w:val="0"/>
          <w:marBottom w:val="0"/>
          <w:divBdr>
            <w:top w:val="none" w:sz="0" w:space="0" w:color="auto"/>
            <w:left w:val="none" w:sz="0" w:space="0" w:color="auto"/>
            <w:bottom w:val="none" w:sz="0" w:space="0" w:color="auto"/>
            <w:right w:val="none" w:sz="0" w:space="0" w:color="auto"/>
          </w:divBdr>
        </w:div>
        <w:div w:id="1861815248">
          <w:marLeft w:val="0"/>
          <w:marRight w:val="0"/>
          <w:marTop w:val="0"/>
          <w:marBottom w:val="0"/>
          <w:divBdr>
            <w:top w:val="none" w:sz="0" w:space="0" w:color="auto"/>
            <w:left w:val="none" w:sz="0" w:space="0" w:color="auto"/>
            <w:bottom w:val="none" w:sz="0" w:space="0" w:color="auto"/>
            <w:right w:val="none" w:sz="0" w:space="0" w:color="auto"/>
          </w:divBdr>
        </w:div>
        <w:div w:id="1197811112">
          <w:marLeft w:val="0"/>
          <w:marRight w:val="0"/>
          <w:marTop w:val="0"/>
          <w:marBottom w:val="0"/>
          <w:divBdr>
            <w:top w:val="none" w:sz="0" w:space="0" w:color="auto"/>
            <w:left w:val="none" w:sz="0" w:space="0" w:color="auto"/>
            <w:bottom w:val="none" w:sz="0" w:space="0" w:color="auto"/>
            <w:right w:val="none" w:sz="0" w:space="0" w:color="auto"/>
          </w:divBdr>
        </w:div>
        <w:div w:id="641153780">
          <w:marLeft w:val="0"/>
          <w:marRight w:val="0"/>
          <w:marTop w:val="0"/>
          <w:marBottom w:val="0"/>
          <w:divBdr>
            <w:top w:val="none" w:sz="0" w:space="0" w:color="auto"/>
            <w:left w:val="none" w:sz="0" w:space="0" w:color="auto"/>
            <w:bottom w:val="none" w:sz="0" w:space="0" w:color="auto"/>
            <w:right w:val="none" w:sz="0" w:space="0" w:color="auto"/>
          </w:divBdr>
        </w:div>
      </w:divsChild>
    </w:div>
    <w:div w:id="1305769899">
      <w:bodyDiv w:val="1"/>
      <w:marLeft w:val="0"/>
      <w:marRight w:val="0"/>
      <w:marTop w:val="0"/>
      <w:marBottom w:val="0"/>
      <w:divBdr>
        <w:top w:val="none" w:sz="0" w:space="0" w:color="auto"/>
        <w:left w:val="none" w:sz="0" w:space="0" w:color="auto"/>
        <w:bottom w:val="none" w:sz="0" w:space="0" w:color="auto"/>
        <w:right w:val="none" w:sz="0" w:space="0" w:color="auto"/>
      </w:divBdr>
    </w:div>
    <w:div w:id="1470125668">
      <w:bodyDiv w:val="1"/>
      <w:marLeft w:val="0"/>
      <w:marRight w:val="0"/>
      <w:marTop w:val="0"/>
      <w:marBottom w:val="0"/>
      <w:divBdr>
        <w:top w:val="none" w:sz="0" w:space="0" w:color="auto"/>
        <w:left w:val="none" w:sz="0" w:space="0" w:color="auto"/>
        <w:bottom w:val="none" w:sz="0" w:space="0" w:color="auto"/>
        <w:right w:val="none" w:sz="0" w:space="0" w:color="auto"/>
      </w:divBdr>
    </w:div>
    <w:div w:id="1470317817">
      <w:bodyDiv w:val="1"/>
      <w:marLeft w:val="0"/>
      <w:marRight w:val="0"/>
      <w:marTop w:val="0"/>
      <w:marBottom w:val="0"/>
      <w:divBdr>
        <w:top w:val="none" w:sz="0" w:space="0" w:color="auto"/>
        <w:left w:val="none" w:sz="0" w:space="0" w:color="auto"/>
        <w:bottom w:val="none" w:sz="0" w:space="0" w:color="auto"/>
        <w:right w:val="none" w:sz="0" w:space="0" w:color="auto"/>
      </w:divBdr>
    </w:div>
    <w:div w:id="1602908830">
      <w:bodyDiv w:val="1"/>
      <w:marLeft w:val="0"/>
      <w:marRight w:val="0"/>
      <w:marTop w:val="0"/>
      <w:marBottom w:val="0"/>
      <w:divBdr>
        <w:top w:val="none" w:sz="0" w:space="0" w:color="auto"/>
        <w:left w:val="none" w:sz="0" w:space="0" w:color="auto"/>
        <w:bottom w:val="none" w:sz="0" w:space="0" w:color="auto"/>
        <w:right w:val="none" w:sz="0" w:space="0" w:color="auto"/>
      </w:divBdr>
    </w:div>
    <w:div w:id="1704944750">
      <w:bodyDiv w:val="1"/>
      <w:marLeft w:val="0"/>
      <w:marRight w:val="0"/>
      <w:marTop w:val="0"/>
      <w:marBottom w:val="0"/>
      <w:divBdr>
        <w:top w:val="none" w:sz="0" w:space="0" w:color="auto"/>
        <w:left w:val="none" w:sz="0" w:space="0" w:color="auto"/>
        <w:bottom w:val="none" w:sz="0" w:space="0" w:color="auto"/>
        <w:right w:val="none" w:sz="0" w:space="0" w:color="auto"/>
      </w:divBdr>
    </w:div>
    <w:div w:id="1781297074">
      <w:bodyDiv w:val="1"/>
      <w:marLeft w:val="0"/>
      <w:marRight w:val="0"/>
      <w:marTop w:val="0"/>
      <w:marBottom w:val="0"/>
      <w:divBdr>
        <w:top w:val="none" w:sz="0" w:space="0" w:color="auto"/>
        <w:left w:val="none" w:sz="0" w:space="0" w:color="auto"/>
        <w:bottom w:val="none" w:sz="0" w:space="0" w:color="auto"/>
        <w:right w:val="none" w:sz="0" w:space="0" w:color="auto"/>
      </w:divBdr>
    </w:div>
    <w:div w:id="1877814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5302">
          <w:marLeft w:val="0"/>
          <w:marRight w:val="0"/>
          <w:marTop w:val="0"/>
          <w:marBottom w:val="0"/>
          <w:divBdr>
            <w:top w:val="none" w:sz="0" w:space="0" w:color="auto"/>
            <w:left w:val="none" w:sz="0" w:space="0" w:color="auto"/>
            <w:bottom w:val="none" w:sz="0" w:space="0" w:color="auto"/>
            <w:right w:val="none" w:sz="0" w:space="0" w:color="auto"/>
          </w:divBdr>
        </w:div>
        <w:div w:id="200094141">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0"/>
          <w:divBdr>
            <w:top w:val="none" w:sz="0" w:space="0" w:color="auto"/>
            <w:left w:val="none" w:sz="0" w:space="0" w:color="auto"/>
            <w:bottom w:val="none" w:sz="0" w:space="0" w:color="auto"/>
            <w:right w:val="none" w:sz="0" w:space="0" w:color="auto"/>
          </w:divBdr>
        </w:div>
      </w:divsChild>
    </w:div>
    <w:div w:id="1911962440">
      <w:bodyDiv w:val="1"/>
      <w:marLeft w:val="0"/>
      <w:marRight w:val="0"/>
      <w:marTop w:val="0"/>
      <w:marBottom w:val="0"/>
      <w:divBdr>
        <w:top w:val="none" w:sz="0" w:space="0" w:color="auto"/>
        <w:left w:val="none" w:sz="0" w:space="0" w:color="auto"/>
        <w:bottom w:val="none" w:sz="0" w:space="0" w:color="auto"/>
        <w:right w:val="none" w:sz="0" w:space="0" w:color="auto"/>
      </w:divBdr>
    </w:div>
    <w:div w:id="2011103574">
      <w:bodyDiv w:val="1"/>
      <w:marLeft w:val="0"/>
      <w:marRight w:val="0"/>
      <w:marTop w:val="0"/>
      <w:marBottom w:val="0"/>
      <w:divBdr>
        <w:top w:val="none" w:sz="0" w:space="0" w:color="auto"/>
        <w:left w:val="none" w:sz="0" w:space="0" w:color="auto"/>
        <w:bottom w:val="none" w:sz="0" w:space="0" w:color="auto"/>
        <w:right w:val="none" w:sz="0" w:space="0" w:color="auto"/>
      </w:divBdr>
    </w:div>
    <w:div w:id="21441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119B-56D0-4D01-B1B5-BCA665BC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21</Pages>
  <Words>6168</Words>
  <Characters>35161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 Филиппова</dc:creator>
  <cp:lastModifiedBy>Наталья В. Филиппова</cp:lastModifiedBy>
  <cp:revision>65</cp:revision>
  <cp:lastPrinted>2022-03-17T07:14:00Z</cp:lastPrinted>
  <dcterms:created xsi:type="dcterms:W3CDTF">2021-01-12T13:06:00Z</dcterms:created>
  <dcterms:modified xsi:type="dcterms:W3CDTF">2022-10-14T11:28:00Z</dcterms:modified>
</cp:coreProperties>
</file>